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1FF" w:rsidRDefault="008C5EC2" w:rsidP="00232029">
      <w:pPr>
        <w:tabs>
          <w:tab w:val="left" w:pos="900"/>
        </w:tabs>
        <w:spacing w:after="0" w:line="240" w:lineRule="auto"/>
        <w:jc w:val="both"/>
        <w:rPr>
          <w:rFonts w:ascii="Times New Roman" w:hAnsi="Times New Roman"/>
          <w:b/>
          <w:szCs w:val="18"/>
        </w:rPr>
        <w:sectPr w:rsidR="001251FF" w:rsidSect="001251FF">
          <w:headerReference w:type="default" r:id="rId8"/>
          <w:footerReference w:type="default" r:id="rId9"/>
          <w:footerReference w:type="first" r:id="rId10"/>
          <w:pgSz w:w="12240" w:h="15840"/>
          <w:pgMar w:top="1440" w:right="1008" w:bottom="1440" w:left="1440" w:header="720" w:footer="720" w:gutter="0"/>
          <w:pgNumType w:start="6"/>
          <w:cols w:space="720"/>
          <w:titlePg/>
          <w:docGrid w:linePitch="360"/>
        </w:sectPr>
      </w:pPr>
      <w:r w:rsidRPr="008C5EC2">
        <w:rPr>
          <w:rFonts w:ascii="Times New Roman" w:hAnsi="Times New Roman"/>
          <w:b/>
          <w:noProof/>
          <w:szCs w:val="18"/>
        </w:rPr>
        <mc:AlternateContent>
          <mc:Choice Requires="wps">
            <w:drawing>
              <wp:anchor distT="0" distB="0" distL="114300" distR="114300" simplePos="0" relativeHeight="251659264" behindDoc="0" locked="0" layoutInCell="1" allowOverlap="1" wp14:anchorId="02C9CBB2" wp14:editId="12982B22">
                <wp:simplePos x="0" y="0"/>
                <wp:positionH relativeFrom="column">
                  <wp:posOffset>-914400</wp:posOffset>
                </wp:positionH>
                <wp:positionV relativeFrom="paragraph">
                  <wp:posOffset>-938463</wp:posOffset>
                </wp:positionV>
                <wp:extent cx="7868284" cy="10106526"/>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8284" cy="10106526"/>
                        </a:xfrm>
                        <a:prstGeom prst="rect">
                          <a:avLst/>
                        </a:prstGeom>
                        <a:solidFill>
                          <a:srgbClr val="FFFFFF"/>
                        </a:solidFill>
                        <a:ln w="9525">
                          <a:solidFill>
                            <a:srgbClr val="000000"/>
                          </a:solidFill>
                          <a:miter lim="800000"/>
                          <a:headEnd/>
                          <a:tailEnd/>
                        </a:ln>
                      </wps:spPr>
                      <wps:txbx>
                        <w:txbxContent>
                          <w:p w:rsidR="009E6F3C" w:rsidRPr="00B95171" w:rsidRDefault="009E6F3C" w:rsidP="00B95171">
                            <w:pPr>
                              <w:spacing w:after="0" w:line="240" w:lineRule="auto"/>
                              <w:rPr>
                                <w:noProof/>
                                <w:sz w:val="8"/>
                                <w:szCs w:val="8"/>
                              </w:rPr>
                            </w:pPr>
                          </w:p>
                          <w:p w:rsidR="009E6F3C" w:rsidRDefault="009E6F3C">
                            <w:r>
                              <w:rPr>
                                <w:noProof/>
                              </w:rPr>
                              <w:drawing>
                                <wp:inline distT="0" distB="0" distL="0" distR="0">
                                  <wp:extent cx="7581900" cy="980974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 cover im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1900" cy="9809741"/>
                                          </a:xfrm>
                                          <a:prstGeom prst="rect">
                                            <a:avLst/>
                                          </a:prstGeom>
                                        </pic:spPr>
                                      </pic:pic>
                                    </a:graphicData>
                                  </a:graphic>
                                </wp:inline>
                              </w:drawing>
                            </w:r>
                          </w:p>
                          <w:p w:rsidR="009E6F3C" w:rsidRDefault="009E6F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9CBB2" id="_x0000_t202" coordsize="21600,21600" o:spt="202" path="m,l,21600r21600,l21600,xe">
                <v:stroke joinstyle="miter"/>
                <v:path gradientshapeok="t" o:connecttype="rect"/>
              </v:shapetype>
              <v:shape id="Text Box 2" o:spid="_x0000_s1026" type="#_x0000_t202" style="position:absolute;left:0;text-align:left;margin-left:-1in;margin-top:-73.9pt;width:619.55pt;height:79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">
                <v:textbox>
                  <w:txbxContent>
                    <w:p w:rsidR="009E6F3C" w:rsidRPr="00B95171" w:rsidRDefault="009E6F3C" w:rsidP="00B95171">
                      <w:pPr>
                        <w:spacing w:after="0" w:line="240" w:lineRule="auto"/>
                        <w:rPr>
                          <w:noProof/>
                          <w:sz w:val="8"/>
                          <w:szCs w:val="8"/>
                        </w:rPr>
                      </w:pPr>
                    </w:p>
                    <w:p w:rsidR="009E6F3C" w:rsidRDefault="009E6F3C">
                      <w:r>
                        <w:rPr>
                          <w:noProof/>
                        </w:rPr>
                        <w:drawing>
                          <wp:inline distT="0" distB="0" distL="0" distR="0">
                            <wp:extent cx="7581900" cy="980974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 cover im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1900" cy="9809741"/>
                                    </a:xfrm>
                                    <a:prstGeom prst="rect">
                                      <a:avLst/>
                                    </a:prstGeom>
                                  </pic:spPr>
                                </pic:pic>
                              </a:graphicData>
                            </a:graphic>
                          </wp:inline>
                        </w:drawing>
                      </w:r>
                    </w:p>
                    <w:p w:rsidR="009E6F3C" w:rsidRDefault="009E6F3C"/>
                  </w:txbxContent>
                </v:textbox>
              </v:shape>
            </w:pict>
          </mc:Fallback>
        </mc:AlternateContent>
      </w:r>
    </w:p>
    <w:p w:rsidR="008C5EC2" w:rsidRPr="009425B3" w:rsidRDefault="009425B3" w:rsidP="00B67991">
      <w:pPr>
        <w:tabs>
          <w:tab w:val="left" w:pos="900"/>
        </w:tabs>
        <w:spacing w:after="0" w:line="240" w:lineRule="auto"/>
        <w:jc w:val="center"/>
        <w:rPr>
          <w:rFonts w:ascii="Times New Roman" w:hAnsi="Times New Roman"/>
          <w:b/>
          <w:i/>
          <w:sz w:val="52"/>
          <w:szCs w:val="36"/>
        </w:rPr>
      </w:pPr>
      <w:r w:rsidRPr="00745BBA">
        <w:rPr>
          <w:rFonts w:ascii="Times New Roman" w:hAnsi="Times New Roman"/>
          <w:b/>
          <w:i/>
          <w:sz w:val="52"/>
          <w:szCs w:val="36"/>
        </w:rPr>
        <w:lastRenderedPageBreak/>
        <w:t>A Special Thank You to O</w:t>
      </w:r>
      <w:r w:rsidR="008C5EC2" w:rsidRPr="00745BBA">
        <w:rPr>
          <w:rFonts w:ascii="Times New Roman" w:hAnsi="Times New Roman"/>
          <w:b/>
          <w:i/>
          <w:sz w:val="52"/>
          <w:szCs w:val="36"/>
        </w:rPr>
        <w:t>ur Sponsors!</w:t>
      </w:r>
    </w:p>
    <w:p w:rsidR="009425B3" w:rsidRDefault="009425B3" w:rsidP="009425B3">
      <w:pPr>
        <w:spacing w:after="0" w:line="240" w:lineRule="auto"/>
        <w:rPr>
          <w:rFonts w:ascii="Georgia" w:hAnsi="Georgia"/>
          <w:color w:val="002060"/>
          <w:sz w:val="32"/>
          <w:szCs w:val="32"/>
        </w:rPr>
      </w:pPr>
    </w:p>
    <w:p w:rsidR="00A34488" w:rsidRDefault="00A34488" w:rsidP="009425B3">
      <w:pPr>
        <w:spacing w:after="0" w:line="240" w:lineRule="auto"/>
        <w:rPr>
          <w:rFonts w:ascii="Georgia" w:hAnsi="Georgia"/>
          <w:color w:val="002060"/>
          <w:sz w:val="32"/>
          <w:szCs w:val="32"/>
        </w:rPr>
      </w:pPr>
    </w:p>
    <w:p w:rsidR="009425B3" w:rsidRPr="009425B3" w:rsidRDefault="009425B3" w:rsidP="009425B3">
      <w:pPr>
        <w:rPr>
          <w:rFonts w:ascii="Georgia" w:hAnsi="Georgia"/>
          <w:color w:val="002060"/>
          <w:sz w:val="32"/>
          <w:szCs w:val="32"/>
          <w:u w:val="single"/>
        </w:rPr>
      </w:pPr>
      <w:r w:rsidRPr="009425B3">
        <w:rPr>
          <w:rFonts w:ascii="Georgia" w:hAnsi="Georgia"/>
          <w:color w:val="002060"/>
          <w:sz w:val="32"/>
          <w:szCs w:val="32"/>
          <w:u w:val="single"/>
        </w:rPr>
        <w:t>Platinum S</w:t>
      </w:r>
      <w:r>
        <w:rPr>
          <w:rFonts w:ascii="Georgia" w:hAnsi="Georgia"/>
          <w:color w:val="002060"/>
          <w:sz w:val="32"/>
          <w:szCs w:val="32"/>
          <w:u w:val="single"/>
        </w:rPr>
        <w:t>ponsors</w:t>
      </w:r>
      <w:r w:rsidRPr="009425B3">
        <w:rPr>
          <w:rFonts w:ascii="Georgia" w:hAnsi="Georgia"/>
          <w:color w:val="002060"/>
          <w:sz w:val="32"/>
          <w:szCs w:val="32"/>
          <w:u w:val="single"/>
        </w:rPr>
        <w:t>hip</w:t>
      </w:r>
      <w:r>
        <w:rPr>
          <w:rFonts w:ascii="Georgia" w:hAnsi="Georgia"/>
          <w:color w:val="002060"/>
          <w:sz w:val="32"/>
          <w:szCs w:val="32"/>
          <w:u w:val="single"/>
        </w:rPr>
        <w:tab/>
      </w:r>
      <w:r>
        <w:rPr>
          <w:rFonts w:ascii="Georgia" w:hAnsi="Georgia"/>
          <w:color w:val="002060"/>
          <w:sz w:val="32"/>
          <w:szCs w:val="32"/>
          <w:u w:val="single"/>
        </w:rPr>
        <w:tab/>
      </w:r>
      <w:r>
        <w:rPr>
          <w:rFonts w:ascii="Georgia" w:hAnsi="Georgia"/>
          <w:color w:val="002060"/>
          <w:sz w:val="32"/>
          <w:szCs w:val="32"/>
          <w:u w:val="single"/>
        </w:rPr>
        <w:tab/>
      </w:r>
      <w:r>
        <w:rPr>
          <w:rFonts w:ascii="Georgia" w:hAnsi="Georgia"/>
          <w:color w:val="002060"/>
          <w:sz w:val="32"/>
          <w:szCs w:val="32"/>
          <w:u w:val="single"/>
        </w:rPr>
        <w:tab/>
      </w:r>
      <w:r>
        <w:rPr>
          <w:rFonts w:ascii="Georgia" w:hAnsi="Georgia"/>
          <w:color w:val="002060"/>
          <w:sz w:val="32"/>
          <w:szCs w:val="32"/>
          <w:u w:val="single"/>
        </w:rPr>
        <w:tab/>
      </w:r>
      <w:r>
        <w:rPr>
          <w:rFonts w:ascii="Georgia" w:hAnsi="Georgia"/>
          <w:color w:val="002060"/>
          <w:sz w:val="32"/>
          <w:szCs w:val="32"/>
          <w:u w:val="single"/>
        </w:rPr>
        <w:tab/>
      </w:r>
      <w:r>
        <w:rPr>
          <w:rFonts w:ascii="Georgia" w:hAnsi="Georgia"/>
          <w:color w:val="002060"/>
          <w:sz w:val="32"/>
          <w:szCs w:val="32"/>
          <w:u w:val="single"/>
        </w:rPr>
        <w:tab/>
      </w:r>
      <w:r>
        <w:rPr>
          <w:rFonts w:ascii="Georgia" w:hAnsi="Georgia"/>
          <w:color w:val="002060"/>
          <w:sz w:val="32"/>
          <w:szCs w:val="32"/>
          <w:u w:val="single"/>
        </w:rPr>
        <w:tab/>
      </w:r>
    </w:p>
    <w:p w:rsidR="009425B3" w:rsidRDefault="009425B3" w:rsidP="008C5EC2">
      <w:pPr>
        <w:tabs>
          <w:tab w:val="left" w:pos="900"/>
        </w:tabs>
        <w:spacing w:after="0" w:line="240" w:lineRule="auto"/>
        <w:jc w:val="center"/>
        <w:rPr>
          <w:rFonts w:ascii="Times New Roman" w:hAnsi="Times New Roman"/>
          <w:b/>
          <w:sz w:val="36"/>
          <w:szCs w:val="36"/>
        </w:rPr>
      </w:pPr>
      <w:r>
        <w:rPr>
          <w:rFonts w:ascii="Times New Roman" w:hAnsi="Times New Roman"/>
          <w:b/>
          <w:noProof/>
          <w:sz w:val="36"/>
          <w:szCs w:val="36"/>
        </w:rPr>
        <w:drawing>
          <wp:inline distT="0" distB="0" distL="0" distR="0" wp14:anchorId="35163823" wp14:editId="30746790">
            <wp:extent cx="3204375" cy="1576552"/>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3503" cy="1590883"/>
                    </a:xfrm>
                    <a:prstGeom prst="rect">
                      <a:avLst/>
                    </a:prstGeom>
                  </pic:spPr>
                </pic:pic>
              </a:graphicData>
            </a:graphic>
          </wp:inline>
        </w:drawing>
      </w:r>
    </w:p>
    <w:p w:rsidR="00444B45" w:rsidRDefault="00444B45" w:rsidP="00444B45">
      <w:pPr>
        <w:spacing w:after="0"/>
        <w:rPr>
          <w:rFonts w:ascii="Georgia" w:hAnsi="Georgia"/>
          <w:color w:val="002060"/>
          <w:sz w:val="32"/>
          <w:szCs w:val="32"/>
          <w:u w:val="single"/>
        </w:rPr>
      </w:pPr>
    </w:p>
    <w:p w:rsidR="00444B45" w:rsidRDefault="00444B45" w:rsidP="009425B3">
      <w:pPr>
        <w:rPr>
          <w:rFonts w:ascii="Georgia" w:hAnsi="Georgia"/>
          <w:color w:val="002060"/>
          <w:sz w:val="32"/>
          <w:szCs w:val="32"/>
          <w:u w:val="single"/>
        </w:rPr>
      </w:pPr>
    </w:p>
    <w:p w:rsidR="009425B3" w:rsidRDefault="00745BBA" w:rsidP="009425B3">
      <w:pPr>
        <w:rPr>
          <w:rFonts w:ascii="Georgia" w:hAnsi="Georgia"/>
          <w:color w:val="002060"/>
          <w:sz w:val="32"/>
          <w:szCs w:val="32"/>
          <w:u w:val="single"/>
        </w:rPr>
      </w:pPr>
      <w:r>
        <w:rPr>
          <w:rFonts w:ascii="Georgia" w:hAnsi="Georgia"/>
          <w:color w:val="002060"/>
          <w:sz w:val="32"/>
          <w:szCs w:val="32"/>
          <w:u w:val="single"/>
        </w:rPr>
        <w:t>Silver</w:t>
      </w:r>
      <w:r w:rsidR="009425B3">
        <w:rPr>
          <w:rFonts w:ascii="Georgia" w:hAnsi="Georgia"/>
          <w:color w:val="002060"/>
          <w:sz w:val="32"/>
          <w:szCs w:val="32"/>
          <w:u w:val="single"/>
        </w:rPr>
        <w:t xml:space="preserve"> Sponso</w:t>
      </w:r>
      <w:r w:rsidR="009425B3" w:rsidRPr="009425B3">
        <w:rPr>
          <w:rFonts w:ascii="Georgia" w:hAnsi="Georgia"/>
          <w:color w:val="002060"/>
          <w:sz w:val="32"/>
          <w:szCs w:val="32"/>
          <w:u w:val="single"/>
        </w:rPr>
        <w:t>rship</w:t>
      </w:r>
      <w:r w:rsidR="009425B3">
        <w:rPr>
          <w:rFonts w:ascii="Georgia" w:hAnsi="Georgia"/>
          <w:color w:val="002060"/>
          <w:sz w:val="32"/>
          <w:szCs w:val="32"/>
          <w:u w:val="single"/>
        </w:rPr>
        <w:tab/>
      </w:r>
      <w:r w:rsidR="009425B3">
        <w:rPr>
          <w:rFonts w:ascii="Georgia" w:hAnsi="Georgia"/>
          <w:color w:val="002060"/>
          <w:sz w:val="32"/>
          <w:szCs w:val="32"/>
          <w:u w:val="single"/>
        </w:rPr>
        <w:tab/>
      </w:r>
      <w:r w:rsidR="009425B3">
        <w:rPr>
          <w:rFonts w:ascii="Georgia" w:hAnsi="Georgia"/>
          <w:color w:val="002060"/>
          <w:sz w:val="32"/>
          <w:szCs w:val="32"/>
          <w:u w:val="single"/>
        </w:rPr>
        <w:tab/>
      </w:r>
      <w:r w:rsidR="009425B3">
        <w:rPr>
          <w:rFonts w:ascii="Georgia" w:hAnsi="Georgia"/>
          <w:color w:val="002060"/>
          <w:sz w:val="32"/>
          <w:szCs w:val="32"/>
          <w:u w:val="single"/>
        </w:rPr>
        <w:tab/>
      </w:r>
      <w:r w:rsidR="009425B3">
        <w:rPr>
          <w:rFonts w:ascii="Georgia" w:hAnsi="Georgia"/>
          <w:color w:val="002060"/>
          <w:sz w:val="32"/>
          <w:szCs w:val="32"/>
          <w:u w:val="single"/>
        </w:rPr>
        <w:tab/>
      </w:r>
      <w:r w:rsidR="009425B3">
        <w:rPr>
          <w:rFonts w:ascii="Georgia" w:hAnsi="Georgia"/>
          <w:color w:val="002060"/>
          <w:sz w:val="32"/>
          <w:szCs w:val="32"/>
          <w:u w:val="single"/>
        </w:rPr>
        <w:tab/>
      </w:r>
      <w:r>
        <w:rPr>
          <w:rFonts w:ascii="Georgia" w:hAnsi="Georgia"/>
          <w:color w:val="002060"/>
          <w:sz w:val="32"/>
          <w:szCs w:val="32"/>
          <w:u w:val="single"/>
        </w:rPr>
        <w:tab/>
      </w:r>
      <w:r>
        <w:rPr>
          <w:rFonts w:ascii="Georgia" w:hAnsi="Georgia"/>
          <w:color w:val="002060"/>
          <w:sz w:val="32"/>
          <w:szCs w:val="32"/>
          <w:u w:val="single"/>
        </w:rPr>
        <w:tab/>
      </w:r>
      <w:r>
        <w:rPr>
          <w:rFonts w:ascii="Georgia" w:hAnsi="Georgia"/>
          <w:color w:val="002060"/>
          <w:sz w:val="32"/>
          <w:szCs w:val="32"/>
          <w:u w:val="single"/>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6169D6" w:rsidTr="00AA7ADD">
        <w:tc>
          <w:tcPr>
            <w:tcW w:w="10800" w:type="dxa"/>
            <w:vAlign w:val="center"/>
          </w:tcPr>
          <w:p w:rsidR="006169D6" w:rsidRPr="00444B45" w:rsidRDefault="006169D6" w:rsidP="00444B45">
            <w:pPr>
              <w:jc w:val="center"/>
              <w:rPr>
                <w:rFonts w:ascii="Georgia" w:hAnsi="Georgia"/>
                <w:color w:val="002060"/>
                <w:sz w:val="32"/>
                <w:szCs w:val="32"/>
              </w:rPr>
            </w:pPr>
            <w:r>
              <w:rPr>
                <w:rFonts w:ascii="Times New Roman" w:hAnsi="Times New Roman"/>
                <w:b/>
                <w:noProof/>
                <w:sz w:val="36"/>
                <w:szCs w:val="36"/>
              </w:rPr>
              <w:drawing>
                <wp:inline distT="0" distB="0" distL="0" distR="0" wp14:anchorId="23E18152" wp14:editId="1D2AF4DE">
                  <wp:extent cx="3400044" cy="807522"/>
                  <wp:effectExtent l="0" t="0" r="0" b="0"/>
                  <wp:docPr id="8" name="Picture 8" descr="C:\Users\eemartin\AppData\Local\Microsoft\Windows\Temporary Internet Files\Content.Outlook\1E3Z9VKV\CTWe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emartin\AppData\Local\Microsoft\Windows\Temporary Internet Files\Content.Outlook\1E3Z9VKV\CTWeb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1877" cy="826958"/>
                          </a:xfrm>
                          <a:prstGeom prst="rect">
                            <a:avLst/>
                          </a:prstGeom>
                          <a:noFill/>
                          <a:ln>
                            <a:noFill/>
                          </a:ln>
                        </pic:spPr>
                      </pic:pic>
                    </a:graphicData>
                  </a:graphic>
                </wp:inline>
              </w:drawing>
            </w:r>
          </w:p>
        </w:tc>
      </w:tr>
      <w:tr w:rsidR="009425B3" w:rsidTr="006169D6">
        <w:tc>
          <w:tcPr>
            <w:tcW w:w="10800" w:type="dxa"/>
          </w:tcPr>
          <w:p w:rsidR="00444B45" w:rsidRPr="00444B45" w:rsidRDefault="00444B45" w:rsidP="009425B3">
            <w:pPr>
              <w:jc w:val="center"/>
              <w:rPr>
                <w:rFonts w:ascii="Georgia" w:hAnsi="Georgia"/>
                <w:color w:val="002060"/>
                <w:sz w:val="20"/>
                <w:szCs w:val="20"/>
                <w:u w:val="single"/>
              </w:rPr>
            </w:pPr>
          </w:p>
          <w:p w:rsidR="009425B3" w:rsidRDefault="009425B3" w:rsidP="009425B3">
            <w:pPr>
              <w:jc w:val="center"/>
              <w:rPr>
                <w:rFonts w:ascii="Georgia" w:hAnsi="Georgia"/>
                <w:color w:val="002060"/>
                <w:sz w:val="32"/>
                <w:szCs w:val="32"/>
                <w:u w:val="single"/>
              </w:rPr>
            </w:pPr>
          </w:p>
        </w:tc>
      </w:tr>
    </w:tbl>
    <w:p w:rsidR="00444B45" w:rsidRDefault="00444B45" w:rsidP="009425B3">
      <w:pPr>
        <w:rPr>
          <w:rFonts w:ascii="Georgia" w:hAnsi="Georgia"/>
          <w:color w:val="002060"/>
          <w:sz w:val="32"/>
          <w:szCs w:val="32"/>
          <w:u w:val="single"/>
        </w:rPr>
      </w:pPr>
    </w:p>
    <w:p w:rsidR="00444B45" w:rsidRDefault="00444B45" w:rsidP="009425B3">
      <w:pPr>
        <w:rPr>
          <w:rFonts w:ascii="Georgia" w:hAnsi="Georgia"/>
          <w:color w:val="002060"/>
          <w:sz w:val="32"/>
          <w:szCs w:val="32"/>
          <w:u w:val="single"/>
        </w:rPr>
      </w:pPr>
    </w:p>
    <w:p w:rsidR="002D3C3B" w:rsidRDefault="002D3C3B">
      <w:pPr>
        <w:rPr>
          <w:rFonts w:ascii="Times New Roman" w:eastAsia="Times New Roman" w:hAnsi="Times New Roman"/>
          <w:b/>
          <w:sz w:val="32"/>
          <w:szCs w:val="20"/>
        </w:rPr>
      </w:pPr>
      <w:r>
        <w:rPr>
          <w:rFonts w:ascii="Times New Roman" w:eastAsia="Times New Roman" w:hAnsi="Times New Roman"/>
          <w:b/>
          <w:sz w:val="32"/>
          <w:szCs w:val="20"/>
        </w:rPr>
        <w:br w:type="page"/>
      </w:r>
    </w:p>
    <w:p w:rsidR="002D3C3B" w:rsidRDefault="002D3C3B" w:rsidP="002D3C3B">
      <w:pPr>
        <w:spacing w:after="0"/>
        <w:ind w:left="720" w:right="720" w:firstLine="720"/>
        <w:rPr>
          <w:rFonts w:ascii="Times New Roman" w:eastAsia="Times New Roman" w:hAnsi="Times New Roman"/>
          <w:szCs w:val="22"/>
          <w:shd w:val="clear" w:color="auto" w:fill="FFFFFF"/>
        </w:rPr>
      </w:pPr>
    </w:p>
    <w:p w:rsidR="002D3C3B" w:rsidRDefault="002D3C3B" w:rsidP="002D3C3B">
      <w:pPr>
        <w:spacing w:after="0"/>
        <w:ind w:left="720" w:right="720" w:firstLine="720"/>
        <w:rPr>
          <w:rFonts w:ascii="Times New Roman" w:eastAsia="Times New Roman" w:hAnsi="Times New Roman"/>
          <w:szCs w:val="22"/>
          <w:shd w:val="clear" w:color="auto" w:fill="FFFFFF"/>
        </w:rPr>
      </w:pPr>
      <w:r w:rsidRPr="002D3C3B">
        <w:rPr>
          <w:rFonts w:ascii="Times New Roman" w:eastAsia="Times New Roman" w:hAnsi="Times New Roman"/>
          <w:szCs w:val="22"/>
          <w:shd w:val="clear" w:color="auto" w:fill="FFFFFF"/>
        </w:rPr>
        <w:t>At last year’s conference, Superintendent John Kuhn urged us to become more proactive in shaping the future of educator preparation.  He said:  “If you aren’t </w:t>
      </w:r>
      <w:r w:rsidRPr="002D3C3B">
        <w:rPr>
          <w:rFonts w:ascii="Times New Roman" w:eastAsia="Times New Roman" w:hAnsi="Times New Roman"/>
          <w:b/>
          <w:bCs/>
          <w:i/>
          <w:iCs/>
          <w:szCs w:val="22"/>
          <w:shd w:val="clear" w:color="auto" w:fill="FFFFFF"/>
        </w:rPr>
        <w:t>at the table</w:t>
      </w:r>
      <w:r w:rsidRPr="002D3C3B">
        <w:rPr>
          <w:rFonts w:ascii="Times New Roman" w:eastAsia="Times New Roman" w:hAnsi="Times New Roman"/>
          <w:szCs w:val="22"/>
          <w:shd w:val="clear" w:color="auto" w:fill="FFFFFF"/>
        </w:rPr>
        <w:t>, you may be </w:t>
      </w:r>
      <w:r w:rsidRPr="002D3C3B">
        <w:rPr>
          <w:rFonts w:ascii="Times New Roman" w:eastAsia="Times New Roman" w:hAnsi="Times New Roman"/>
          <w:b/>
          <w:bCs/>
          <w:i/>
          <w:iCs/>
          <w:szCs w:val="22"/>
          <w:shd w:val="clear" w:color="auto" w:fill="FFFFFF"/>
        </w:rPr>
        <w:t>on the menu</w:t>
      </w:r>
      <w:r w:rsidRPr="002D3C3B">
        <w:rPr>
          <w:rFonts w:ascii="Times New Roman" w:eastAsia="Times New Roman" w:hAnsi="Times New Roman"/>
          <w:szCs w:val="22"/>
          <w:shd w:val="clear" w:color="auto" w:fill="FFFFFF"/>
        </w:rPr>
        <w:t>.” At both state and national levels, we have been “today’s special” for over a decade, served on a spicy puree of intense scrutiny with a heaping portion of accountability. Besides the daunting challenge of teaching new strategies requisite to Information Age learners, we are faced with:</w:t>
      </w:r>
    </w:p>
    <w:p w:rsidR="002D3C3B" w:rsidRPr="002D3C3B" w:rsidRDefault="002D3C3B" w:rsidP="002D3C3B">
      <w:pPr>
        <w:spacing w:after="0" w:line="240" w:lineRule="auto"/>
        <w:ind w:left="720" w:right="720" w:firstLine="720"/>
        <w:rPr>
          <w:rFonts w:ascii="Times New Roman" w:eastAsia="Times New Roman" w:hAnsi="Times New Roman"/>
          <w:szCs w:val="22"/>
        </w:rPr>
      </w:pPr>
    </w:p>
    <w:p w:rsidR="002D3C3B" w:rsidRDefault="002D3C3B" w:rsidP="002D3C3B">
      <w:pPr>
        <w:pStyle w:val="ListParagraph"/>
        <w:numPr>
          <w:ilvl w:val="2"/>
          <w:numId w:val="27"/>
        </w:numPr>
        <w:shd w:val="clear" w:color="auto" w:fill="FFFFFF"/>
        <w:spacing w:before="100" w:beforeAutospacing="1" w:after="150" w:line="300" w:lineRule="atLeast"/>
        <w:ind w:left="4770" w:right="720" w:hanging="450"/>
        <w:rPr>
          <w:rFonts w:ascii="Times New Roman" w:eastAsia="Times New Roman" w:hAnsi="Times New Roman"/>
          <w:szCs w:val="22"/>
        </w:rPr>
      </w:pPr>
      <w:r w:rsidRPr="002D3C3B">
        <w:rPr>
          <w:noProof/>
        </w:rPr>
        <w:drawing>
          <wp:anchor distT="0" distB="0" distL="114300" distR="114300" simplePos="0" relativeHeight="251666432" behindDoc="0" locked="0" layoutInCell="1" allowOverlap="1" wp14:anchorId="6D99F582" wp14:editId="466C6BDF">
            <wp:simplePos x="0" y="0"/>
            <wp:positionH relativeFrom="margin">
              <wp:posOffset>350265</wp:posOffset>
            </wp:positionH>
            <wp:positionV relativeFrom="margin">
              <wp:posOffset>1342399</wp:posOffset>
            </wp:positionV>
            <wp:extent cx="1891665" cy="2576830"/>
            <wp:effectExtent l="152400" t="152400" r="356235" b="356870"/>
            <wp:wrapSquare wrapText="bothSides"/>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1665" cy="25768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2D3C3B">
        <w:rPr>
          <w:rFonts w:ascii="Times New Roman" w:eastAsia="Times New Roman" w:hAnsi="Times New Roman"/>
          <w:szCs w:val="22"/>
        </w:rPr>
        <w:t xml:space="preserve">declining enrollment in our programs and the reality that </w:t>
      </w:r>
      <w:r>
        <w:rPr>
          <w:rFonts w:ascii="Times New Roman" w:eastAsia="Times New Roman" w:hAnsi="Times New Roman"/>
          <w:szCs w:val="22"/>
        </w:rPr>
        <w:t>o</w:t>
      </w:r>
      <w:r w:rsidRPr="002D3C3B">
        <w:rPr>
          <w:rFonts w:ascii="Times New Roman" w:eastAsia="Times New Roman" w:hAnsi="Times New Roman"/>
          <w:szCs w:val="22"/>
        </w:rPr>
        <w:t>ur production never fills the need;</w:t>
      </w:r>
    </w:p>
    <w:p w:rsidR="002D3C3B" w:rsidRPr="002D3C3B" w:rsidRDefault="002D3C3B" w:rsidP="002D3C3B">
      <w:pPr>
        <w:pStyle w:val="ListParagraph"/>
        <w:shd w:val="clear" w:color="auto" w:fill="FFFFFF"/>
        <w:spacing w:before="100" w:beforeAutospacing="1" w:after="150" w:line="300" w:lineRule="atLeast"/>
        <w:ind w:left="4770" w:right="720"/>
        <w:rPr>
          <w:rFonts w:ascii="Times New Roman" w:eastAsia="Times New Roman" w:hAnsi="Times New Roman"/>
          <w:szCs w:val="22"/>
        </w:rPr>
      </w:pPr>
    </w:p>
    <w:p w:rsidR="002D3C3B" w:rsidRDefault="002D3C3B" w:rsidP="002D3C3B">
      <w:pPr>
        <w:pStyle w:val="ListParagraph"/>
        <w:numPr>
          <w:ilvl w:val="0"/>
          <w:numId w:val="27"/>
        </w:numPr>
        <w:shd w:val="clear" w:color="auto" w:fill="FFFFFF"/>
        <w:spacing w:before="100" w:beforeAutospacing="1" w:after="150" w:line="300" w:lineRule="atLeast"/>
        <w:ind w:left="4770" w:right="720" w:hanging="450"/>
        <w:rPr>
          <w:rFonts w:ascii="Times New Roman" w:eastAsia="Times New Roman" w:hAnsi="Times New Roman"/>
          <w:szCs w:val="22"/>
        </w:rPr>
      </w:pPr>
      <w:r w:rsidRPr="002D3C3B">
        <w:rPr>
          <w:rFonts w:ascii="Times New Roman" w:eastAsia="Times New Roman" w:hAnsi="Times New Roman"/>
          <w:szCs w:val="22"/>
        </w:rPr>
        <w:t>a projected tsunami of teacher retirements;</w:t>
      </w:r>
    </w:p>
    <w:p w:rsidR="002D3C3B" w:rsidRPr="002D3C3B" w:rsidRDefault="002D3C3B" w:rsidP="002D3C3B">
      <w:pPr>
        <w:pStyle w:val="ListParagraph"/>
        <w:shd w:val="clear" w:color="auto" w:fill="FFFFFF"/>
        <w:spacing w:before="100" w:beforeAutospacing="1" w:after="150" w:line="300" w:lineRule="atLeast"/>
        <w:ind w:left="4770" w:right="720"/>
        <w:rPr>
          <w:rFonts w:ascii="Times New Roman" w:eastAsia="Times New Roman" w:hAnsi="Times New Roman"/>
          <w:szCs w:val="22"/>
        </w:rPr>
      </w:pPr>
    </w:p>
    <w:p w:rsidR="002D3C3B" w:rsidRPr="002D3C3B" w:rsidRDefault="002D3C3B" w:rsidP="002A0C3F">
      <w:pPr>
        <w:pStyle w:val="ListParagraph"/>
        <w:numPr>
          <w:ilvl w:val="0"/>
          <w:numId w:val="27"/>
        </w:numPr>
        <w:shd w:val="clear" w:color="auto" w:fill="FFFFFF"/>
        <w:spacing w:before="100" w:beforeAutospacing="1" w:after="150" w:line="300" w:lineRule="atLeast"/>
        <w:ind w:left="4770" w:right="720" w:hanging="450"/>
        <w:rPr>
          <w:rFonts w:ascii="Times New Roman" w:eastAsia="Times New Roman" w:hAnsi="Times New Roman"/>
          <w:szCs w:val="22"/>
        </w:rPr>
      </w:pPr>
      <w:r w:rsidRPr="002D3C3B">
        <w:rPr>
          <w:rFonts w:ascii="Times New Roman" w:eastAsia="Times New Roman" w:hAnsi="Times New Roman"/>
          <w:szCs w:val="22"/>
        </w:rPr>
        <w:t>increasing vacancies for high need jobs;</w:t>
      </w:r>
    </w:p>
    <w:p w:rsidR="002D3C3B" w:rsidRPr="002D3C3B" w:rsidRDefault="002D3C3B" w:rsidP="002D3C3B">
      <w:pPr>
        <w:pStyle w:val="ListParagraph"/>
        <w:shd w:val="clear" w:color="auto" w:fill="FFFFFF"/>
        <w:spacing w:before="100" w:beforeAutospacing="1" w:after="150" w:line="300" w:lineRule="atLeast"/>
        <w:ind w:left="4770" w:right="720"/>
        <w:rPr>
          <w:rFonts w:ascii="Times New Roman" w:eastAsia="Times New Roman" w:hAnsi="Times New Roman"/>
          <w:szCs w:val="22"/>
        </w:rPr>
      </w:pPr>
    </w:p>
    <w:p w:rsidR="002D3C3B" w:rsidRPr="002D3C3B" w:rsidRDefault="002D3C3B" w:rsidP="002A0C3F">
      <w:pPr>
        <w:pStyle w:val="ListParagraph"/>
        <w:numPr>
          <w:ilvl w:val="0"/>
          <w:numId w:val="27"/>
        </w:numPr>
        <w:shd w:val="clear" w:color="auto" w:fill="FFFFFF"/>
        <w:spacing w:before="100" w:beforeAutospacing="1" w:after="150" w:line="300" w:lineRule="atLeast"/>
        <w:ind w:left="4770" w:right="720" w:hanging="450"/>
        <w:rPr>
          <w:rFonts w:ascii="Times New Roman" w:eastAsia="Times New Roman" w:hAnsi="Times New Roman"/>
          <w:szCs w:val="22"/>
        </w:rPr>
      </w:pPr>
      <w:r w:rsidRPr="002D3C3B">
        <w:rPr>
          <w:rFonts w:ascii="Times New Roman" w:eastAsia="Times New Roman" w:hAnsi="Times New Roman"/>
          <w:szCs w:val="22"/>
        </w:rPr>
        <w:t>a growing school population with more special needs students;</w:t>
      </w:r>
    </w:p>
    <w:p w:rsidR="002D3C3B" w:rsidRPr="002D3C3B" w:rsidRDefault="002D3C3B" w:rsidP="002D3C3B">
      <w:pPr>
        <w:pStyle w:val="ListParagraph"/>
        <w:shd w:val="clear" w:color="auto" w:fill="FFFFFF"/>
        <w:spacing w:before="100" w:beforeAutospacing="1" w:after="150" w:line="300" w:lineRule="atLeast"/>
        <w:ind w:left="4770" w:right="720"/>
        <w:rPr>
          <w:rFonts w:ascii="Times New Roman" w:eastAsia="Times New Roman" w:hAnsi="Times New Roman"/>
          <w:szCs w:val="22"/>
        </w:rPr>
      </w:pPr>
    </w:p>
    <w:p w:rsidR="002D3C3B" w:rsidRPr="002D3C3B" w:rsidRDefault="002D3C3B" w:rsidP="002D3C3B">
      <w:pPr>
        <w:pStyle w:val="ListParagraph"/>
        <w:numPr>
          <w:ilvl w:val="0"/>
          <w:numId w:val="27"/>
        </w:numPr>
        <w:shd w:val="clear" w:color="auto" w:fill="FFFFFF"/>
        <w:spacing w:before="100" w:beforeAutospacing="1" w:after="150" w:line="300" w:lineRule="atLeast"/>
        <w:ind w:left="4770" w:right="720" w:hanging="450"/>
        <w:rPr>
          <w:rFonts w:ascii="Times New Roman" w:eastAsia="Times New Roman" w:hAnsi="Times New Roman"/>
          <w:szCs w:val="22"/>
        </w:rPr>
      </w:pPr>
      <w:proofErr w:type="gramStart"/>
      <w:r w:rsidRPr="002D3C3B">
        <w:rPr>
          <w:rFonts w:ascii="Times New Roman" w:eastAsia="Times New Roman" w:hAnsi="Times New Roman"/>
          <w:szCs w:val="22"/>
        </w:rPr>
        <w:t>mounting</w:t>
      </w:r>
      <w:proofErr w:type="gramEnd"/>
      <w:r w:rsidRPr="002D3C3B">
        <w:rPr>
          <w:rFonts w:ascii="Times New Roman" w:eastAsia="Times New Roman" w:hAnsi="Times New Roman"/>
          <w:szCs w:val="22"/>
        </w:rPr>
        <w:t xml:space="preserve"> pressure to increase our admission standards and to recruit heavily from the “best and brightest.”</w:t>
      </w:r>
    </w:p>
    <w:p w:rsidR="002D3C3B" w:rsidRDefault="002D3C3B" w:rsidP="002D3C3B">
      <w:pPr>
        <w:spacing w:before="240"/>
        <w:ind w:left="720" w:right="720" w:firstLine="720"/>
        <w:rPr>
          <w:rFonts w:ascii="Times New Roman" w:eastAsia="Times New Roman" w:hAnsi="Times New Roman"/>
          <w:szCs w:val="22"/>
          <w:shd w:val="clear" w:color="auto" w:fill="FFFFFF"/>
        </w:rPr>
      </w:pPr>
    </w:p>
    <w:p w:rsidR="002D3C3B" w:rsidRDefault="002D3C3B" w:rsidP="002D3C3B">
      <w:pPr>
        <w:spacing w:after="0"/>
        <w:ind w:left="720" w:right="720" w:firstLine="720"/>
        <w:rPr>
          <w:rFonts w:ascii="Times New Roman" w:eastAsia="Times New Roman" w:hAnsi="Times New Roman"/>
          <w:szCs w:val="22"/>
          <w:shd w:val="clear" w:color="auto" w:fill="FFFFFF"/>
        </w:rPr>
      </w:pPr>
    </w:p>
    <w:p w:rsidR="002D3C3B" w:rsidRPr="002D3C3B" w:rsidRDefault="002D3C3B" w:rsidP="002D3C3B">
      <w:pPr>
        <w:ind w:left="720" w:right="720" w:firstLine="720"/>
        <w:rPr>
          <w:rFonts w:ascii="Times New Roman" w:eastAsia="Times New Roman" w:hAnsi="Times New Roman"/>
          <w:szCs w:val="22"/>
        </w:rPr>
      </w:pPr>
      <w:r w:rsidRPr="002D3C3B">
        <w:rPr>
          <w:rFonts w:ascii="Times New Roman" w:eastAsia="Times New Roman" w:hAnsi="Times New Roman"/>
          <w:szCs w:val="22"/>
          <w:shd w:val="clear" w:color="auto" w:fill="FFFFFF"/>
        </w:rPr>
        <w:t>Our theme asserts that we can no longer wait for a state or national initiative that embraces rethinking of a career path that will invigorate the profession and become more alluring to many students.  Rather, we need to be that initiative. </w:t>
      </w:r>
    </w:p>
    <w:p w:rsidR="00745BBA" w:rsidRDefault="002D3C3B" w:rsidP="002D3C3B">
      <w:pPr>
        <w:spacing w:before="240"/>
        <w:ind w:left="720" w:right="720" w:firstLine="720"/>
        <w:rPr>
          <w:rFonts w:ascii="Times New Roman" w:eastAsia="Times New Roman" w:hAnsi="Times New Roman"/>
          <w:b/>
          <w:sz w:val="32"/>
          <w:szCs w:val="20"/>
        </w:rPr>
      </w:pPr>
      <w:r w:rsidRPr="002D3C3B">
        <w:rPr>
          <w:rFonts w:ascii="Times New Roman" w:eastAsia="Times New Roman" w:hAnsi="Times New Roman"/>
          <w:szCs w:val="22"/>
          <w:shd w:val="clear" w:color="auto" w:fill="FFFFFF"/>
        </w:rPr>
        <w:t>In Frisco in October, we will see firsthand teachers and students engaged in “flipped classrooms” that equip learners with research and inquiry strategies that build self-responsibility.  We will hear state and national experts and ponder what works and what doesn’t in raising the bar.  We will have round table discussions that elicit promising strategies, brainstorm a menu of actions to take, and identify arenas we can impact. We will leave with commitments to action in our own contexts. </w:t>
      </w:r>
      <w:r w:rsidRPr="002D3C3B">
        <w:rPr>
          <w:rFonts w:ascii="Times New Roman" w:eastAsia="Times New Roman" w:hAnsi="Times New Roman"/>
          <w:b/>
          <w:bCs/>
          <w:i/>
          <w:iCs/>
          <w:szCs w:val="22"/>
          <w:shd w:val="clear" w:color="auto" w:fill="FFFFFF"/>
        </w:rPr>
        <w:t>THE TIME IS NOW!  </w:t>
      </w:r>
      <w:r w:rsidRPr="002D3C3B">
        <w:rPr>
          <w:rFonts w:ascii="Times New Roman" w:eastAsia="Times New Roman" w:hAnsi="Times New Roman"/>
          <w:szCs w:val="22"/>
        </w:rPr>
        <w:br/>
      </w:r>
      <w:r w:rsidRPr="002D3C3B">
        <w:rPr>
          <w:rFonts w:ascii="Times New Roman" w:eastAsia="Times New Roman" w:hAnsi="Times New Roman"/>
          <w:szCs w:val="22"/>
        </w:rPr>
        <w:br/>
      </w:r>
      <w:r w:rsidRPr="002D3C3B">
        <w:rPr>
          <w:rFonts w:ascii="Times New Roman" w:eastAsia="Times New Roman" w:hAnsi="Times New Roman"/>
          <w:szCs w:val="22"/>
          <w:shd w:val="clear" w:color="auto" w:fill="FFFFFF"/>
        </w:rPr>
        <w:t>We look forward to seeing you there!</w:t>
      </w:r>
      <w:r w:rsidRPr="002D3C3B">
        <w:rPr>
          <w:rFonts w:ascii="Times New Roman" w:eastAsia="Times New Roman" w:hAnsi="Times New Roman"/>
          <w:szCs w:val="22"/>
        </w:rPr>
        <w:br/>
      </w:r>
      <w:r w:rsidRPr="002D3C3B">
        <w:rPr>
          <w:rFonts w:ascii="Times New Roman" w:eastAsia="Times New Roman" w:hAnsi="Times New Roman"/>
          <w:i/>
          <w:iCs/>
          <w:szCs w:val="22"/>
          <w:shd w:val="clear" w:color="auto" w:fill="FFFFFF"/>
        </w:rPr>
        <w:t>﻿</w:t>
      </w:r>
      <w:r w:rsidRPr="00202AC4">
        <w:rPr>
          <w:rFonts w:ascii="Times New Roman" w:eastAsia="Times New Roman" w:hAnsi="Times New Roman"/>
          <w:b/>
          <w:i/>
          <w:iCs/>
          <w:szCs w:val="22"/>
          <w:shd w:val="clear" w:color="auto" w:fill="FFFFFF"/>
        </w:rPr>
        <w:t>Dr. Grant Simpson﻿</w:t>
      </w:r>
      <w:r w:rsidRPr="00202AC4">
        <w:rPr>
          <w:rFonts w:ascii="Times New Roman" w:eastAsia="Times New Roman" w:hAnsi="Times New Roman"/>
          <w:b/>
          <w:i/>
          <w:iCs/>
          <w:szCs w:val="22"/>
          <w:shd w:val="clear" w:color="auto" w:fill="FFFFFF"/>
        </w:rPr>
        <w:br/>
      </w:r>
      <w:r w:rsidR="00202AC4">
        <w:rPr>
          <w:rFonts w:ascii="Times New Roman" w:eastAsia="Times New Roman" w:hAnsi="Times New Roman"/>
          <w:b/>
          <w:i/>
          <w:iCs/>
          <w:szCs w:val="22"/>
          <w:shd w:val="clear" w:color="auto" w:fill="FFFFFF"/>
        </w:rPr>
        <w:t xml:space="preserve">2015 </w:t>
      </w:r>
      <w:r w:rsidRPr="00202AC4">
        <w:rPr>
          <w:rFonts w:ascii="Times New Roman" w:eastAsia="Times New Roman" w:hAnsi="Times New Roman"/>
          <w:b/>
          <w:i/>
          <w:iCs/>
          <w:szCs w:val="22"/>
          <w:shd w:val="clear" w:color="auto" w:fill="FFFFFF"/>
        </w:rPr>
        <w:t>CSOTTE Chair</w:t>
      </w:r>
      <w:r w:rsidR="00745BBA" w:rsidRPr="002D3C3B">
        <w:rPr>
          <w:rFonts w:ascii="Times New Roman" w:eastAsia="Times New Roman" w:hAnsi="Times New Roman"/>
          <w:b/>
          <w:sz w:val="32"/>
          <w:szCs w:val="20"/>
        </w:rPr>
        <w:br w:type="page"/>
      </w:r>
    </w:p>
    <w:p w:rsidR="00DE6B8D" w:rsidRPr="00DE6B8D" w:rsidRDefault="00DE6B8D" w:rsidP="00DE6B8D">
      <w:pPr>
        <w:spacing w:after="0" w:line="240" w:lineRule="auto"/>
        <w:jc w:val="center"/>
        <w:rPr>
          <w:rFonts w:ascii="Times New Roman" w:eastAsia="Times New Roman" w:hAnsi="Times New Roman"/>
          <w:b/>
          <w:sz w:val="32"/>
          <w:szCs w:val="20"/>
        </w:rPr>
      </w:pPr>
      <w:r w:rsidRPr="00DE6B8D">
        <w:rPr>
          <w:rFonts w:ascii="Times New Roman" w:eastAsia="Times New Roman" w:hAnsi="Times New Roman"/>
          <w:b/>
          <w:sz w:val="32"/>
          <w:szCs w:val="20"/>
        </w:rPr>
        <w:lastRenderedPageBreak/>
        <w:t>Conference-at-a-Glance</w:t>
      </w:r>
    </w:p>
    <w:p w:rsidR="00745BBA" w:rsidRDefault="00745BBA" w:rsidP="00D655D6">
      <w:pPr>
        <w:spacing w:after="0" w:line="240" w:lineRule="auto"/>
        <w:rPr>
          <w:rFonts w:ascii="Times New Roman" w:eastAsia="Times New Roman" w:hAnsi="Times New Roman"/>
          <w:sz w:val="18"/>
          <w:szCs w:val="18"/>
        </w:rPr>
      </w:pPr>
    </w:p>
    <w:p w:rsidR="00745BBA" w:rsidRDefault="00745BBA" w:rsidP="00D655D6">
      <w:pPr>
        <w:spacing w:after="0" w:line="240" w:lineRule="auto"/>
        <w:rPr>
          <w:rFonts w:ascii="Times New Roman" w:eastAsia="Times New Roman" w:hAnsi="Times New Roman"/>
          <w:sz w:val="18"/>
          <w:szCs w:val="18"/>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nil"/>
        </w:tblBorders>
        <w:tblLook w:val="00A0" w:firstRow="1" w:lastRow="0" w:firstColumn="1" w:lastColumn="0" w:noHBand="0" w:noVBand="0"/>
      </w:tblPr>
      <w:tblGrid>
        <w:gridCol w:w="1386"/>
        <w:gridCol w:w="772"/>
        <w:gridCol w:w="3383"/>
        <w:gridCol w:w="2948"/>
      </w:tblGrid>
      <w:tr w:rsidR="002E341F" w:rsidRPr="002E341F" w:rsidTr="001E2B8C">
        <w:trPr>
          <w:jc w:val="center"/>
        </w:trPr>
        <w:tc>
          <w:tcPr>
            <w:tcW w:w="1386" w:type="dxa"/>
            <w:shd w:val="clear" w:color="auto" w:fill="DDD9C3"/>
          </w:tcPr>
          <w:p w:rsidR="002E341F" w:rsidRPr="002E341F" w:rsidRDefault="002E341F" w:rsidP="002E341F">
            <w:pPr>
              <w:spacing w:after="0" w:line="240" w:lineRule="auto"/>
              <w:jc w:val="center"/>
              <w:rPr>
                <w:rFonts w:ascii="Times New Roman" w:eastAsia="Times New Roman" w:hAnsi="Times New Roman"/>
                <w:noProof/>
                <w:sz w:val="16"/>
                <w:szCs w:val="20"/>
              </w:rPr>
            </w:pPr>
          </w:p>
        </w:tc>
        <w:tc>
          <w:tcPr>
            <w:tcW w:w="0" w:type="auto"/>
            <w:shd w:val="clear" w:color="auto" w:fill="DDD9C3"/>
          </w:tcPr>
          <w:p w:rsidR="002E341F" w:rsidRPr="002E341F" w:rsidRDefault="002E341F" w:rsidP="002E341F">
            <w:pPr>
              <w:spacing w:after="0" w:line="240" w:lineRule="auto"/>
              <w:jc w:val="center"/>
              <w:rPr>
                <w:rFonts w:ascii="Times New Roman" w:eastAsia="Times New Roman" w:hAnsi="Times New Roman"/>
                <w:noProof/>
                <w:sz w:val="16"/>
                <w:szCs w:val="20"/>
              </w:rPr>
            </w:pPr>
          </w:p>
        </w:tc>
        <w:tc>
          <w:tcPr>
            <w:tcW w:w="3383" w:type="dxa"/>
            <w:shd w:val="clear" w:color="auto" w:fill="DDD9C3"/>
          </w:tcPr>
          <w:p w:rsidR="002E341F" w:rsidRPr="002E341F" w:rsidRDefault="002E341F" w:rsidP="002E341F">
            <w:pPr>
              <w:spacing w:after="0" w:line="240" w:lineRule="auto"/>
              <w:ind w:right="-526"/>
              <w:jc w:val="center"/>
              <w:rPr>
                <w:rFonts w:ascii="Times New Roman" w:eastAsia="Times New Roman" w:hAnsi="Times New Roman"/>
                <w:noProof/>
                <w:sz w:val="24"/>
              </w:rPr>
            </w:pPr>
            <w:r w:rsidRPr="002E341F">
              <w:rPr>
                <w:rFonts w:ascii="Times New Roman" w:eastAsia="Times New Roman" w:hAnsi="Times New Roman"/>
                <w:b/>
                <w:noProof/>
                <w:sz w:val="24"/>
              </w:rPr>
              <w:t>Sunday, October 25, 2015</w:t>
            </w:r>
          </w:p>
        </w:tc>
        <w:tc>
          <w:tcPr>
            <w:tcW w:w="2948" w:type="dxa"/>
            <w:shd w:val="clear" w:color="auto" w:fill="DDD9C3"/>
          </w:tcPr>
          <w:p w:rsidR="002E341F" w:rsidRPr="002E341F" w:rsidRDefault="002E341F" w:rsidP="002E341F">
            <w:pPr>
              <w:spacing w:after="0" w:line="240" w:lineRule="auto"/>
              <w:rPr>
                <w:rFonts w:ascii="Times New Roman" w:eastAsia="Times New Roman" w:hAnsi="Times New Roman"/>
                <w:noProof/>
                <w:sz w:val="16"/>
                <w:szCs w:val="20"/>
              </w:rPr>
            </w:pPr>
          </w:p>
        </w:tc>
      </w:tr>
      <w:tr w:rsidR="002E341F" w:rsidRPr="002E341F" w:rsidTr="001E2B8C">
        <w:trPr>
          <w:jc w:val="center"/>
        </w:trPr>
        <w:tc>
          <w:tcPr>
            <w:tcW w:w="1386" w:type="dxa"/>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1:00 PM</w:t>
            </w:r>
          </w:p>
        </w:tc>
        <w:tc>
          <w:tcPr>
            <w:tcW w:w="0" w:type="auto"/>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7:00 PM</w:t>
            </w:r>
          </w:p>
        </w:tc>
        <w:tc>
          <w:tcPr>
            <w:tcW w:w="3383" w:type="dxa"/>
            <w:shd w:val="clear" w:color="auto" w:fill="auto"/>
          </w:tcPr>
          <w:p w:rsidR="002E341F" w:rsidRPr="002E341F" w:rsidRDefault="002E341F" w:rsidP="002E341F">
            <w:pPr>
              <w:spacing w:after="0" w:line="240" w:lineRule="auto"/>
              <w:ind w:right="-526"/>
              <w:rPr>
                <w:rFonts w:ascii="Times New Roman" w:eastAsia="Times New Roman" w:hAnsi="Times New Roman"/>
                <w:sz w:val="16"/>
                <w:szCs w:val="20"/>
              </w:rPr>
            </w:pPr>
            <w:r w:rsidRPr="002E341F">
              <w:rPr>
                <w:rFonts w:ascii="Times New Roman" w:eastAsia="Times New Roman" w:hAnsi="Times New Roman"/>
                <w:noProof/>
                <w:sz w:val="16"/>
                <w:szCs w:val="20"/>
              </w:rPr>
              <w:t>Registration</w:t>
            </w:r>
          </w:p>
        </w:tc>
        <w:tc>
          <w:tcPr>
            <w:tcW w:w="2948" w:type="dxa"/>
            <w:shd w:val="clear" w:color="auto" w:fill="auto"/>
          </w:tcPr>
          <w:p w:rsidR="002E341F" w:rsidRPr="002E341F" w:rsidRDefault="002E341F" w:rsidP="002E341F">
            <w:pPr>
              <w:spacing w:after="0" w:line="240" w:lineRule="auto"/>
              <w:rPr>
                <w:rFonts w:ascii="Times New Roman" w:eastAsia="Times New Roman" w:hAnsi="Times New Roman"/>
                <w:sz w:val="16"/>
                <w:szCs w:val="20"/>
              </w:rPr>
            </w:pPr>
            <w:r w:rsidRPr="002E341F">
              <w:rPr>
                <w:rFonts w:ascii="Times New Roman" w:eastAsia="Times New Roman" w:hAnsi="Times New Roman"/>
                <w:sz w:val="16"/>
                <w:szCs w:val="20"/>
              </w:rPr>
              <w:t>Registration 1</w:t>
            </w:r>
          </w:p>
        </w:tc>
      </w:tr>
      <w:tr w:rsidR="002E341F" w:rsidRPr="002E341F" w:rsidTr="001E2B8C">
        <w:trPr>
          <w:jc w:val="center"/>
        </w:trPr>
        <w:tc>
          <w:tcPr>
            <w:tcW w:w="1386" w:type="dxa"/>
            <w:shd w:val="clear" w:color="auto" w:fill="auto"/>
          </w:tcPr>
          <w:p w:rsidR="002E341F" w:rsidRPr="002E341F" w:rsidRDefault="002E341F" w:rsidP="002E341F">
            <w:pPr>
              <w:spacing w:after="0" w:line="240" w:lineRule="auto"/>
              <w:jc w:val="center"/>
              <w:rPr>
                <w:rFonts w:ascii="Times New Roman" w:eastAsia="Times New Roman" w:hAnsi="Times New Roman"/>
                <w:noProof/>
                <w:sz w:val="16"/>
                <w:szCs w:val="20"/>
              </w:rPr>
            </w:pPr>
            <w:r w:rsidRPr="002E341F">
              <w:rPr>
                <w:rFonts w:ascii="Times New Roman" w:eastAsia="Times New Roman" w:hAnsi="Times New Roman"/>
                <w:noProof/>
                <w:sz w:val="16"/>
                <w:szCs w:val="20"/>
              </w:rPr>
              <w:t>1:00 PM</w:t>
            </w:r>
          </w:p>
        </w:tc>
        <w:tc>
          <w:tcPr>
            <w:tcW w:w="0" w:type="auto"/>
            <w:shd w:val="clear" w:color="auto" w:fill="auto"/>
          </w:tcPr>
          <w:p w:rsidR="002E341F" w:rsidRPr="002E341F" w:rsidRDefault="002E341F" w:rsidP="002E341F">
            <w:pPr>
              <w:spacing w:after="0" w:line="240" w:lineRule="auto"/>
              <w:jc w:val="center"/>
              <w:rPr>
                <w:rFonts w:ascii="Times New Roman" w:eastAsia="Times New Roman" w:hAnsi="Times New Roman"/>
                <w:noProof/>
                <w:sz w:val="16"/>
                <w:szCs w:val="20"/>
              </w:rPr>
            </w:pPr>
            <w:r w:rsidRPr="002E341F">
              <w:rPr>
                <w:rFonts w:ascii="Times New Roman" w:eastAsia="Times New Roman" w:hAnsi="Times New Roman"/>
                <w:noProof/>
                <w:sz w:val="16"/>
                <w:szCs w:val="20"/>
              </w:rPr>
              <w:t>7:00 PM</w:t>
            </w:r>
          </w:p>
        </w:tc>
        <w:tc>
          <w:tcPr>
            <w:tcW w:w="3383" w:type="dxa"/>
            <w:shd w:val="clear" w:color="auto" w:fill="auto"/>
          </w:tcPr>
          <w:p w:rsidR="002E341F" w:rsidRPr="002E341F" w:rsidRDefault="002E341F" w:rsidP="002E341F">
            <w:pPr>
              <w:spacing w:after="0" w:line="240" w:lineRule="auto"/>
              <w:ind w:right="-526"/>
              <w:rPr>
                <w:rFonts w:ascii="Times New Roman" w:eastAsia="Times New Roman" w:hAnsi="Times New Roman"/>
                <w:noProof/>
                <w:sz w:val="16"/>
                <w:szCs w:val="20"/>
              </w:rPr>
            </w:pPr>
            <w:r w:rsidRPr="002E341F">
              <w:rPr>
                <w:rFonts w:ascii="Times New Roman" w:eastAsia="Times New Roman" w:hAnsi="Times New Roman"/>
                <w:noProof/>
                <w:sz w:val="16"/>
                <w:szCs w:val="20"/>
              </w:rPr>
              <w:t>Exhibits</w:t>
            </w:r>
          </w:p>
        </w:tc>
        <w:tc>
          <w:tcPr>
            <w:tcW w:w="2948" w:type="dxa"/>
            <w:shd w:val="clear" w:color="auto" w:fill="auto"/>
          </w:tcPr>
          <w:p w:rsidR="002E341F" w:rsidRPr="002E341F" w:rsidRDefault="002E341F" w:rsidP="002E341F">
            <w:pPr>
              <w:spacing w:after="0" w:line="240" w:lineRule="auto"/>
              <w:rPr>
                <w:rFonts w:ascii="Times New Roman" w:eastAsia="Times New Roman" w:hAnsi="Times New Roman"/>
                <w:sz w:val="16"/>
                <w:szCs w:val="20"/>
              </w:rPr>
            </w:pPr>
            <w:r w:rsidRPr="002E341F">
              <w:rPr>
                <w:rFonts w:ascii="Times New Roman" w:eastAsia="Times New Roman" w:hAnsi="Times New Roman"/>
                <w:sz w:val="16"/>
                <w:szCs w:val="20"/>
              </w:rPr>
              <w:t>Frisco Foyer 1-6</w:t>
            </w:r>
          </w:p>
        </w:tc>
      </w:tr>
      <w:tr w:rsidR="002E341F" w:rsidRPr="002E341F" w:rsidTr="001E2B8C">
        <w:trPr>
          <w:jc w:val="center"/>
        </w:trPr>
        <w:tc>
          <w:tcPr>
            <w:tcW w:w="1386" w:type="dxa"/>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1:00 PM</w:t>
            </w:r>
          </w:p>
        </w:tc>
        <w:tc>
          <w:tcPr>
            <w:tcW w:w="0" w:type="auto"/>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1:30 PM</w:t>
            </w:r>
          </w:p>
        </w:tc>
        <w:tc>
          <w:tcPr>
            <w:tcW w:w="3383" w:type="dxa"/>
            <w:shd w:val="clear" w:color="auto" w:fill="auto"/>
          </w:tcPr>
          <w:p w:rsidR="002E341F" w:rsidRPr="002E341F" w:rsidRDefault="002E341F" w:rsidP="002E341F">
            <w:pPr>
              <w:spacing w:after="0" w:line="240" w:lineRule="auto"/>
              <w:rPr>
                <w:rFonts w:ascii="Times New Roman" w:eastAsia="Times New Roman" w:hAnsi="Times New Roman"/>
                <w:sz w:val="16"/>
                <w:szCs w:val="20"/>
              </w:rPr>
            </w:pPr>
            <w:r w:rsidRPr="002E341F">
              <w:rPr>
                <w:rFonts w:ascii="Times New Roman" w:eastAsia="Times New Roman" w:hAnsi="Times New Roman"/>
                <w:noProof/>
                <w:sz w:val="16"/>
                <w:szCs w:val="20"/>
              </w:rPr>
              <w:t>TCTCT  Board Meeting</w:t>
            </w:r>
          </w:p>
        </w:tc>
        <w:tc>
          <w:tcPr>
            <w:tcW w:w="2948" w:type="dxa"/>
            <w:shd w:val="clear" w:color="auto" w:fill="auto"/>
          </w:tcPr>
          <w:p w:rsidR="002E341F" w:rsidRPr="002E341F" w:rsidRDefault="002E341F" w:rsidP="002E341F">
            <w:pPr>
              <w:spacing w:after="0" w:line="240" w:lineRule="auto"/>
              <w:rPr>
                <w:rFonts w:ascii="Times New Roman" w:eastAsia="Times New Roman" w:hAnsi="Times New Roman"/>
                <w:sz w:val="16"/>
                <w:szCs w:val="20"/>
              </w:rPr>
            </w:pPr>
            <w:r w:rsidRPr="002E341F">
              <w:rPr>
                <w:rFonts w:ascii="Times New Roman" w:eastAsia="Times New Roman" w:hAnsi="Times New Roman"/>
                <w:sz w:val="16"/>
                <w:szCs w:val="20"/>
              </w:rPr>
              <w:t>Frisco 1</w:t>
            </w:r>
          </w:p>
        </w:tc>
      </w:tr>
      <w:tr w:rsidR="002E341F" w:rsidRPr="002E341F" w:rsidTr="001E2B8C">
        <w:trPr>
          <w:jc w:val="center"/>
        </w:trPr>
        <w:tc>
          <w:tcPr>
            <w:tcW w:w="1386" w:type="dxa"/>
            <w:shd w:val="clear" w:color="auto" w:fill="auto"/>
          </w:tcPr>
          <w:p w:rsidR="002E341F" w:rsidRPr="002E341F" w:rsidRDefault="002E341F" w:rsidP="002E341F">
            <w:pPr>
              <w:spacing w:after="0" w:line="240" w:lineRule="auto"/>
              <w:jc w:val="center"/>
              <w:rPr>
                <w:rFonts w:ascii="Times New Roman" w:eastAsia="Times New Roman" w:hAnsi="Times New Roman"/>
                <w:noProof/>
                <w:sz w:val="16"/>
                <w:szCs w:val="20"/>
              </w:rPr>
            </w:pPr>
            <w:r w:rsidRPr="002E341F">
              <w:rPr>
                <w:rFonts w:ascii="Times New Roman" w:eastAsia="Times New Roman" w:hAnsi="Times New Roman"/>
                <w:noProof/>
                <w:sz w:val="16"/>
                <w:szCs w:val="20"/>
              </w:rPr>
              <w:t>1:00 PM</w:t>
            </w:r>
          </w:p>
        </w:tc>
        <w:tc>
          <w:tcPr>
            <w:tcW w:w="0" w:type="auto"/>
            <w:shd w:val="clear" w:color="auto" w:fill="auto"/>
          </w:tcPr>
          <w:p w:rsidR="002E341F" w:rsidRPr="002E341F" w:rsidRDefault="002E341F" w:rsidP="002E341F">
            <w:pPr>
              <w:spacing w:after="0" w:line="240" w:lineRule="auto"/>
              <w:jc w:val="center"/>
              <w:rPr>
                <w:rFonts w:ascii="Times New Roman" w:eastAsia="Times New Roman" w:hAnsi="Times New Roman"/>
                <w:noProof/>
                <w:sz w:val="16"/>
                <w:szCs w:val="20"/>
              </w:rPr>
            </w:pPr>
            <w:r w:rsidRPr="002E341F">
              <w:rPr>
                <w:rFonts w:ascii="Times New Roman" w:eastAsia="Times New Roman" w:hAnsi="Times New Roman"/>
                <w:noProof/>
                <w:sz w:val="16"/>
                <w:szCs w:val="20"/>
              </w:rPr>
              <w:t>1:30 PM</w:t>
            </w:r>
          </w:p>
        </w:tc>
        <w:tc>
          <w:tcPr>
            <w:tcW w:w="3383" w:type="dxa"/>
            <w:shd w:val="clear" w:color="auto" w:fill="auto"/>
          </w:tcPr>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TACO Board Meeting</w:t>
            </w:r>
          </w:p>
        </w:tc>
        <w:tc>
          <w:tcPr>
            <w:tcW w:w="2948" w:type="dxa"/>
            <w:shd w:val="clear" w:color="auto" w:fill="auto"/>
          </w:tcPr>
          <w:p w:rsidR="002E341F" w:rsidRPr="002E341F" w:rsidRDefault="002E341F" w:rsidP="002E341F">
            <w:pPr>
              <w:spacing w:after="0" w:line="240" w:lineRule="auto"/>
              <w:rPr>
                <w:rFonts w:ascii="Times New Roman" w:eastAsia="Times New Roman" w:hAnsi="Times New Roman"/>
                <w:sz w:val="16"/>
                <w:szCs w:val="20"/>
              </w:rPr>
            </w:pPr>
            <w:r w:rsidRPr="002E341F">
              <w:rPr>
                <w:rFonts w:ascii="Times New Roman" w:eastAsia="Times New Roman" w:hAnsi="Times New Roman"/>
                <w:sz w:val="16"/>
                <w:szCs w:val="20"/>
              </w:rPr>
              <w:t>Frisco 1</w:t>
            </w:r>
          </w:p>
        </w:tc>
      </w:tr>
      <w:tr w:rsidR="002E341F" w:rsidRPr="002E341F" w:rsidTr="001E2B8C">
        <w:trPr>
          <w:jc w:val="center"/>
        </w:trPr>
        <w:tc>
          <w:tcPr>
            <w:tcW w:w="1386" w:type="dxa"/>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1:00 PM</w:t>
            </w:r>
          </w:p>
        </w:tc>
        <w:tc>
          <w:tcPr>
            <w:tcW w:w="0" w:type="auto"/>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2:30 PM</w:t>
            </w:r>
          </w:p>
        </w:tc>
        <w:tc>
          <w:tcPr>
            <w:tcW w:w="3383" w:type="dxa"/>
            <w:shd w:val="clear" w:color="auto" w:fill="auto"/>
          </w:tcPr>
          <w:p w:rsidR="002E341F" w:rsidRPr="002E341F" w:rsidRDefault="002E341F" w:rsidP="002E341F">
            <w:pPr>
              <w:spacing w:after="0" w:line="240" w:lineRule="auto"/>
              <w:rPr>
                <w:rFonts w:ascii="Times New Roman" w:eastAsia="Times New Roman" w:hAnsi="Times New Roman"/>
                <w:sz w:val="16"/>
                <w:szCs w:val="20"/>
              </w:rPr>
            </w:pPr>
            <w:r w:rsidRPr="002E341F">
              <w:rPr>
                <w:rFonts w:ascii="Times New Roman" w:eastAsia="Times New Roman" w:hAnsi="Times New Roman"/>
                <w:noProof/>
                <w:sz w:val="16"/>
                <w:szCs w:val="20"/>
              </w:rPr>
              <w:t>TxATE Board Meeting</w:t>
            </w:r>
          </w:p>
        </w:tc>
        <w:tc>
          <w:tcPr>
            <w:tcW w:w="2948" w:type="dxa"/>
            <w:shd w:val="clear" w:color="auto" w:fill="auto"/>
          </w:tcPr>
          <w:p w:rsidR="002E341F" w:rsidRPr="002E341F" w:rsidRDefault="00A53CD7" w:rsidP="002E341F">
            <w:pPr>
              <w:spacing w:after="0" w:line="240" w:lineRule="auto"/>
              <w:rPr>
                <w:rFonts w:ascii="Times New Roman" w:eastAsia="Times New Roman" w:hAnsi="Times New Roman"/>
                <w:sz w:val="16"/>
                <w:szCs w:val="20"/>
              </w:rPr>
            </w:pPr>
            <w:r>
              <w:rPr>
                <w:rFonts w:ascii="Times New Roman" w:eastAsia="Times New Roman" w:hAnsi="Times New Roman"/>
                <w:sz w:val="16"/>
                <w:szCs w:val="20"/>
              </w:rPr>
              <w:t>Bass-Bush</w:t>
            </w:r>
          </w:p>
        </w:tc>
      </w:tr>
      <w:tr w:rsidR="002E341F" w:rsidRPr="002E341F" w:rsidTr="001E2B8C">
        <w:trPr>
          <w:jc w:val="center"/>
        </w:trPr>
        <w:tc>
          <w:tcPr>
            <w:tcW w:w="1386" w:type="dxa"/>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1:00 PM</w:t>
            </w:r>
          </w:p>
        </w:tc>
        <w:tc>
          <w:tcPr>
            <w:tcW w:w="0" w:type="auto"/>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2:30 PM</w:t>
            </w:r>
          </w:p>
        </w:tc>
        <w:tc>
          <w:tcPr>
            <w:tcW w:w="3383" w:type="dxa"/>
            <w:shd w:val="clear" w:color="auto" w:fill="auto"/>
          </w:tcPr>
          <w:p w:rsidR="002E341F" w:rsidRPr="002E341F" w:rsidRDefault="002E341F" w:rsidP="002E341F">
            <w:pPr>
              <w:spacing w:after="0" w:line="240" w:lineRule="auto"/>
              <w:rPr>
                <w:rFonts w:ascii="Times New Roman" w:eastAsia="Times New Roman" w:hAnsi="Times New Roman"/>
                <w:sz w:val="16"/>
                <w:szCs w:val="20"/>
              </w:rPr>
            </w:pPr>
            <w:r w:rsidRPr="002E341F">
              <w:rPr>
                <w:rFonts w:ascii="Times New Roman" w:eastAsia="Times New Roman" w:hAnsi="Times New Roman"/>
                <w:noProof/>
                <w:sz w:val="16"/>
                <w:szCs w:val="20"/>
              </w:rPr>
              <w:t>TDFE Board Meeting</w:t>
            </w:r>
          </w:p>
        </w:tc>
        <w:tc>
          <w:tcPr>
            <w:tcW w:w="2948" w:type="dxa"/>
            <w:shd w:val="clear" w:color="auto" w:fill="auto"/>
          </w:tcPr>
          <w:p w:rsidR="002E341F" w:rsidRPr="002E341F" w:rsidRDefault="002E341F" w:rsidP="002E341F">
            <w:pPr>
              <w:spacing w:after="0" w:line="240" w:lineRule="auto"/>
              <w:rPr>
                <w:rFonts w:ascii="Times New Roman" w:eastAsia="Times New Roman" w:hAnsi="Times New Roman"/>
                <w:sz w:val="16"/>
                <w:szCs w:val="20"/>
              </w:rPr>
            </w:pPr>
            <w:r w:rsidRPr="002E341F">
              <w:rPr>
                <w:rFonts w:ascii="Times New Roman" w:eastAsia="Times New Roman" w:hAnsi="Times New Roman"/>
                <w:sz w:val="16"/>
                <w:szCs w:val="20"/>
              </w:rPr>
              <w:t>Frisco 2</w:t>
            </w:r>
          </w:p>
        </w:tc>
      </w:tr>
      <w:tr w:rsidR="002E341F" w:rsidRPr="002E341F" w:rsidTr="001E2B8C">
        <w:trPr>
          <w:jc w:val="center"/>
        </w:trPr>
        <w:tc>
          <w:tcPr>
            <w:tcW w:w="1386" w:type="dxa"/>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1:30 PM</w:t>
            </w:r>
          </w:p>
        </w:tc>
        <w:tc>
          <w:tcPr>
            <w:tcW w:w="0" w:type="auto"/>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2:45 PM</w:t>
            </w:r>
          </w:p>
        </w:tc>
        <w:tc>
          <w:tcPr>
            <w:tcW w:w="3383" w:type="dxa"/>
            <w:shd w:val="clear" w:color="auto" w:fill="auto"/>
          </w:tcPr>
          <w:p w:rsidR="002E341F" w:rsidRPr="002E341F" w:rsidRDefault="002E341F" w:rsidP="002E341F">
            <w:pPr>
              <w:spacing w:after="0" w:line="240" w:lineRule="auto"/>
              <w:rPr>
                <w:rFonts w:ascii="Times New Roman" w:eastAsia="Times New Roman" w:hAnsi="Times New Roman"/>
                <w:sz w:val="16"/>
                <w:szCs w:val="20"/>
              </w:rPr>
            </w:pPr>
            <w:r w:rsidRPr="002E341F">
              <w:rPr>
                <w:rFonts w:ascii="Times New Roman" w:eastAsia="Times New Roman" w:hAnsi="Times New Roman"/>
                <w:noProof/>
                <w:sz w:val="16"/>
                <w:szCs w:val="20"/>
              </w:rPr>
              <w:t>TCTCT General Meeting</w:t>
            </w:r>
          </w:p>
        </w:tc>
        <w:tc>
          <w:tcPr>
            <w:tcW w:w="2948" w:type="dxa"/>
            <w:shd w:val="clear" w:color="auto" w:fill="auto"/>
          </w:tcPr>
          <w:p w:rsidR="002E341F" w:rsidRPr="002E341F" w:rsidRDefault="002E341F" w:rsidP="002E341F">
            <w:pPr>
              <w:spacing w:after="0" w:line="240" w:lineRule="auto"/>
              <w:rPr>
                <w:rFonts w:ascii="Times New Roman" w:eastAsia="Times New Roman" w:hAnsi="Times New Roman"/>
                <w:sz w:val="16"/>
                <w:szCs w:val="20"/>
              </w:rPr>
            </w:pPr>
            <w:r w:rsidRPr="002E341F">
              <w:rPr>
                <w:rFonts w:ascii="Times New Roman" w:eastAsia="Times New Roman" w:hAnsi="Times New Roman"/>
                <w:sz w:val="16"/>
                <w:szCs w:val="20"/>
              </w:rPr>
              <w:t>Frisco 1</w:t>
            </w:r>
          </w:p>
        </w:tc>
      </w:tr>
      <w:tr w:rsidR="002E341F" w:rsidRPr="002E341F" w:rsidTr="001E2B8C">
        <w:trPr>
          <w:jc w:val="center"/>
        </w:trPr>
        <w:tc>
          <w:tcPr>
            <w:tcW w:w="1386" w:type="dxa"/>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2:30 PM</w:t>
            </w:r>
          </w:p>
        </w:tc>
        <w:tc>
          <w:tcPr>
            <w:tcW w:w="0" w:type="auto"/>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3:30 PM</w:t>
            </w:r>
          </w:p>
        </w:tc>
        <w:tc>
          <w:tcPr>
            <w:tcW w:w="3383" w:type="dxa"/>
            <w:shd w:val="clear" w:color="auto" w:fill="auto"/>
          </w:tcPr>
          <w:p w:rsidR="002E341F" w:rsidRPr="002E341F" w:rsidRDefault="002E341F" w:rsidP="002E341F">
            <w:pPr>
              <w:spacing w:after="0" w:line="240" w:lineRule="auto"/>
              <w:rPr>
                <w:rFonts w:ascii="Times New Roman" w:eastAsia="Times New Roman" w:hAnsi="Times New Roman"/>
                <w:sz w:val="16"/>
                <w:szCs w:val="20"/>
              </w:rPr>
            </w:pPr>
            <w:r w:rsidRPr="002E341F">
              <w:rPr>
                <w:rFonts w:ascii="Times New Roman" w:eastAsia="Times New Roman" w:hAnsi="Times New Roman"/>
                <w:noProof/>
                <w:sz w:val="16"/>
                <w:szCs w:val="20"/>
              </w:rPr>
              <w:t>TxATE General Meeting</w:t>
            </w:r>
          </w:p>
        </w:tc>
        <w:tc>
          <w:tcPr>
            <w:tcW w:w="2948" w:type="dxa"/>
            <w:shd w:val="clear" w:color="auto" w:fill="auto"/>
          </w:tcPr>
          <w:p w:rsidR="002E341F" w:rsidRPr="002E341F" w:rsidRDefault="00A53CD7" w:rsidP="002E341F">
            <w:pPr>
              <w:spacing w:after="0" w:line="240" w:lineRule="auto"/>
              <w:rPr>
                <w:rFonts w:ascii="Times New Roman" w:eastAsia="Times New Roman" w:hAnsi="Times New Roman"/>
                <w:sz w:val="16"/>
                <w:szCs w:val="20"/>
              </w:rPr>
            </w:pPr>
            <w:r>
              <w:rPr>
                <w:rFonts w:ascii="Times New Roman" w:eastAsia="Times New Roman" w:hAnsi="Times New Roman"/>
                <w:sz w:val="16"/>
                <w:szCs w:val="20"/>
              </w:rPr>
              <w:t>Bass-Bush</w:t>
            </w:r>
          </w:p>
        </w:tc>
      </w:tr>
      <w:tr w:rsidR="002E341F" w:rsidRPr="002E341F" w:rsidTr="001E2B8C">
        <w:trPr>
          <w:jc w:val="center"/>
        </w:trPr>
        <w:tc>
          <w:tcPr>
            <w:tcW w:w="1386" w:type="dxa"/>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2:30 PM</w:t>
            </w:r>
          </w:p>
        </w:tc>
        <w:tc>
          <w:tcPr>
            <w:tcW w:w="0" w:type="auto"/>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3:30 PM</w:t>
            </w:r>
          </w:p>
        </w:tc>
        <w:tc>
          <w:tcPr>
            <w:tcW w:w="3383" w:type="dxa"/>
            <w:shd w:val="clear" w:color="auto" w:fill="auto"/>
          </w:tcPr>
          <w:p w:rsidR="002E341F" w:rsidRPr="002E341F" w:rsidRDefault="002E341F" w:rsidP="002E341F">
            <w:pPr>
              <w:spacing w:after="0" w:line="240" w:lineRule="auto"/>
              <w:rPr>
                <w:rFonts w:ascii="Times New Roman" w:eastAsia="Times New Roman" w:hAnsi="Times New Roman"/>
                <w:sz w:val="16"/>
                <w:szCs w:val="20"/>
              </w:rPr>
            </w:pPr>
            <w:r w:rsidRPr="002E341F">
              <w:rPr>
                <w:rFonts w:ascii="Times New Roman" w:eastAsia="Times New Roman" w:hAnsi="Times New Roman"/>
                <w:noProof/>
                <w:sz w:val="16"/>
                <w:szCs w:val="20"/>
              </w:rPr>
              <w:t>EDICUT Board Meeting</w:t>
            </w:r>
          </w:p>
        </w:tc>
        <w:tc>
          <w:tcPr>
            <w:tcW w:w="2948" w:type="dxa"/>
            <w:shd w:val="clear" w:color="auto" w:fill="auto"/>
          </w:tcPr>
          <w:p w:rsidR="002E341F" w:rsidRPr="002E341F" w:rsidRDefault="002E341F" w:rsidP="002E341F">
            <w:pPr>
              <w:spacing w:after="0" w:line="240" w:lineRule="auto"/>
              <w:rPr>
                <w:rFonts w:ascii="Times New Roman" w:eastAsia="Times New Roman" w:hAnsi="Times New Roman"/>
                <w:sz w:val="16"/>
                <w:szCs w:val="20"/>
              </w:rPr>
            </w:pPr>
            <w:proofErr w:type="spellStart"/>
            <w:r w:rsidRPr="002E341F">
              <w:rPr>
                <w:rFonts w:ascii="Times New Roman" w:eastAsia="Times New Roman" w:hAnsi="Times New Roman"/>
                <w:sz w:val="16"/>
                <w:szCs w:val="20"/>
              </w:rPr>
              <w:t>Erudia</w:t>
            </w:r>
            <w:proofErr w:type="spellEnd"/>
          </w:p>
        </w:tc>
      </w:tr>
      <w:tr w:rsidR="002E341F" w:rsidRPr="002E341F" w:rsidTr="001E2B8C">
        <w:trPr>
          <w:jc w:val="center"/>
        </w:trPr>
        <w:tc>
          <w:tcPr>
            <w:tcW w:w="1386" w:type="dxa"/>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2:30 PM</w:t>
            </w:r>
          </w:p>
        </w:tc>
        <w:tc>
          <w:tcPr>
            <w:tcW w:w="0" w:type="auto"/>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4:00 PM</w:t>
            </w:r>
          </w:p>
        </w:tc>
        <w:tc>
          <w:tcPr>
            <w:tcW w:w="3383" w:type="dxa"/>
            <w:shd w:val="clear" w:color="auto" w:fill="auto"/>
          </w:tcPr>
          <w:p w:rsidR="002E341F" w:rsidRPr="002E341F" w:rsidRDefault="002E341F" w:rsidP="002E341F">
            <w:pPr>
              <w:spacing w:after="0" w:line="240" w:lineRule="auto"/>
              <w:rPr>
                <w:rFonts w:ascii="Times New Roman" w:eastAsia="Times New Roman" w:hAnsi="Times New Roman"/>
                <w:sz w:val="16"/>
                <w:szCs w:val="20"/>
              </w:rPr>
            </w:pPr>
            <w:r w:rsidRPr="002E341F">
              <w:rPr>
                <w:rFonts w:ascii="Times New Roman" w:eastAsia="Times New Roman" w:hAnsi="Times New Roman"/>
                <w:noProof/>
                <w:sz w:val="16"/>
                <w:szCs w:val="20"/>
              </w:rPr>
              <w:t>TDFE General Meeting</w:t>
            </w:r>
          </w:p>
        </w:tc>
        <w:tc>
          <w:tcPr>
            <w:tcW w:w="2948" w:type="dxa"/>
            <w:shd w:val="clear" w:color="auto" w:fill="auto"/>
          </w:tcPr>
          <w:p w:rsidR="002E341F" w:rsidRPr="002E341F" w:rsidRDefault="002E341F" w:rsidP="002E341F">
            <w:pPr>
              <w:spacing w:after="0" w:line="240" w:lineRule="auto"/>
              <w:rPr>
                <w:rFonts w:ascii="Times New Roman" w:eastAsia="Times New Roman" w:hAnsi="Times New Roman"/>
                <w:sz w:val="16"/>
                <w:szCs w:val="20"/>
              </w:rPr>
            </w:pPr>
            <w:r w:rsidRPr="002E341F">
              <w:rPr>
                <w:rFonts w:ascii="Times New Roman" w:eastAsia="Times New Roman" w:hAnsi="Times New Roman"/>
                <w:sz w:val="16"/>
                <w:szCs w:val="20"/>
              </w:rPr>
              <w:t>Frisco 2</w:t>
            </w:r>
          </w:p>
        </w:tc>
      </w:tr>
      <w:tr w:rsidR="002E341F" w:rsidRPr="002E341F" w:rsidTr="001E2B8C">
        <w:trPr>
          <w:jc w:val="center"/>
        </w:trPr>
        <w:tc>
          <w:tcPr>
            <w:tcW w:w="1386" w:type="dxa"/>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3:00 PM</w:t>
            </w:r>
          </w:p>
        </w:tc>
        <w:tc>
          <w:tcPr>
            <w:tcW w:w="0" w:type="auto"/>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3:45 PM</w:t>
            </w:r>
          </w:p>
        </w:tc>
        <w:tc>
          <w:tcPr>
            <w:tcW w:w="3383" w:type="dxa"/>
            <w:shd w:val="clear" w:color="auto" w:fill="auto"/>
          </w:tcPr>
          <w:p w:rsidR="002E341F" w:rsidRPr="002E341F" w:rsidRDefault="002E341F" w:rsidP="002E341F">
            <w:pPr>
              <w:spacing w:after="0" w:line="240" w:lineRule="auto"/>
              <w:rPr>
                <w:rFonts w:ascii="Times New Roman" w:eastAsia="Times New Roman" w:hAnsi="Times New Roman"/>
                <w:sz w:val="16"/>
                <w:szCs w:val="20"/>
              </w:rPr>
            </w:pPr>
            <w:r w:rsidRPr="002E341F">
              <w:rPr>
                <w:rFonts w:ascii="Times New Roman" w:eastAsia="Times New Roman" w:hAnsi="Times New Roman"/>
                <w:noProof/>
                <w:sz w:val="16"/>
                <w:szCs w:val="20"/>
              </w:rPr>
              <w:t>TACA General Meeting</w:t>
            </w:r>
          </w:p>
        </w:tc>
        <w:tc>
          <w:tcPr>
            <w:tcW w:w="2948" w:type="dxa"/>
            <w:shd w:val="clear" w:color="auto" w:fill="auto"/>
          </w:tcPr>
          <w:p w:rsidR="002E341F" w:rsidRPr="002E341F" w:rsidRDefault="002E341F" w:rsidP="002E341F">
            <w:pPr>
              <w:spacing w:after="0" w:line="240" w:lineRule="auto"/>
              <w:rPr>
                <w:rFonts w:ascii="Times New Roman" w:eastAsia="Times New Roman" w:hAnsi="Times New Roman"/>
                <w:sz w:val="16"/>
                <w:szCs w:val="20"/>
              </w:rPr>
            </w:pPr>
            <w:r w:rsidRPr="002E341F">
              <w:rPr>
                <w:rFonts w:ascii="Times New Roman" w:eastAsia="Times New Roman" w:hAnsi="Times New Roman"/>
                <w:sz w:val="16"/>
                <w:szCs w:val="20"/>
              </w:rPr>
              <w:t>Frisco 3</w:t>
            </w:r>
          </w:p>
        </w:tc>
      </w:tr>
      <w:tr w:rsidR="002E341F" w:rsidRPr="002E341F" w:rsidTr="001E2B8C">
        <w:trPr>
          <w:jc w:val="center"/>
        </w:trPr>
        <w:tc>
          <w:tcPr>
            <w:tcW w:w="1386" w:type="dxa"/>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4:00 PM</w:t>
            </w:r>
          </w:p>
        </w:tc>
        <w:tc>
          <w:tcPr>
            <w:tcW w:w="0" w:type="auto"/>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5:00 PM</w:t>
            </w:r>
          </w:p>
        </w:tc>
        <w:tc>
          <w:tcPr>
            <w:tcW w:w="3383" w:type="dxa"/>
            <w:shd w:val="clear" w:color="auto" w:fill="auto"/>
          </w:tcPr>
          <w:p w:rsidR="002E341F" w:rsidRPr="002E341F" w:rsidRDefault="002E341F" w:rsidP="002E341F">
            <w:pPr>
              <w:spacing w:after="0" w:line="240" w:lineRule="auto"/>
              <w:rPr>
                <w:rFonts w:ascii="Times New Roman" w:eastAsia="Times New Roman" w:hAnsi="Times New Roman"/>
                <w:sz w:val="16"/>
                <w:szCs w:val="20"/>
              </w:rPr>
            </w:pPr>
            <w:r w:rsidRPr="002E341F">
              <w:rPr>
                <w:rFonts w:ascii="Times New Roman" w:eastAsia="Times New Roman" w:hAnsi="Times New Roman"/>
                <w:noProof/>
                <w:sz w:val="16"/>
                <w:szCs w:val="20"/>
              </w:rPr>
              <w:t>TACO General Meeting</w:t>
            </w:r>
          </w:p>
        </w:tc>
        <w:tc>
          <w:tcPr>
            <w:tcW w:w="2948" w:type="dxa"/>
            <w:shd w:val="clear" w:color="auto" w:fill="auto"/>
          </w:tcPr>
          <w:p w:rsidR="002E341F" w:rsidRPr="002E341F" w:rsidRDefault="002E341F" w:rsidP="002E341F">
            <w:pPr>
              <w:spacing w:after="0" w:line="240" w:lineRule="auto"/>
              <w:rPr>
                <w:rFonts w:ascii="Times New Roman" w:eastAsia="Times New Roman" w:hAnsi="Times New Roman"/>
                <w:sz w:val="16"/>
                <w:szCs w:val="20"/>
              </w:rPr>
            </w:pPr>
            <w:r w:rsidRPr="002E341F">
              <w:rPr>
                <w:rFonts w:ascii="Times New Roman" w:eastAsia="Times New Roman" w:hAnsi="Times New Roman"/>
                <w:sz w:val="16"/>
                <w:szCs w:val="20"/>
              </w:rPr>
              <w:t>Frisco 1</w:t>
            </w:r>
          </w:p>
        </w:tc>
      </w:tr>
      <w:tr w:rsidR="002E341F" w:rsidRPr="002E341F" w:rsidTr="001E2B8C">
        <w:trPr>
          <w:jc w:val="center"/>
        </w:trPr>
        <w:tc>
          <w:tcPr>
            <w:tcW w:w="1386" w:type="dxa"/>
            <w:shd w:val="clear" w:color="auto" w:fill="auto"/>
          </w:tcPr>
          <w:p w:rsidR="002E341F" w:rsidRPr="002E341F" w:rsidRDefault="002E341F" w:rsidP="002E341F">
            <w:pPr>
              <w:spacing w:after="0" w:line="240" w:lineRule="auto"/>
              <w:jc w:val="center"/>
              <w:rPr>
                <w:rFonts w:ascii="Times New Roman" w:eastAsia="Times New Roman" w:hAnsi="Times New Roman"/>
                <w:noProof/>
                <w:sz w:val="16"/>
                <w:szCs w:val="20"/>
              </w:rPr>
            </w:pPr>
            <w:r w:rsidRPr="002E341F">
              <w:rPr>
                <w:rFonts w:ascii="Times New Roman" w:eastAsia="Times New Roman" w:hAnsi="Times New Roman"/>
                <w:noProof/>
                <w:sz w:val="16"/>
                <w:szCs w:val="20"/>
              </w:rPr>
              <w:t>5:30 PM</w:t>
            </w:r>
          </w:p>
        </w:tc>
        <w:tc>
          <w:tcPr>
            <w:tcW w:w="0" w:type="auto"/>
            <w:shd w:val="clear" w:color="auto" w:fill="auto"/>
          </w:tcPr>
          <w:p w:rsidR="002E341F" w:rsidRPr="002E341F" w:rsidRDefault="002E341F" w:rsidP="002E341F">
            <w:pPr>
              <w:spacing w:after="0" w:line="240" w:lineRule="auto"/>
              <w:jc w:val="center"/>
              <w:rPr>
                <w:rFonts w:ascii="Times New Roman" w:eastAsia="Times New Roman" w:hAnsi="Times New Roman"/>
                <w:noProof/>
                <w:sz w:val="16"/>
                <w:szCs w:val="20"/>
              </w:rPr>
            </w:pPr>
            <w:r w:rsidRPr="002E341F">
              <w:rPr>
                <w:rFonts w:ascii="Times New Roman" w:eastAsia="Times New Roman" w:hAnsi="Times New Roman"/>
                <w:noProof/>
                <w:sz w:val="16"/>
                <w:szCs w:val="20"/>
              </w:rPr>
              <w:t>7:00 PM</w:t>
            </w:r>
          </w:p>
        </w:tc>
        <w:tc>
          <w:tcPr>
            <w:tcW w:w="3383" w:type="dxa"/>
            <w:shd w:val="clear" w:color="auto" w:fill="auto"/>
          </w:tcPr>
          <w:p w:rsidR="002E341F" w:rsidRPr="002E341F" w:rsidRDefault="002E341F" w:rsidP="002E341F">
            <w:pPr>
              <w:spacing w:after="0" w:line="240" w:lineRule="auto"/>
              <w:ind w:right="-526"/>
              <w:rPr>
                <w:rFonts w:ascii="Times New Roman" w:eastAsia="Times New Roman" w:hAnsi="Times New Roman"/>
                <w:noProof/>
                <w:sz w:val="16"/>
                <w:szCs w:val="20"/>
              </w:rPr>
            </w:pPr>
            <w:r w:rsidRPr="002E341F">
              <w:rPr>
                <w:rFonts w:ascii="Times New Roman" w:eastAsia="Times New Roman" w:hAnsi="Times New Roman"/>
                <w:noProof/>
                <w:sz w:val="16"/>
                <w:szCs w:val="20"/>
              </w:rPr>
              <w:t>General Session I</w:t>
            </w:r>
          </w:p>
          <w:p w:rsidR="002E341F" w:rsidRPr="002E341F" w:rsidRDefault="002E341F" w:rsidP="002E341F">
            <w:pPr>
              <w:spacing w:after="0" w:line="240" w:lineRule="auto"/>
              <w:ind w:right="-526"/>
              <w:rPr>
                <w:rFonts w:ascii="Times New Roman" w:eastAsia="Times New Roman" w:hAnsi="Times New Roman"/>
                <w:color w:val="222222"/>
                <w:sz w:val="16"/>
                <w:szCs w:val="16"/>
                <w:shd w:val="clear" w:color="auto" w:fill="FFFFFF"/>
              </w:rPr>
            </w:pPr>
            <w:r w:rsidRPr="002E341F">
              <w:rPr>
                <w:rFonts w:ascii="Times New Roman" w:eastAsia="Times New Roman" w:hAnsi="Times New Roman"/>
                <w:color w:val="222222"/>
                <w:sz w:val="16"/>
                <w:szCs w:val="16"/>
                <w:shd w:val="clear" w:color="auto" w:fill="FFFFFF"/>
              </w:rPr>
              <w:t>Keynote: Grant Simpson III, Keller ISD</w:t>
            </w:r>
          </w:p>
          <w:p w:rsidR="002E341F" w:rsidRPr="002E341F" w:rsidRDefault="002E341F" w:rsidP="002E341F">
            <w:pPr>
              <w:spacing w:after="0" w:line="240" w:lineRule="auto"/>
              <w:ind w:right="-526"/>
              <w:rPr>
                <w:rFonts w:ascii="Times New Roman" w:eastAsia="Times New Roman" w:hAnsi="Times New Roman"/>
                <w:i/>
                <w:color w:val="222222"/>
                <w:sz w:val="16"/>
                <w:szCs w:val="16"/>
                <w:shd w:val="clear" w:color="auto" w:fill="FFFFFF"/>
              </w:rPr>
            </w:pPr>
            <w:r w:rsidRPr="002E341F">
              <w:rPr>
                <w:rFonts w:ascii="Times New Roman" w:eastAsia="Times New Roman" w:hAnsi="Times New Roman"/>
                <w:i/>
                <w:color w:val="222222"/>
                <w:sz w:val="16"/>
                <w:szCs w:val="16"/>
                <w:shd w:val="clear" w:color="auto" w:fill="FFFFFF"/>
              </w:rPr>
              <w:t>Immersion in Project-Based Learning: A Real-Life</w:t>
            </w:r>
          </w:p>
          <w:p w:rsidR="002E341F" w:rsidRPr="002E341F" w:rsidRDefault="002E341F" w:rsidP="002E341F">
            <w:pPr>
              <w:spacing w:after="0" w:line="240" w:lineRule="auto"/>
              <w:ind w:right="-526"/>
              <w:rPr>
                <w:rFonts w:ascii="Times New Roman" w:eastAsia="Times New Roman" w:hAnsi="Times New Roman"/>
                <w:color w:val="222222"/>
                <w:sz w:val="16"/>
                <w:szCs w:val="16"/>
                <w:shd w:val="clear" w:color="auto" w:fill="FFFFFF"/>
              </w:rPr>
            </w:pPr>
            <w:r w:rsidRPr="002E341F">
              <w:rPr>
                <w:rFonts w:ascii="Times New Roman" w:eastAsia="Times New Roman" w:hAnsi="Times New Roman"/>
                <w:i/>
                <w:color w:val="222222"/>
                <w:sz w:val="16"/>
                <w:szCs w:val="16"/>
                <w:shd w:val="clear" w:color="auto" w:fill="FFFFFF"/>
              </w:rPr>
              <w:t>Application</w:t>
            </w:r>
          </w:p>
        </w:tc>
        <w:tc>
          <w:tcPr>
            <w:tcW w:w="2948" w:type="dxa"/>
            <w:shd w:val="clear" w:color="auto" w:fill="auto"/>
          </w:tcPr>
          <w:p w:rsidR="002E341F" w:rsidRPr="002E341F" w:rsidRDefault="002E341F" w:rsidP="002E341F">
            <w:pPr>
              <w:spacing w:after="0" w:line="240" w:lineRule="auto"/>
              <w:rPr>
                <w:rFonts w:ascii="Times New Roman" w:eastAsia="Times New Roman" w:hAnsi="Times New Roman"/>
                <w:sz w:val="16"/>
                <w:szCs w:val="20"/>
              </w:rPr>
            </w:pPr>
            <w:r w:rsidRPr="002E341F">
              <w:rPr>
                <w:rFonts w:ascii="Times New Roman" w:eastAsia="Times New Roman" w:hAnsi="Times New Roman"/>
                <w:sz w:val="16"/>
                <w:szCs w:val="20"/>
              </w:rPr>
              <w:t>Frisco 6</w:t>
            </w:r>
          </w:p>
        </w:tc>
      </w:tr>
      <w:tr w:rsidR="002E341F" w:rsidRPr="002E341F" w:rsidTr="001E2B8C">
        <w:trPr>
          <w:jc w:val="center"/>
        </w:trPr>
        <w:tc>
          <w:tcPr>
            <w:tcW w:w="1386" w:type="dxa"/>
            <w:shd w:val="clear" w:color="auto" w:fill="auto"/>
          </w:tcPr>
          <w:p w:rsidR="002E341F" w:rsidRPr="002E341F" w:rsidRDefault="002E341F" w:rsidP="002E341F">
            <w:pPr>
              <w:spacing w:after="0" w:line="240" w:lineRule="auto"/>
              <w:jc w:val="center"/>
              <w:rPr>
                <w:rFonts w:ascii="Times New Roman" w:eastAsia="Times New Roman" w:hAnsi="Times New Roman"/>
                <w:noProof/>
                <w:sz w:val="16"/>
                <w:szCs w:val="20"/>
              </w:rPr>
            </w:pPr>
            <w:r w:rsidRPr="002E341F">
              <w:rPr>
                <w:rFonts w:ascii="Times New Roman" w:eastAsia="Times New Roman" w:hAnsi="Times New Roman"/>
                <w:noProof/>
                <w:sz w:val="16"/>
                <w:szCs w:val="20"/>
              </w:rPr>
              <w:t>7:00 PM</w:t>
            </w:r>
          </w:p>
        </w:tc>
        <w:tc>
          <w:tcPr>
            <w:tcW w:w="0" w:type="auto"/>
            <w:shd w:val="clear" w:color="auto" w:fill="auto"/>
          </w:tcPr>
          <w:p w:rsidR="002E341F" w:rsidRPr="002E341F" w:rsidRDefault="002E341F" w:rsidP="002E341F">
            <w:pPr>
              <w:spacing w:after="0" w:line="240" w:lineRule="auto"/>
              <w:jc w:val="center"/>
              <w:rPr>
                <w:rFonts w:ascii="Times New Roman" w:eastAsia="Times New Roman" w:hAnsi="Times New Roman"/>
                <w:noProof/>
                <w:sz w:val="16"/>
                <w:szCs w:val="20"/>
              </w:rPr>
            </w:pPr>
            <w:r w:rsidRPr="002E341F">
              <w:rPr>
                <w:rFonts w:ascii="Times New Roman" w:eastAsia="Times New Roman" w:hAnsi="Times New Roman"/>
                <w:noProof/>
                <w:sz w:val="16"/>
                <w:szCs w:val="20"/>
              </w:rPr>
              <w:t>8:00 PM</w:t>
            </w:r>
          </w:p>
        </w:tc>
        <w:tc>
          <w:tcPr>
            <w:tcW w:w="3383" w:type="dxa"/>
            <w:shd w:val="clear" w:color="auto" w:fill="auto"/>
          </w:tcPr>
          <w:p w:rsidR="002E341F" w:rsidRPr="002E341F" w:rsidRDefault="002E341F" w:rsidP="002E341F">
            <w:pPr>
              <w:spacing w:after="0" w:line="240" w:lineRule="auto"/>
              <w:ind w:right="-526"/>
              <w:rPr>
                <w:rFonts w:ascii="Times New Roman" w:eastAsia="Times New Roman" w:hAnsi="Times New Roman"/>
                <w:noProof/>
                <w:sz w:val="16"/>
                <w:szCs w:val="20"/>
              </w:rPr>
            </w:pPr>
            <w:r w:rsidRPr="002E341F">
              <w:rPr>
                <w:rFonts w:ascii="Times New Roman" w:eastAsia="Times New Roman" w:hAnsi="Times New Roman"/>
                <w:noProof/>
                <w:sz w:val="16"/>
                <w:szCs w:val="20"/>
              </w:rPr>
              <w:t>Embassy Suite</w:t>
            </w:r>
            <w:r w:rsidR="004E35AB">
              <w:rPr>
                <w:rFonts w:ascii="Times New Roman" w:eastAsia="Times New Roman" w:hAnsi="Times New Roman"/>
                <w:noProof/>
                <w:sz w:val="16"/>
                <w:szCs w:val="20"/>
              </w:rPr>
              <w:t>s</w:t>
            </w:r>
            <w:r w:rsidRPr="002E341F">
              <w:rPr>
                <w:rFonts w:ascii="Times New Roman" w:eastAsia="Times New Roman" w:hAnsi="Times New Roman"/>
                <w:noProof/>
                <w:sz w:val="16"/>
                <w:szCs w:val="20"/>
              </w:rPr>
              <w:t xml:space="preserve"> Manager’s Reception</w:t>
            </w:r>
          </w:p>
        </w:tc>
        <w:tc>
          <w:tcPr>
            <w:tcW w:w="2948" w:type="dxa"/>
            <w:shd w:val="clear" w:color="auto" w:fill="auto"/>
          </w:tcPr>
          <w:p w:rsidR="002E341F" w:rsidRPr="002E341F" w:rsidRDefault="002E341F" w:rsidP="002E341F">
            <w:pPr>
              <w:spacing w:after="0" w:line="240" w:lineRule="auto"/>
              <w:rPr>
                <w:rFonts w:ascii="Times New Roman" w:eastAsia="Times New Roman" w:hAnsi="Times New Roman"/>
                <w:sz w:val="16"/>
                <w:szCs w:val="20"/>
              </w:rPr>
            </w:pPr>
            <w:r w:rsidRPr="002E341F">
              <w:rPr>
                <w:rFonts w:ascii="Times New Roman" w:eastAsia="Times New Roman" w:hAnsi="Times New Roman"/>
                <w:sz w:val="16"/>
                <w:szCs w:val="20"/>
              </w:rPr>
              <w:t>Atrium</w:t>
            </w:r>
          </w:p>
        </w:tc>
      </w:tr>
    </w:tbl>
    <w:p w:rsidR="00745BBA" w:rsidRDefault="00745BBA" w:rsidP="00D655D6">
      <w:pPr>
        <w:spacing w:after="0" w:line="240" w:lineRule="auto"/>
        <w:rPr>
          <w:rFonts w:ascii="Times New Roman" w:eastAsia="Times New Roman" w:hAnsi="Times New Roman"/>
          <w:sz w:val="18"/>
          <w:szCs w:val="18"/>
        </w:rPr>
      </w:pPr>
    </w:p>
    <w:p w:rsidR="00D655D6" w:rsidRDefault="00D655D6" w:rsidP="00745BBA">
      <w:pPr>
        <w:spacing w:after="0" w:line="240" w:lineRule="auto"/>
        <w:jc w:val="right"/>
        <w:rPr>
          <w:rFonts w:ascii="Times New Roman" w:eastAsia="Times New Roman" w:hAnsi="Times New Roman"/>
          <w:sz w:val="18"/>
          <w:szCs w:val="18"/>
        </w:rPr>
      </w:pPr>
      <w:r w:rsidRPr="00DE6B8D">
        <w:rPr>
          <w:rFonts w:ascii="Times New Roman" w:eastAsia="Times New Roman" w:hAnsi="Times New Roman"/>
          <w:sz w:val="18"/>
          <w:szCs w:val="18"/>
        </w:rPr>
        <w:t xml:space="preserve">* See conference website for Breakout Session </w:t>
      </w:r>
      <w:r>
        <w:rPr>
          <w:rFonts w:ascii="Times New Roman" w:eastAsia="Times New Roman" w:hAnsi="Times New Roman"/>
          <w:sz w:val="18"/>
          <w:szCs w:val="18"/>
        </w:rPr>
        <w:t>presentation materials</w:t>
      </w:r>
    </w:p>
    <w:p w:rsidR="00D655D6" w:rsidRDefault="00D655D6" w:rsidP="00745BBA">
      <w:pPr>
        <w:spacing w:after="0" w:line="240" w:lineRule="auto"/>
        <w:jc w:val="right"/>
        <w:rPr>
          <w:rFonts w:ascii="Times New Roman" w:eastAsia="Times New Roman" w:hAnsi="Times New Roman"/>
          <w:sz w:val="18"/>
          <w:szCs w:val="18"/>
        </w:rPr>
      </w:pPr>
      <w:r w:rsidRPr="00DE6B8D">
        <w:rPr>
          <w:rFonts w:ascii="Times New Roman" w:eastAsia="Times New Roman" w:hAnsi="Times New Roman"/>
          <w:sz w:val="18"/>
          <w:szCs w:val="18"/>
        </w:rPr>
        <w:t>** Your conference name tag is your meal ticket</w:t>
      </w:r>
    </w:p>
    <w:p w:rsidR="00341EBB" w:rsidRDefault="00341EBB">
      <w:r>
        <w:br w:type="page"/>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nil"/>
        </w:tblBorders>
        <w:tblLook w:val="00A0" w:firstRow="1" w:lastRow="0" w:firstColumn="1" w:lastColumn="0" w:noHBand="0" w:noVBand="0"/>
      </w:tblPr>
      <w:tblGrid>
        <w:gridCol w:w="1386"/>
        <w:gridCol w:w="879"/>
        <w:gridCol w:w="3383"/>
        <w:gridCol w:w="2948"/>
      </w:tblGrid>
      <w:tr w:rsidR="002E341F" w:rsidRPr="002E341F" w:rsidTr="001E2B8C">
        <w:trPr>
          <w:jc w:val="center"/>
        </w:trPr>
        <w:tc>
          <w:tcPr>
            <w:tcW w:w="8596" w:type="dxa"/>
            <w:gridSpan w:val="4"/>
            <w:shd w:val="clear" w:color="auto" w:fill="DDD9C3"/>
          </w:tcPr>
          <w:p w:rsidR="002E341F" w:rsidRPr="002E341F" w:rsidRDefault="002E341F" w:rsidP="002E341F">
            <w:pPr>
              <w:spacing w:after="0" w:line="240" w:lineRule="auto"/>
              <w:ind w:right="-526"/>
              <w:jc w:val="center"/>
              <w:rPr>
                <w:rFonts w:ascii="Times New Roman" w:eastAsia="Times New Roman" w:hAnsi="Times New Roman"/>
                <w:b/>
                <w:noProof/>
                <w:sz w:val="24"/>
                <w:szCs w:val="20"/>
              </w:rPr>
            </w:pPr>
            <w:r w:rsidRPr="002E341F">
              <w:rPr>
                <w:rFonts w:ascii="Times New Roman" w:eastAsia="Times New Roman" w:hAnsi="Times New Roman"/>
                <w:b/>
                <w:noProof/>
                <w:sz w:val="24"/>
                <w:szCs w:val="20"/>
              </w:rPr>
              <w:lastRenderedPageBreak/>
              <w:t>Monday, October 26, 2015</w:t>
            </w:r>
          </w:p>
        </w:tc>
      </w:tr>
      <w:tr w:rsidR="002E341F" w:rsidRPr="002E341F" w:rsidTr="001E2B8C">
        <w:trPr>
          <w:jc w:val="center"/>
        </w:trPr>
        <w:tc>
          <w:tcPr>
            <w:tcW w:w="1386" w:type="dxa"/>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6:00 AM</w:t>
            </w:r>
          </w:p>
        </w:tc>
        <w:tc>
          <w:tcPr>
            <w:tcW w:w="0" w:type="auto"/>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8:30 AM</w:t>
            </w:r>
          </w:p>
        </w:tc>
        <w:tc>
          <w:tcPr>
            <w:tcW w:w="3383" w:type="dxa"/>
            <w:shd w:val="clear" w:color="auto" w:fill="auto"/>
          </w:tcPr>
          <w:p w:rsidR="002E341F" w:rsidRPr="002E341F" w:rsidRDefault="002E341F" w:rsidP="002E341F">
            <w:pPr>
              <w:spacing w:after="0" w:line="240" w:lineRule="auto"/>
              <w:ind w:right="-526"/>
              <w:rPr>
                <w:rFonts w:ascii="Times New Roman" w:eastAsia="Times New Roman" w:hAnsi="Times New Roman"/>
                <w:sz w:val="16"/>
                <w:szCs w:val="20"/>
              </w:rPr>
            </w:pPr>
            <w:r w:rsidRPr="002E341F">
              <w:rPr>
                <w:rFonts w:ascii="Times New Roman" w:eastAsia="Times New Roman" w:hAnsi="Times New Roman"/>
                <w:noProof/>
                <w:sz w:val="16"/>
                <w:szCs w:val="20"/>
              </w:rPr>
              <w:t>Atrium Breakfast for all hotel guests</w:t>
            </w:r>
          </w:p>
        </w:tc>
        <w:tc>
          <w:tcPr>
            <w:tcW w:w="2948" w:type="dxa"/>
            <w:shd w:val="clear" w:color="auto" w:fill="auto"/>
          </w:tcPr>
          <w:p w:rsidR="002E341F" w:rsidRPr="002E341F" w:rsidRDefault="002E341F" w:rsidP="002E341F">
            <w:pPr>
              <w:spacing w:after="0" w:line="240" w:lineRule="auto"/>
              <w:rPr>
                <w:rFonts w:ascii="Times New Roman" w:eastAsia="Times New Roman" w:hAnsi="Times New Roman"/>
                <w:sz w:val="16"/>
                <w:szCs w:val="20"/>
              </w:rPr>
            </w:pPr>
            <w:r w:rsidRPr="002E341F">
              <w:rPr>
                <w:rFonts w:ascii="Times New Roman" w:eastAsia="Times New Roman" w:hAnsi="Times New Roman"/>
                <w:sz w:val="16"/>
                <w:szCs w:val="20"/>
              </w:rPr>
              <w:t>Atrium</w:t>
            </w:r>
          </w:p>
        </w:tc>
      </w:tr>
      <w:tr w:rsidR="002E341F" w:rsidRPr="002E341F" w:rsidTr="001E2B8C">
        <w:trPr>
          <w:jc w:val="center"/>
        </w:trPr>
        <w:tc>
          <w:tcPr>
            <w:tcW w:w="1386" w:type="dxa"/>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7:00 AM</w:t>
            </w:r>
          </w:p>
        </w:tc>
        <w:tc>
          <w:tcPr>
            <w:tcW w:w="0" w:type="auto"/>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5:00 PM</w:t>
            </w:r>
          </w:p>
        </w:tc>
        <w:tc>
          <w:tcPr>
            <w:tcW w:w="3383" w:type="dxa"/>
            <w:shd w:val="clear" w:color="auto" w:fill="auto"/>
          </w:tcPr>
          <w:p w:rsidR="002E341F" w:rsidRPr="002E341F" w:rsidRDefault="002E341F" w:rsidP="002E341F">
            <w:pPr>
              <w:spacing w:after="0" w:line="240" w:lineRule="auto"/>
              <w:ind w:right="-526"/>
              <w:rPr>
                <w:rFonts w:ascii="Times New Roman" w:eastAsia="Times New Roman" w:hAnsi="Times New Roman"/>
                <w:sz w:val="16"/>
                <w:szCs w:val="20"/>
              </w:rPr>
            </w:pPr>
            <w:r w:rsidRPr="002E341F">
              <w:rPr>
                <w:rFonts w:ascii="Times New Roman" w:eastAsia="Times New Roman" w:hAnsi="Times New Roman"/>
                <w:noProof/>
                <w:sz w:val="16"/>
                <w:szCs w:val="20"/>
              </w:rPr>
              <w:t>Registration &amp; Exhibits</w:t>
            </w:r>
          </w:p>
        </w:tc>
        <w:tc>
          <w:tcPr>
            <w:tcW w:w="2948" w:type="dxa"/>
            <w:shd w:val="clear" w:color="auto" w:fill="auto"/>
          </w:tcPr>
          <w:p w:rsidR="002E341F" w:rsidRPr="002E341F" w:rsidRDefault="002E341F" w:rsidP="002E341F">
            <w:pPr>
              <w:spacing w:after="0" w:line="240" w:lineRule="auto"/>
              <w:rPr>
                <w:rFonts w:ascii="Times New Roman" w:eastAsia="Times New Roman" w:hAnsi="Times New Roman"/>
                <w:sz w:val="16"/>
                <w:szCs w:val="20"/>
              </w:rPr>
            </w:pPr>
            <w:r w:rsidRPr="002E341F">
              <w:rPr>
                <w:rFonts w:ascii="Times New Roman" w:eastAsia="Times New Roman" w:hAnsi="Times New Roman"/>
                <w:sz w:val="16"/>
                <w:szCs w:val="20"/>
              </w:rPr>
              <w:t>Foyer</w:t>
            </w:r>
          </w:p>
        </w:tc>
      </w:tr>
      <w:tr w:rsidR="002E341F" w:rsidRPr="002E341F" w:rsidTr="001E2B8C">
        <w:trPr>
          <w:jc w:val="center"/>
        </w:trPr>
        <w:tc>
          <w:tcPr>
            <w:tcW w:w="1386" w:type="dxa"/>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8:30 AM</w:t>
            </w:r>
          </w:p>
        </w:tc>
        <w:tc>
          <w:tcPr>
            <w:tcW w:w="0" w:type="auto"/>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10:00 AM</w:t>
            </w:r>
          </w:p>
        </w:tc>
        <w:tc>
          <w:tcPr>
            <w:tcW w:w="3383" w:type="dxa"/>
            <w:shd w:val="clear" w:color="auto" w:fill="auto"/>
          </w:tcPr>
          <w:p w:rsidR="002E341F" w:rsidRPr="002E341F" w:rsidRDefault="002E341F" w:rsidP="002E341F">
            <w:pPr>
              <w:spacing w:after="0" w:line="240" w:lineRule="auto"/>
              <w:ind w:right="-526"/>
              <w:rPr>
                <w:rFonts w:ascii="Times New Roman" w:eastAsia="Times New Roman" w:hAnsi="Times New Roman"/>
                <w:sz w:val="16"/>
                <w:szCs w:val="20"/>
              </w:rPr>
            </w:pPr>
            <w:r w:rsidRPr="002E341F">
              <w:rPr>
                <w:rFonts w:ascii="Times New Roman" w:eastAsia="Times New Roman" w:hAnsi="Times New Roman"/>
                <w:sz w:val="16"/>
                <w:szCs w:val="20"/>
              </w:rPr>
              <w:t>General Session II</w:t>
            </w:r>
          </w:p>
          <w:p w:rsidR="002E341F" w:rsidRPr="002E341F" w:rsidRDefault="002E341F" w:rsidP="002E341F">
            <w:pPr>
              <w:spacing w:after="0" w:line="240" w:lineRule="auto"/>
              <w:ind w:right="-526"/>
              <w:rPr>
                <w:rFonts w:ascii="Times New Roman" w:eastAsia="Times New Roman" w:hAnsi="Times New Roman"/>
                <w:noProof/>
                <w:sz w:val="16"/>
                <w:szCs w:val="20"/>
              </w:rPr>
            </w:pPr>
            <w:r w:rsidRPr="002E341F">
              <w:rPr>
                <w:rFonts w:ascii="Times New Roman" w:eastAsia="Times New Roman" w:hAnsi="Times New Roman"/>
                <w:sz w:val="16"/>
                <w:szCs w:val="20"/>
              </w:rPr>
              <w:t xml:space="preserve">Keynote Speaker:  </w:t>
            </w:r>
            <w:r w:rsidRPr="002E341F">
              <w:rPr>
                <w:rFonts w:ascii="Times New Roman" w:eastAsia="Times New Roman" w:hAnsi="Times New Roman"/>
                <w:noProof/>
                <w:sz w:val="16"/>
                <w:szCs w:val="20"/>
              </w:rPr>
              <w:t>A.Lin Goodwin,</w:t>
            </w:r>
          </w:p>
          <w:p w:rsidR="002E341F" w:rsidRPr="002E341F" w:rsidRDefault="002E341F" w:rsidP="002E341F">
            <w:pPr>
              <w:spacing w:after="0" w:line="240" w:lineRule="auto"/>
              <w:ind w:right="-526"/>
              <w:rPr>
                <w:rFonts w:ascii="Times New Roman" w:eastAsia="Times New Roman" w:hAnsi="Times New Roman"/>
                <w:sz w:val="16"/>
                <w:szCs w:val="20"/>
              </w:rPr>
            </w:pPr>
            <w:r w:rsidRPr="002E341F">
              <w:rPr>
                <w:rFonts w:ascii="Times New Roman" w:eastAsia="Times New Roman" w:hAnsi="Times New Roman"/>
                <w:noProof/>
                <w:sz w:val="16"/>
                <w:szCs w:val="20"/>
              </w:rPr>
              <w:t xml:space="preserve">Teachers College, Columbia University </w:t>
            </w:r>
          </w:p>
          <w:p w:rsidR="002E341F" w:rsidRPr="002E341F" w:rsidRDefault="002E341F" w:rsidP="002E341F">
            <w:pPr>
              <w:spacing w:after="0" w:line="240" w:lineRule="auto"/>
              <w:ind w:right="-526"/>
              <w:rPr>
                <w:rFonts w:ascii="Times New Roman" w:eastAsia="Times New Roman" w:hAnsi="Times New Roman"/>
                <w:i/>
                <w:noProof/>
                <w:sz w:val="16"/>
                <w:szCs w:val="20"/>
              </w:rPr>
            </w:pPr>
            <w:r w:rsidRPr="002E341F">
              <w:rPr>
                <w:rFonts w:ascii="Times New Roman" w:eastAsia="Times New Roman" w:hAnsi="Times New Roman"/>
                <w:i/>
                <w:noProof/>
                <w:sz w:val="16"/>
                <w:szCs w:val="20"/>
              </w:rPr>
              <w:t xml:space="preserve">The Imperative Case for Quality Teacher </w:t>
            </w:r>
          </w:p>
          <w:p w:rsidR="002E341F" w:rsidRPr="002E341F" w:rsidRDefault="002E341F" w:rsidP="002E341F">
            <w:pPr>
              <w:spacing w:after="0" w:line="240" w:lineRule="auto"/>
              <w:ind w:right="-526"/>
              <w:rPr>
                <w:rFonts w:ascii="Times New Roman" w:eastAsia="Times New Roman" w:hAnsi="Times New Roman"/>
                <w:sz w:val="16"/>
                <w:szCs w:val="20"/>
              </w:rPr>
            </w:pPr>
            <w:r w:rsidRPr="002E341F">
              <w:rPr>
                <w:rFonts w:ascii="Times New Roman" w:eastAsia="Times New Roman" w:hAnsi="Times New Roman"/>
                <w:i/>
                <w:noProof/>
                <w:sz w:val="16"/>
                <w:szCs w:val="20"/>
              </w:rPr>
              <w:t>Preparation: Lessons from Singapore</w:t>
            </w:r>
          </w:p>
        </w:tc>
        <w:tc>
          <w:tcPr>
            <w:tcW w:w="2948" w:type="dxa"/>
            <w:shd w:val="clear" w:color="auto" w:fill="auto"/>
          </w:tcPr>
          <w:p w:rsidR="002E341F" w:rsidRPr="002E341F" w:rsidRDefault="002E341F" w:rsidP="002E341F">
            <w:pPr>
              <w:spacing w:after="0" w:line="240" w:lineRule="auto"/>
              <w:rPr>
                <w:rFonts w:ascii="Times New Roman" w:eastAsia="Times New Roman" w:hAnsi="Times New Roman"/>
                <w:noProof/>
                <w:sz w:val="16"/>
                <w:szCs w:val="20"/>
              </w:rPr>
            </w:pP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Frisco 6</w:t>
            </w:r>
          </w:p>
        </w:tc>
      </w:tr>
      <w:tr w:rsidR="002E341F" w:rsidRPr="002E341F" w:rsidTr="001E2B8C">
        <w:trPr>
          <w:jc w:val="center"/>
        </w:trPr>
        <w:tc>
          <w:tcPr>
            <w:tcW w:w="1386" w:type="dxa"/>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10:15 AM</w:t>
            </w:r>
          </w:p>
        </w:tc>
        <w:tc>
          <w:tcPr>
            <w:tcW w:w="0" w:type="auto"/>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11:00 AM</w:t>
            </w:r>
          </w:p>
        </w:tc>
        <w:tc>
          <w:tcPr>
            <w:tcW w:w="3383" w:type="dxa"/>
            <w:shd w:val="clear" w:color="auto" w:fill="auto"/>
          </w:tcPr>
          <w:p w:rsidR="002E341F" w:rsidRPr="002E341F" w:rsidRDefault="002E341F" w:rsidP="002E341F">
            <w:pPr>
              <w:spacing w:after="0" w:line="240" w:lineRule="auto"/>
              <w:ind w:right="-526"/>
              <w:rPr>
                <w:rFonts w:ascii="Times New Roman" w:eastAsia="Times New Roman" w:hAnsi="Times New Roman"/>
                <w:noProof/>
                <w:sz w:val="16"/>
                <w:szCs w:val="20"/>
              </w:rPr>
            </w:pPr>
            <w:r w:rsidRPr="002E341F">
              <w:rPr>
                <w:rFonts w:ascii="Times New Roman" w:eastAsia="Times New Roman" w:hAnsi="Times New Roman"/>
                <w:noProof/>
                <w:sz w:val="16"/>
                <w:szCs w:val="20"/>
              </w:rPr>
              <w:t>Emerging Scholar Poster Sessions</w:t>
            </w:r>
          </w:p>
        </w:tc>
        <w:tc>
          <w:tcPr>
            <w:tcW w:w="2948" w:type="dxa"/>
            <w:shd w:val="clear" w:color="auto" w:fill="auto"/>
          </w:tcPr>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Foyer</w:t>
            </w:r>
          </w:p>
        </w:tc>
      </w:tr>
      <w:tr w:rsidR="002E341F" w:rsidRPr="002E341F" w:rsidTr="001E2B8C">
        <w:trPr>
          <w:jc w:val="center"/>
        </w:trPr>
        <w:tc>
          <w:tcPr>
            <w:tcW w:w="1386" w:type="dxa"/>
            <w:shd w:val="clear" w:color="auto" w:fill="auto"/>
          </w:tcPr>
          <w:p w:rsidR="002E341F" w:rsidRPr="002E341F" w:rsidRDefault="002E341F" w:rsidP="002E341F">
            <w:pPr>
              <w:spacing w:after="0" w:line="240" w:lineRule="auto"/>
              <w:jc w:val="center"/>
              <w:rPr>
                <w:rFonts w:ascii="Times New Roman" w:eastAsia="Times New Roman" w:hAnsi="Times New Roman"/>
                <w:noProof/>
                <w:sz w:val="16"/>
                <w:szCs w:val="20"/>
              </w:rPr>
            </w:pPr>
            <w:r w:rsidRPr="002E341F">
              <w:rPr>
                <w:rFonts w:ascii="Times New Roman" w:eastAsia="Times New Roman" w:hAnsi="Times New Roman"/>
                <w:noProof/>
                <w:sz w:val="16"/>
                <w:szCs w:val="20"/>
              </w:rPr>
              <w:t>10:15AM</w:t>
            </w:r>
          </w:p>
        </w:tc>
        <w:tc>
          <w:tcPr>
            <w:tcW w:w="0" w:type="auto"/>
            <w:shd w:val="clear" w:color="auto" w:fill="auto"/>
          </w:tcPr>
          <w:p w:rsidR="002E341F" w:rsidRPr="002E341F" w:rsidRDefault="002E341F" w:rsidP="002E341F">
            <w:pPr>
              <w:spacing w:after="0" w:line="240" w:lineRule="auto"/>
              <w:jc w:val="center"/>
              <w:rPr>
                <w:rFonts w:ascii="Times New Roman" w:eastAsia="Times New Roman" w:hAnsi="Times New Roman"/>
                <w:noProof/>
                <w:sz w:val="16"/>
                <w:szCs w:val="20"/>
              </w:rPr>
            </w:pPr>
            <w:r w:rsidRPr="002E341F">
              <w:rPr>
                <w:rFonts w:ascii="Times New Roman" w:eastAsia="Times New Roman" w:hAnsi="Times New Roman"/>
                <w:noProof/>
                <w:sz w:val="16"/>
                <w:szCs w:val="20"/>
              </w:rPr>
              <w:t>12:15PM</w:t>
            </w:r>
          </w:p>
        </w:tc>
        <w:tc>
          <w:tcPr>
            <w:tcW w:w="3383" w:type="dxa"/>
            <w:shd w:val="clear" w:color="auto" w:fill="auto"/>
          </w:tcPr>
          <w:p w:rsidR="002E341F" w:rsidRPr="002E341F" w:rsidRDefault="002E341F" w:rsidP="002E341F">
            <w:pPr>
              <w:spacing w:after="0" w:line="240" w:lineRule="auto"/>
              <w:ind w:right="-526"/>
              <w:rPr>
                <w:rFonts w:ascii="Times New Roman" w:eastAsia="Times New Roman" w:hAnsi="Times New Roman"/>
                <w:noProof/>
                <w:sz w:val="16"/>
                <w:szCs w:val="20"/>
              </w:rPr>
            </w:pPr>
            <w:r w:rsidRPr="002E341F">
              <w:rPr>
                <w:rFonts w:ascii="Times New Roman" w:eastAsia="Times New Roman" w:hAnsi="Times New Roman"/>
                <w:noProof/>
                <w:sz w:val="16"/>
                <w:szCs w:val="20"/>
              </w:rPr>
              <w:t>TACTE Executive Board Meeting</w:t>
            </w:r>
          </w:p>
        </w:tc>
        <w:tc>
          <w:tcPr>
            <w:tcW w:w="2948" w:type="dxa"/>
            <w:shd w:val="clear" w:color="auto" w:fill="auto"/>
          </w:tcPr>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Erudia</w:t>
            </w:r>
          </w:p>
        </w:tc>
      </w:tr>
      <w:tr w:rsidR="002E341F" w:rsidRPr="002E341F" w:rsidTr="001E2B8C">
        <w:trPr>
          <w:jc w:val="center"/>
        </w:trPr>
        <w:tc>
          <w:tcPr>
            <w:tcW w:w="1386" w:type="dxa"/>
            <w:shd w:val="clear" w:color="auto" w:fill="auto"/>
          </w:tcPr>
          <w:p w:rsidR="002E341F" w:rsidRPr="002E341F" w:rsidRDefault="002E341F" w:rsidP="002E341F">
            <w:pPr>
              <w:spacing w:after="0" w:line="240" w:lineRule="auto"/>
              <w:jc w:val="center"/>
              <w:rPr>
                <w:rFonts w:ascii="Times New Roman" w:eastAsia="Times New Roman" w:hAnsi="Times New Roman"/>
                <w:noProof/>
                <w:sz w:val="16"/>
                <w:szCs w:val="20"/>
              </w:rPr>
            </w:pPr>
          </w:p>
          <w:p w:rsidR="002E341F" w:rsidRPr="002E341F" w:rsidRDefault="002E341F" w:rsidP="002E341F">
            <w:pPr>
              <w:spacing w:after="0" w:line="240" w:lineRule="auto"/>
              <w:jc w:val="center"/>
              <w:rPr>
                <w:rFonts w:ascii="Times New Roman" w:eastAsia="Times New Roman" w:hAnsi="Times New Roman"/>
                <w:noProof/>
                <w:sz w:val="16"/>
                <w:szCs w:val="20"/>
              </w:rPr>
            </w:pPr>
            <w:r w:rsidRPr="002E341F">
              <w:rPr>
                <w:rFonts w:ascii="Times New Roman" w:eastAsia="Times New Roman" w:hAnsi="Times New Roman"/>
                <w:noProof/>
                <w:sz w:val="16"/>
                <w:szCs w:val="20"/>
              </w:rPr>
              <w:t xml:space="preserve">11:00AM </w:t>
            </w:r>
          </w:p>
        </w:tc>
        <w:tc>
          <w:tcPr>
            <w:tcW w:w="0" w:type="auto"/>
            <w:shd w:val="clear" w:color="auto" w:fill="auto"/>
          </w:tcPr>
          <w:p w:rsidR="002E341F" w:rsidRPr="002E341F" w:rsidRDefault="002E341F" w:rsidP="002E341F">
            <w:pPr>
              <w:spacing w:after="0" w:line="240" w:lineRule="auto"/>
              <w:jc w:val="center"/>
              <w:rPr>
                <w:rFonts w:ascii="Times New Roman" w:eastAsia="Times New Roman" w:hAnsi="Times New Roman"/>
                <w:noProof/>
                <w:sz w:val="16"/>
                <w:szCs w:val="20"/>
              </w:rPr>
            </w:pPr>
          </w:p>
          <w:p w:rsidR="002E341F" w:rsidRPr="002E341F" w:rsidRDefault="002E341F" w:rsidP="002E341F">
            <w:pPr>
              <w:spacing w:after="0" w:line="240" w:lineRule="auto"/>
              <w:jc w:val="center"/>
              <w:rPr>
                <w:rFonts w:ascii="Times New Roman" w:eastAsia="Times New Roman" w:hAnsi="Times New Roman"/>
                <w:noProof/>
                <w:sz w:val="16"/>
                <w:szCs w:val="20"/>
              </w:rPr>
            </w:pPr>
            <w:r w:rsidRPr="002E341F">
              <w:rPr>
                <w:rFonts w:ascii="Times New Roman" w:eastAsia="Times New Roman" w:hAnsi="Times New Roman"/>
                <w:noProof/>
                <w:sz w:val="16"/>
                <w:szCs w:val="20"/>
              </w:rPr>
              <w:t>11:45 AM</w:t>
            </w:r>
          </w:p>
        </w:tc>
        <w:tc>
          <w:tcPr>
            <w:tcW w:w="3383" w:type="dxa"/>
            <w:shd w:val="clear" w:color="auto" w:fill="auto"/>
          </w:tcPr>
          <w:p w:rsidR="002E341F" w:rsidRPr="002E341F" w:rsidRDefault="002E341F" w:rsidP="002E341F">
            <w:pPr>
              <w:spacing w:after="0" w:line="240" w:lineRule="auto"/>
              <w:ind w:right="-526"/>
              <w:rPr>
                <w:rFonts w:ascii="Times New Roman" w:eastAsia="Times New Roman" w:hAnsi="Times New Roman"/>
                <w:noProof/>
                <w:sz w:val="16"/>
                <w:szCs w:val="20"/>
              </w:rPr>
            </w:pPr>
          </w:p>
          <w:p w:rsidR="002E341F" w:rsidRPr="002E341F" w:rsidRDefault="002E341F" w:rsidP="002E341F">
            <w:pPr>
              <w:spacing w:after="0" w:line="240" w:lineRule="auto"/>
              <w:ind w:right="-526"/>
              <w:rPr>
                <w:rFonts w:ascii="Times New Roman" w:eastAsia="Times New Roman" w:hAnsi="Times New Roman"/>
                <w:noProof/>
                <w:sz w:val="16"/>
                <w:szCs w:val="20"/>
              </w:rPr>
            </w:pPr>
            <w:r w:rsidRPr="002E341F">
              <w:rPr>
                <w:rFonts w:ascii="Times New Roman" w:eastAsia="Times New Roman" w:hAnsi="Times New Roman"/>
                <w:noProof/>
                <w:sz w:val="16"/>
                <w:szCs w:val="20"/>
              </w:rPr>
              <w:t>Breakout Sessions I</w:t>
            </w:r>
          </w:p>
        </w:tc>
        <w:tc>
          <w:tcPr>
            <w:tcW w:w="2948" w:type="dxa"/>
            <w:shd w:val="clear" w:color="auto" w:fill="auto"/>
          </w:tcPr>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See Program Descriptions</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1A, Indian Trail (2</w:t>
            </w:r>
            <w:r w:rsidRPr="002E341F">
              <w:rPr>
                <w:rFonts w:ascii="Times New Roman" w:eastAsia="Times New Roman" w:hAnsi="Times New Roman"/>
                <w:noProof/>
                <w:sz w:val="16"/>
                <w:szCs w:val="20"/>
                <w:vertAlign w:val="superscript"/>
              </w:rPr>
              <w:t>nd</w:t>
            </w:r>
            <w:r w:rsidRPr="002E341F">
              <w:rPr>
                <w:rFonts w:ascii="Times New Roman" w:eastAsia="Times New Roman" w:hAnsi="Times New Roman"/>
                <w:noProof/>
                <w:sz w:val="16"/>
                <w:szCs w:val="20"/>
              </w:rPr>
              <w:t xml:space="preserve"> floor, hotel)</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 xml:space="preserve">1B, </w:t>
            </w:r>
            <w:r w:rsidR="00A53CD7">
              <w:rPr>
                <w:rFonts w:ascii="Times New Roman" w:eastAsia="Times New Roman" w:hAnsi="Times New Roman"/>
                <w:noProof/>
                <w:sz w:val="16"/>
                <w:szCs w:val="20"/>
              </w:rPr>
              <w:t>Bass-Bush</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 xml:space="preserve">1C, </w:t>
            </w:r>
            <w:r w:rsidR="00A53CD7">
              <w:rPr>
                <w:rFonts w:ascii="Times New Roman" w:eastAsia="Times New Roman" w:hAnsi="Times New Roman"/>
                <w:noProof/>
                <w:sz w:val="16"/>
                <w:szCs w:val="20"/>
              </w:rPr>
              <w:t>Hamilton-Lebanon</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1D, Ranger Sea Biscuit</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1E, Frisco 1</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1F, Frisco 3</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1G, Frisco 4</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1H,  Frisco 5</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1I, Frisco 7</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Theme Roundtables, Frisco 2</w:t>
            </w:r>
          </w:p>
        </w:tc>
      </w:tr>
      <w:tr w:rsidR="002E341F" w:rsidRPr="002E341F" w:rsidTr="001E2B8C">
        <w:trPr>
          <w:jc w:val="center"/>
        </w:trPr>
        <w:tc>
          <w:tcPr>
            <w:tcW w:w="1386" w:type="dxa"/>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12:00 PM</w:t>
            </w:r>
          </w:p>
        </w:tc>
        <w:tc>
          <w:tcPr>
            <w:tcW w:w="0" w:type="auto"/>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1:30 PM</w:t>
            </w:r>
          </w:p>
        </w:tc>
        <w:tc>
          <w:tcPr>
            <w:tcW w:w="3383" w:type="dxa"/>
            <w:shd w:val="clear" w:color="auto" w:fill="auto"/>
          </w:tcPr>
          <w:p w:rsidR="002E341F" w:rsidRPr="002E341F" w:rsidRDefault="002E341F" w:rsidP="002E341F">
            <w:pPr>
              <w:spacing w:after="0" w:line="240" w:lineRule="auto"/>
              <w:ind w:right="-526"/>
              <w:rPr>
                <w:rFonts w:ascii="Times New Roman" w:eastAsia="Times New Roman" w:hAnsi="Times New Roman"/>
                <w:noProof/>
                <w:sz w:val="16"/>
                <w:szCs w:val="20"/>
              </w:rPr>
            </w:pPr>
            <w:r w:rsidRPr="002E341F">
              <w:rPr>
                <w:rFonts w:ascii="Times New Roman" w:eastAsia="Times New Roman" w:hAnsi="Times New Roman"/>
                <w:noProof/>
                <w:sz w:val="16"/>
                <w:szCs w:val="20"/>
              </w:rPr>
              <w:t xml:space="preserve">General Session III </w:t>
            </w:r>
          </w:p>
          <w:p w:rsidR="002E341F" w:rsidRPr="002E341F" w:rsidRDefault="002E341F" w:rsidP="002E341F">
            <w:pPr>
              <w:spacing w:after="0" w:line="240" w:lineRule="auto"/>
              <w:ind w:right="-526"/>
              <w:rPr>
                <w:rFonts w:ascii="Times New Roman" w:eastAsia="Times New Roman" w:hAnsi="Times New Roman"/>
                <w:noProof/>
                <w:sz w:val="14"/>
                <w:szCs w:val="14"/>
              </w:rPr>
            </w:pPr>
            <w:r w:rsidRPr="002E341F">
              <w:rPr>
                <w:rFonts w:ascii="Times New Roman" w:eastAsia="Times New Roman" w:hAnsi="Times New Roman"/>
                <w:noProof/>
                <w:sz w:val="16"/>
                <w:szCs w:val="20"/>
              </w:rPr>
              <w:t xml:space="preserve">Plated Luncheon ** </w:t>
            </w:r>
          </w:p>
          <w:p w:rsidR="002E341F" w:rsidRPr="002E341F" w:rsidRDefault="002E341F" w:rsidP="002E341F">
            <w:pPr>
              <w:spacing w:after="0" w:line="240" w:lineRule="auto"/>
              <w:ind w:right="-526"/>
              <w:rPr>
                <w:rFonts w:ascii="Times New Roman" w:eastAsia="Times New Roman" w:hAnsi="Times New Roman"/>
                <w:noProof/>
                <w:sz w:val="14"/>
                <w:szCs w:val="14"/>
              </w:rPr>
            </w:pPr>
            <w:r w:rsidRPr="002E341F">
              <w:rPr>
                <w:rFonts w:ascii="Times New Roman" w:eastAsia="Times New Roman" w:hAnsi="Times New Roman"/>
                <w:noProof/>
                <w:sz w:val="14"/>
                <w:szCs w:val="14"/>
              </w:rPr>
              <w:t>TDFE presents Student Teacher of the Year Awards</w:t>
            </w:r>
          </w:p>
          <w:p w:rsidR="002E341F" w:rsidRPr="002E341F" w:rsidRDefault="002E341F" w:rsidP="002E341F">
            <w:pPr>
              <w:spacing w:after="0" w:line="240" w:lineRule="auto"/>
              <w:ind w:right="-526"/>
              <w:rPr>
                <w:rFonts w:ascii="Times New Roman" w:eastAsia="Times New Roman" w:hAnsi="Times New Roman"/>
                <w:noProof/>
                <w:sz w:val="14"/>
                <w:szCs w:val="14"/>
              </w:rPr>
            </w:pPr>
            <w:r w:rsidRPr="002E341F">
              <w:rPr>
                <w:rFonts w:ascii="Times New Roman" w:eastAsia="Times New Roman" w:hAnsi="Times New Roman"/>
                <w:noProof/>
                <w:sz w:val="14"/>
                <w:szCs w:val="14"/>
              </w:rPr>
              <w:t>TACA presents Student Intern of the Year Awards</w:t>
            </w:r>
          </w:p>
          <w:p w:rsidR="002E341F" w:rsidRPr="002E341F" w:rsidRDefault="002E341F" w:rsidP="002E341F">
            <w:pPr>
              <w:spacing w:after="0" w:line="240" w:lineRule="auto"/>
              <w:ind w:right="-526"/>
              <w:rPr>
                <w:rFonts w:ascii="Times New Roman" w:eastAsia="Times New Roman" w:hAnsi="Times New Roman"/>
                <w:noProof/>
                <w:sz w:val="16"/>
                <w:szCs w:val="20"/>
              </w:rPr>
            </w:pPr>
            <w:r w:rsidRPr="002E341F">
              <w:rPr>
                <w:rFonts w:ascii="Times New Roman" w:eastAsia="Times New Roman" w:hAnsi="Times New Roman"/>
                <w:noProof/>
                <w:sz w:val="14"/>
                <w:szCs w:val="14"/>
              </w:rPr>
              <w:t>TACTE Award   &amp;   TxATE Award</w:t>
            </w:r>
          </w:p>
        </w:tc>
        <w:tc>
          <w:tcPr>
            <w:tcW w:w="2948" w:type="dxa"/>
            <w:shd w:val="clear" w:color="auto" w:fill="auto"/>
          </w:tcPr>
          <w:p w:rsidR="002E341F" w:rsidRPr="002E341F" w:rsidRDefault="002E341F" w:rsidP="002E341F">
            <w:pPr>
              <w:spacing w:after="0" w:line="240" w:lineRule="auto"/>
              <w:rPr>
                <w:rFonts w:ascii="Times New Roman" w:eastAsia="Times New Roman" w:hAnsi="Times New Roman"/>
                <w:sz w:val="16"/>
                <w:szCs w:val="20"/>
              </w:rPr>
            </w:pPr>
          </w:p>
          <w:p w:rsidR="002E341F" w:rsidRPr="002E341F" w:rsidRDefault="002E341F" w:rsidP="002E341F">
            <w:pPr>
              <w:spacing w:after="0" w:line="240" w:lineRule="auto"/>
              <w:rPr>
                <w:rFonts w:ascii="Times New Roman" w:eastAsia="Times New Roman" w:hAnsi="Times New Roman"/>
                <w:sz w:val="16"/>
                <w:szCs w:val="20"/>
              </w:rPr>
            </w:pPr>
            <w:r w:rsidRPr="002E341F">
              <w:rPr>
                <w:rFonts w:ascii="Times New Roman" w:eastAsia="Times New Roman" w:hAnsi="Times New Roman"/>
                <w:sz w:val="16"/>
                <w:szCs w:val="20"/>
              </w:rPr>
              <w:t>Frisco 6</w:t>
            </w:r>
          </w:p>
        </w:tc>
      </w:tr>
      <w:tr w:rsidR="002E341F" w:rsidRPr="002E341F" w:rsidTr="001E2B8C">
        <w:trPr>
          <w:jc w:val="center"/>
        </w:trPr>
        <w:tc>
          <w:tcPr>
            <w:tcW w:w="1386" w:type="dxa"/>
            <w:shd w:val="clear" w:color="auto" w:fill="auto"/>
          </w:tcPr>
          <w:p w:rsidR="002E341F" w:rsidRPr="002E341F" w:rsidRDefault="002E341F" w:rsidP="002E341F">
            <w:pPr>
              <w:spacing w:after="0" w:line="240" w:lineRule="auto"/>
              <w:jc w:val="center"/>
              <w:rPr>
                <w:rFonts w:ascii="Times New Roman" w:eastAsia="Times New Roman" w:hAnsi="Times New Roman"/>
                <w:noProof/>
                <w:sz w:val="16"/>
                <w:szCs w:val="20"/>
              </w:rPr>
            </w:pPr>
          </w:p>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1:45 PM</w:t>
            </w:r>
          </w:p>
        </w:tc>
        <w:tc>
          <w:tcPr>
            <w:tcW w:w="0" w:type="auto"/>
            <w:shd w:val="clear" w:color="auto" w:fill="auto"/>
          </w:tcPr>
          <w:p w:rsidR="002E341F" w:rsidRPr="002E341F" w:rsidRDefault="002E341F" w:rsidP="002E341F">
            <w:pPr>
              <w:spacing w:after="0" w:line="240" w:lineRule="auto"/>
              <w:jc w:val="center"/>
              <w:rPr>
                <w:rFonts w:ascii="Times New Roman" w:eastAsia="Times New Roman" w:hAnsi="Times New Roman"/>
                <w:noProof/>
                <w:sz w:val="16"/>
                <w:szCs w:val="20"/>
              </w:rPr>
            </w:pPr>
          </w:p>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2:30 PM</w:t>
            </w:r>
          </w:p>
        </w:tc>
        <w:tc>
          <w:tcPr>
            <w:tcW w:w="3383" w:type="dxa"/>
            <w:shd w:val="clear" w:color="auto" w:fill="auto"/>
          </w:tcPr>
          <w:p w:rsidR="002E341F" w:rsidRPr="002E341F" w:rsidRDefault="002E341F" w:rsidP="002E341F">
            <w:pPr>
              <w:spacing w:after="0" w:line="240" w:lineRule="auto"/>
              <w:ind w:right="-526"/>
              <w:rPr>
                <w:rFonts w:ascii="Times New Roman" w:eastAsia="Times New Roman" w:hAnsi="Times New Roman"/>
                <w:noProof/>
                <w:sz w:val="16"/>
                <w:szCs w:val="20"/>
              </w:rPr>
            </w:pPr>
          </w:p>
          <w:p w:rsidR="002E341F" w:rsidRPr="002E341F" w:rsidRDefault="002E341F" w:rsidP="002E341F">
            <w:pPr>
              <w:spacing w:after="0" w:line="240" w:lineRule="auto"/>
              <w:ind w:right="-526"/>
              <w:rPr>
                <w:rFonts w:ascii="Times New Roman" w:eastAsia="Times New Roman" w:hAnsi="Times New Roman"/>
                <w:sz w:val="16"/>
                <w:szCs w:val="20"/>
              </w:rPr>
            </w:pPr>
            <w:r w:rsidRPr="002E341F">
              <w:rPr>
                <w:rFonts w:ascii="Times New Roman" w:eastAsia="Times New Roman" w:hAnsi="Times New Roman"/>
                <w:noProof/>
                <w:sz w:val="16"/>
                <w:szCs w:val="20"/>
              </w:rPr>
              <w:t>Breakout Sessions II</w:t>
            </w:r>
          </w:p>
        </w:tc>
        <w:tc>
          <w:tcPr>
            <w:tcW w:w="2948" w:type="dxa"/>
            <w:shd w:val="clear" w:color="auto" w:fill="auto"/>
          </w:tcPr>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See Program Descriptions</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2A, Indian Trail (2</w:t>
            </w:r>
            <w:r w:rsidRPr="002E341F">
              <w:rPr>
                <w:rFonts w:ascii="Times New Roman" w:eastAsia="Times New Roman" w:hAnsi="Times New Roman"/>
                <w:noProof/>
                <w:sz w:val="16"/>
                <w:szCs w:val="20"/>
                <w:vertAlign w:val="superscript"/>
              </w:rPr>
              <w:t>nd</w:t>
            </w:r>
            <w:r w:rsidRPr="002E341F">
              <w:rPr>
                <w:rFonts w:ascii="Times New Roman" w:eastAsia="Times New Roman" w:hAnsi="Times New Roman"/>
                <w:noProof/>
                <w:sz w:val="16"/>
                <w:szCs w:val="20"/>
              </w:rPr>
              <w:t xml:space="preserve"> floor, hotel)</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 xml:space="preserve">2B, </w:t>
            </w:r>
            <w:r w:rsidR="00A53CD7">
              <w:rPr>
                <w:rFonts w:ascii="Times New Roman" w:eastAsia="Times New Roman" w:hAnsi="Times New Roman"/>
                <w:noProof/>
                <w:sz w:val="16"/>
                <w:szCs w:val="20"/>
              </w:rPr>
              <w:t>Bass-Bush</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 xml:space="preserve">2C, </w:t>
            </w:r>
            <w:r w:rsidR="00A53CD7">
              <w:rPr>
                <w:rFonts w:ascii="Times New Roman" w:eastAsia="Times New Roman" w:hAnsi="Times New Roman"/>
                <w:noProof/>
                <w:sz w:val="16"/>
                <w:szCs w:val="20"/>
              </w:rPr>
              <w:t>Hamilton-Lebanon</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2D, Ranger Sea Biscuit</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2E, Frisco 1</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2F, Frisco 3</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2G, Frisco 4</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2H,  Frisco 5</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2I, Frisco 7</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Theme Roundtables, Frisco 2</w:t>
            </w:r>
          </w:p>
        </w:tc>
      </w:tr>
      <w:tr w:rsidR="002E341F" w:rsidRPr="002E341F" w:rsidTr="001E2B8C">
        <w:trPr>
          <w:jc w:val="center"/>
        </w:trPr>
        <w:tc>
          <w:tcPr>
            <w:tcW w:w="1386" w:type="dxa"/>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2:00 PM</w:t>
            </w:r>
          </w:p>
        </w:tc>
        <w:tc>
          <w:tcPr>
            <w:tcW w:w="0" w:type="auto"/>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4:30 PM</w:t>
            </w:r>
          </w:p>
        </w:tc>
        <w:tc>
          <w:tcPr>
            <w:tcW w:w="3383" w:type="dxa"/>
            <w:shd w:val="clear" w:color="auto" w:fill="auto"/>
          </w:tcPr>
          <w:p w:rsidR="002E341F" w:rsidRPr="002E341F" w:rsidRDefault="002E341F" w:rsidP="002E341F">
            <w:pPr>
              <w:spacing w:after="0" w:line="240" w:lineRule="auto"/>
              <w:ind w:right="-526"/>
              <w:rPr>
                <w:rFonts w:ascii="Times New Roman" w:eastAsia="Times New Roman" w:hAnsi="Times New Roman"/>
                <w:sz w:val="16"/>
                <w:szCs w:val="20"/>
              </w:rPr>
            </w:pPr>
            <w:r w:rsidRPr="002E341F">
              <w:rPr>
                <w:rFonts w:ascii="Times New Roman" w:eastAsia="Times New Roman" w:hAnsi="Times New Roman"/>
                <w:noProof/>
                <w:sz w:val="16"/>
                <w:szCs w:val="20"/>
              </w:rPr>
              <w:t>TACTE General  Meeting</w:t>
            </w:r>
          </w:p>
        </w:tc>
        <w:tc>
          <w:tcPr>
            <w:tcW w:w="2948" w:type="dxa"/>
            <w:shd w:val="clear" w:color="auto" w:fill="auto"/>
          </w:tcPr>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Frisco 8</w:t>
            </w:r>
          </w:p>
        </w:tc>
      </w:tr>
      <w:tr w:rsidR="002E341F" w:rsidRPr="002E341F" w:rsidTr="001E2B8C">
        <w:trPr>
          <w:jc w:val="center"/>
        </w:trPr>
        <w:tc>
          <w:tcPr>
            <w:tcW w:w="1386" w:type="dxa"/>
            <w:shd w:val="clear" w:color="auto" w:fill="auto"/>
          </w:tcPr>
          <w:p w:rsidR="002E341F" w:rsidRPr="002E341F" w:rsidRDefault="002E341F" w:rsidP="002E341F">
            <w:pPr>
              <w:spacing w:after="0" w:line="240" w:lineRule="auto"/>
              <w:jc w:val="center"/>
              <w:rPr>
                <w:rFonts w:ascii="Times New Roman" w:eastAsia="Times New Roman" w:hAnsi="Times New Roman"/>
                <w:noProof/>
                <w:sz w:val="16"/>
                <w:szCs w:val="20"/>
              </w:rPr>
            </w:pPr>
          </w:p>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2:45 PM</w:t>
            </w:r>
          </w:p>
        </w:tc>
        <w:tc>
          <w:tcPr>
            <w:tcW w:w="0" w:type="auto"/>
            <w:shd w:val="clear" w:color="auto" w:fill="auto"/>
          </w:tcPr>
          <w:p w:rsidR="002E341F" w:rsidRPr="002E341F" w:rsidRDefault="002E341F" w:rsidP="002E341F">
            <w:pPr>
              <w:spacing w:after="0" w:line="240" w:lineRule="auto"/>
              <w:jc w:val="center"/>
              <w:rPr>
                <w:rFonts w:ascii="Times New Roman" w:eastAsia="Times New Roman" w:hAnsi="Times New Roman"/>
                <w:noProof/>
                <w:sz w:val="16"/>
                <w:szCs w:val="20"/>
              </w:rPr>
            </w:pPr>
          </w:p>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3:30 PM</w:t>
            </w:r>
          </w:p>
        </w:tc>
        <w:tc>
          <w:tcPr>
            <w:tcW w:w="3383" w:type="dxa"/>
            <w:shd w:val="clear" w:color="auto" w:fill="auto"/>
          </w:tcPr>
          <w:p w:rsidR="002E341F" w:rsidRPr="002E341F" w:rsidRDefault="002E341F" w:rsidP="002E341F">
            <w:pPr>
              <w:spacing w:after="0" w:line="240" w:lineRule="auto"/>
              <w:ind w:right="-526"/>
              <w:rPr>
                <w:rFonts w:ascii="Times New Roman" w:eastAsia="Times New Roman" w:hAnsi="Times New Roman"/>
                <w:noProof/>
                <w:sz w:val="16"/>
                <w:szCs w:val="20"/>
              </w:rPr>
            </w:pPr>
          </w:p>
          <w:p w:rsidR="002E341F" w:rsidRPr="002E341F" w:rsidRDefault="002E341F" w:rsidP="002E341F">
            <w:pPr>
              <w:spacing w:after="0" w:line="240" w:lineRule="auto"/>
              <w:ind w:right="-526"/>
              <w:rPr>
                <w:rFonts w:ascii="Times New Roman" w:eastAsia="Times New Roman" w:hAnsi="Times New Roman"/>
                <w:sz w:val="16"/>
                <w:szCs w:val="20"/>
              </w:rPr>
            </w:pPr>
            <w:r w:rsidRPr="002E341F">
              <w:rPr>
                <w:rFonts w:ascii="Times New Roman" w:eastAsia="Times New Roman" w:hAnsi="Times New Roman"/>
                <w:noProof/>
                <w:sz w:val="16"/>
                <w:szCs w:val="20"/>
              </w:rPr>
              <w:t>Breakout Sessions III</w:t>
            </w:r>
          </w:p>
        </w:tc>
        <w:tc>
          <w:tcPr>
            <w:tcW w:w="2948" w:type="dxa"/>
            <w:shd w:val="clear" w:color="auto" w:fill="auto"/>
          </w:tcPr>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See Program Descriptions</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3A, Indian Trail (2</w:t>
            </w:r>
            <w:r w:rsidRPr="002E341F">
              <w:rPr>
                <w:rFonts w:ascii="Times New Roman" w:eastAsia="Times New Roman" w:hAnsi="Times New Roman"/>
                <w:noProof/>
                <w:sz w:val="16"/>
                <w:szCs w:val="20"/>
                <w:vertAlign w:val="superscript"/>
              </w:rPr>
              <w:t>nd</w:t>
            </w:r>
            <w:r w:rsidRPr="002E341F">
              <w:rPr>
                <w:rFonts w:ascii="Times New Roman" w:eastAsia="Times New Roman" w:hAnsi="Times New Roman"/>
                <w:noProof/>
                <w:sz w:val="16"/>
                <w:szCs w:val="20"/>
              </w:rPr>
              <w:t xml:space="preserve"> floor, hotel)</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 xml:space="preserve">3B, </w:t>
            </w:r>
            <w:r w:rsidR="00A53CD7">
              <w:rPr>
                <w:rFonts w:ascii="Times New Roman" w:eastAsia="Times New Roman" w:hAnsi="Times New Roman"/>
                <w:noProof/>
                <w:sz w:val="16"/>
                <w:szCs w:val="20"/>
              </w:rPr>
              <w:t>Bass-Bush</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 xml:space="preserve">3C, </w:t>
            </w:r>
            <w:r w:rsidR="00A53CD7">
              <w:rPr>
                <w:rFonts w:ascii="Times New Roman" w:eastAsia="Times New Roman" w:hAnsi="Times New Roman"/>
                <w:noProof/>
                <w:sz w:val="16"/>
                <w:szCs w:val="20"/>
              </w:rPr>
              <w:t>Hamilton-Lebanon</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3D, Ranger Sea Biscuit</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3E, Frisco 1</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3F, Frisco 3</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3G, Frisco 4</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3H,  Frisco 5</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3I, Frisco 7</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Theme Roundtables, Frisco 2</w:t>
            </w:r>
          </w:p>
        </w:tc>
      </w:tr>
      <w:tr w:rsidR="002E341F" w:rsidRPr="002E341F" w:rsidTr="001E2B8C">
        <w:trPr>
          <w:jc w:val="center"/>
        </w:trPr>
        <w:tc>
          <w:tcPr>
            <w:tcW w:w="1386" w:type="dxa"/>
            <w:shd w:val="clear" w:color="auto" w:fill="auto"/>
          </w:tcPr>
          <w:p w:rsidR="002E341F" w:rsidRPr="002E341F" w:rsidRDefault="002E341F" w:rsidP="002E341F">
            <w:pPr>
              <w:spacing w:after="0" w:line="240" w:lineRule="auto"/>
              <w:jc w:val="center"/>
              <w:rPr>
                <w:rFonts w:ascii="Times New Roman" w:eastAsia="Times New Roman" w:hAnsi="Times New Roman"/>
                <w:noProof/>
                <w:sz w:val="16"/>
                <w:szCs w:val="20"/>
              </w:rPr>
            </w:pPr>
          </w:p>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3:45 PM</w:t>
            </w:r>
          </w:p>
        </w:tc>
        <w:tc>
          <w:tcPr>
            <w:tcW w:w="0" w:type="auto"/>
            <w:shd w:val="clear" w:color="auto" w:fill="auto"/>
          </w:tcPr>
          <w:p w:rsidR="002E341F" w:rsidRPr="002E341F" w:rsidRDefault="002E341F" w:rsidP="002E341F">
            <w:pPr>
              <w:spacing w:after="0" w:line="240" w:lineRule="auto"/>
              <w:jc w:val="center"/>
              <w:rPr>
                <w:rFonts w:ascii="Times New Roman" w:eastAsia="Times New Roman" w:hAnsi="Times New Roman"/>
                <w:noProof/>
                <w:sz w:val="16"/>
                <w:szCs w:val="20"/>
              </w:rPr>
            </w:pPr>
          </w:p>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4:30 PM</w:t>
            </w:r>
          </w:p>
        </w:tc>
        <w:tc>
          <w:tcPr>
            <w:tcW w:w="3383" w:type="dxa"/>
            <w:shd w:val="clear" w:color="auto" w:fill="auto"/>
          </w:tcPr>
          <w:p w:rsidR="002E341F" w:rsidRPr="002E341F" w:rsidRDefault="002E341F" w:rsidP="002E341F">
            <w:pPr>
              <w:spacing w:after="0" w:line="240" w:lineRule="auto"/>
              <w:ind w:right="-526"/>
              <w:rPr>
                <w:rFonts w:ascii="Times New Roman" w:eastAsia="Times New Roman" w:hAnsi="Times New Roman"/>
                <w:noProof/>
                <w:sz w:val="16"/>
                <w:szCs w:val="20"/>
              </w:rPr>
            </w:pPr>
          </w:p>
          <w:p w:rsidR="002E341F" w:rsidRPr="002E341F" w:rsidRDefault="002E341F" w:rsidP="002E341F">
            <w:pPr>
              <w:spacing w:after="0" w:line="240" w:lineRule="auto"/>
              <w:ind w:right="-526"/>
              <w:rPr>
                <w:rFonts w:ascii="Times New Roman" w:eastAsia="Times New Roman" w:hAnsi="Times New Roman"/>
                <w:sz w:val="16"/>
                <w:szCs w:val="20"/>
              </w:rPr>
            </w:pPr>
            <w:r w:rsidRPr="002E341F">
              <w:rPr>
                <w:rFonts w:ascii="Times New Roman" w:eastAsia="Times New Roman" w:hAnsi="Times New Roman"/>
                <w:noProof/>
                <w:sz w:val="16"/>
                <w:szCs w:val="20"/>
              </w:rPr>
              <w:t>Breakout Sessions IV</w:t>
            </w:r>
          </w:p>
        </w:tc>
        <w:tc>
          <w:tcPr>
            <w:tcW w:w="2948" w:type="dxa"/>
            <w:shd w:val="clear" w:color="auto" w:fill="auto"/>
          </w:tcPr>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See Program Descriptions</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4A, Indian Trail (2</w:t>
            </w:r>
            <w:r w:rsidRPr="002E341F">
              <w:rPr>
                <w:rFonts w:ascii="Times New Roman" w:eastAsia="Times New Roman" w:hAnsi="Times New Roman"/>
                <w:noProof/>
                <w:sz w:val="16"/>
                <w:szCs w:val="20"/>
                <w:vertAlign w:val="superscript"/>
              </w:rPr>
              <w:t>nd</w:t>
            </w:r>
            <w:r w:rsidRPr="002E341F">
              <w:rPr>
                <w:rFonts w:ascii="Times New Roman" w:eastAsia="Times New Roman" w:hAnsi="Times New Roman"/>
                <w:noProof/>
                <w:sz w:val="16"/>
                <w:szCs w:val="20"/>
              </w:rPr>
              <w:t xml:space="preserve"> floor, hotel)</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 xml:space="preserve">4B, </w:t>
            </w:r>
            <w:r w:rsidR="00A53CD7">
              <w:rPr>
                <w:rFonts w:ascii="Times New Roman" w:eastAsia="Times New Roman" w:hAnsi="Times New Roman"/>
                <w:noProof/>
                <w:sz w:val="16"/>
                <w:szCs w:val="20"/>
              </w:rPr>
              <w:t>Bass-Bush</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 xml:space="preserve">4C, </w:t>
            </w:r>
            <w:r w:rsidR="00A53CD7">
              <w:rPr>
                <w:rFonts w:ascii="Times New Roman" w:eastAsia="Times New Roman" w:hAnsi="Times New Roman"/>
                <w:noProof/>
                <w:sz w:val="16"/>
                <w:szCs w:val="20"/>
              </w:rPr>
              <w:t>Hamilton-Lebanon</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4D, Ranger Sea Biscuit</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4E, Frisco 1</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4F, Frisco 3</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4G, Frisco 4</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4H,  Frisco 5</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4I, Frisco 7</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Theme Roundtables, Frisco 2</w:t>
            </w:r>
          </w:p>
        </w:tc>
      </w:tr>
      <w:tr w:rsidR="002E341F" w:rsidRPr="002E341F" w:rsidTr="001E2B8C">
        <w:trPr>
          <w:jc w:val="center"/>
        </w:trPr>
        <w:tc>
          <w:tcPr>
            <w:tcW w:w="1386" w:type="dxa"/>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4:45 PM</w:t>
            </w:r>
          </w:p>
        </w:tc>
        <w:tc>
          <w:tcPr>
            <w:tcW w:w="0" w:type="auto"/>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6:00 PM</w:t>
            </w:r>
          </w:p>
        </w:tc>
        <w:tc>
          <w:tcPr>
            <w:tcW w:w="3383" w:type="dxa"/>
            <w:shd w:val="clear" w:color="auto" w:fill="auto"/>
          </w:tcPr>
          <w:p w:rsidR="002E341F" w:rsidRPr="002E341F" w:rsidRDefault="002E341F" w:rsidP="002E341F">
            <w:pPr>
              <w:spacing w:after="0" w:line="240" w:lineRule="auto"/>
              <w:ind w:right="-526"/>
              <w:rPr>
                <w:rFonts w:ascii="Times New Roman" w:eastAsia="Times New Roman" w:hAnsi="Times New Roman"/>
                <w:sz w:val="16"/>
                <w:szCs w:val="20"/>
              </w:rPr>
            </w:pPr>
            <w:r w:rsidRPr="002E341F">
              <w:rPr>
                <w:rFonts w:ascii="Times New Roman" w:eastAsia="Times New Roman" w:hAnsi="Times New Roman"/>
                <w:noProof/>
                <w:sz w:val="16"/>
                <w:szCs w:val="20"/>
              </w:rPr>
              <w:t>EDICUT General Meeting</w:t>
            </w:r>
          </w:p>
        </w:tc>
        <w:tc>
          <w:tcPr>
            <w:tcW w:w="2948" w:type="dxa"/>
            <w:shd w:val="clear" w:color="auto" w:fill="auto"/>
          </w:tcPr>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Frisco 8</w:t>
            </w:r>
          </w:p>
        </w:tc>
      </w:tr>
      <w:tr w:rsidR="002E341F" w:rsidRPr="002E341F" w:rsidTr="001E2B8C">
        <w:trPr>
          <w:jc w:val="center"/>
        </w:trPr>
        <w:tc>
          <w:tcPr>
            <w:tcW w:w="1386" w:type="dxa"/>
            <w:shd w:val="clear" w:color="auto" w:fill="auto"/>
          </w:tcPr>
          <w:p w:rsidR="002E341F" w:rsidRPr="002E341F" w:rsidRDefault="002E341F" w:rsidP="002E341F">
            <w:pPr>
              <w:spacing w:after="0" w:line="240" w:lineRule="auto"/>
              <w:jc w:val="center"/>
              <w:rPr>
                <w:rFonts w:ascii="Times New Roman" w:eastAsia="Times New Roman" w:hAnsi="Times New Roman"/>
                <w:noProof/>
                <w:sz w:val="16"/>
                <w:szCs w:val="20"/>
              </w:rPr>
            </w:pPr>
            <w:r w:rsidRPr="002E341F">
              <w:rPr>
                <w:rFonts w:ascii="Times New Roman" w:eastAsia="Times New Roman" w:hAnsi="Times New Roman"/>
                <w:noProof/>
                <w:sz w:val="16"/>
                <w:szCs w:val="20"/>
              </w:rPr>
              <w:t>5:30 PM</w:t>
            </w:r>
          </w:p>
        </w:tc>
        <w:tc>
          <w:tcPr>
            <w:tcW w:w="0" w:type="auto"/>
            <w:shd w:val="clear" w:color="auto" w:fill="auto"/>
          </w:tcPr>
          <w:p w:rsidR="002E341F" w:rsidRPr="002E341F" w:rsidRDefault="002E341F" w:rsidP="002E341F">
            <w:pPr>
              <w:spacing w:after="0" w:line="240" w:lineRule="auto"/>
              <w:jc w:val="center"/>
              <w:rPr>
                <w:rFonts w:ascii="Times New Roman" w:eastAsia="Times New Roman" w:hAnsi="Times New Roman"/>
                <w:noProof/>
                <w:sz w:val="16"/>
                <w:szCs w:val="20"/>
              </w:rPr>
            </w:pPr>
            <w:r w:rsidRPr="002E341F">
              <w:rPr>
                <w:rFonts w:ascii="Times New Roman" w:eastAsia="Times New Roman" w:hAnsi="Times New Roman"/>
                <w:noProof/>
                <w:sz w:val="16"/>
                <w:szCs w:val="20"/>
              </w:rPr>
              <w:t>7:00 PM</w:t>
            </w:r>
          </w:p>
        </w:tc>
        <w:tc>
          <w:tcPr>
            <w:tcW w:w="3383" w:type="dxa"/>
            <w:shd w:val="clear" w:color="auto" w:fill="auto"/>
          </w:tcPr>
          <w:p w:rsidR="002E341F" w:rsidRPr="002E341F" w:rsidRDefault="002E341F" w:rsidP="002E341F">
            <w:pPr>
              <w:spacing w:after="0" w:line="240" w:lineRule="auto"/>
              <w:ind w:right="-526"/>
              <w:rPr>
                <w:rFonts w:ascii="Times New Roman" w:eastAsia="Times New Roman" w:hAnsi="Times New Roman"/>
                <w:noProof/>
                <w:sz w:val="16"/>
                <w:szCs w:val="20"/>
              </w:rPr>
            </w:pPr>
            <w:r w:rsidRPr="002E341F">
              <w:rPr>
                <w:rFonts w:ascii="Times New Roman" w:eastAsia="Times New Roman" w:hAnsi="Times New Roman"/>
                <w:noProof/>
                <w:sz w:val="16"/>
                <w:szCs w:val="20"/>
              </w:rPr>
              <w:t>Embassy Suite</w:t>
            </w:r>
            <w:r w:rsidR="00A53CD7">
              <w:rPr>
                <w:rFonts w:ascii="Times New Roman" w:eastAsia="Times New Roman" w:hAnsi="Times New Roman"/>
                <w:noProof/>
                <w:sz w:val="16"/>
                <w:szCs w:val="20"/>
              </w:rPr>
              <w:t>s</w:t>
            </w:r>
            <w:r w:rsidRPr="002E341F">
              <w:rPr>
                <w:rFonts w:ascii="Times New Roman" w:eastAsia="Times New Roman" w:hAnsi="Times New Roman"/>
                <w:noProof/>
                <w:sz w:val="16"/>
                <w:szCs w:val="20"/>
              </w:rPr>
              <w:t xml:space="preserve"> Manager’s Reception</w:t>
            </w:r>
          </w:p>
        </w:tc>
        <w:tc>
          <w:tcPr>
            <w:tcW w:w="2948" w:type="dxa"/>
            <w:shd w:val="clear" w:color="auto" w:fill="auto"/>
          </w:tcPr>
          <w:p w:rsidR="002E341F" w:rsidRPr="002E341F" w:rsidRDefault="002E341F" w:rsidP="002E341F">
            <w:pPr>
              <w:spacing w:after="0" w:line="240" w:lineRule="auto"/>
              <w:rPr>
                <w:rFonts w:ascii="Times New Roman" w:eastAsia="Times New Roman" w:hAnsi="Times New Roman"/>
                <w:sz w:val="16"/>
                <w:szCs w:val="20"/>
              </w:rPr>
            </w:pPr>
            <w:r w:rsidRPr="002E341F">
              <w:rPr>
                <w:rFonts w:ascii="Times New Roman" w:eastAsia="Times New Roman" w:hAnsi="Times New Roman"/>
                <w:sz w:val="16"/>
                <w:szCs w:val="20"/>
              </w:rPr>
              <w:t>Atrium</w:t>
            </w:r>
          </w:p>
        </w:tc>
      </w:tr>
    </w:tbl>
    <w:p w:rsidR="00D80E6C" w:rsidRPr="002E341F" w:rsidRDefault="00D80E6C" w:rsidP="002E341F">
      <w:pPr>
        <w:spacing w:after="0" w:line="240" w:lineRule="auto"/>
        <w:rPr>
          <w:rFonts w:ascii="Times New Roman" w:eastAsia="Times New Roman" w:hAnsi="Times New Roman"/>
          <w:sz w:val="10"/>
          <w:szCs w:val="18"/>
        </w:rPr>
      </w:pPr>
    </w:p>
    <w:p w:rsidR="00D80E6C" w:rsidRDefault="00D80E6C" w:rsidP="00D80E6C">
      <w:pPr>
        <w:spacing w:after="0" w:line="240" w:lineRule="auto"/>
        <w:jc w:val="right"/>
        <w:rPr>
          <w:rFonts w:ascii="Times New Roman" w:eastAsia="Times New Roman" w:hAnsi="Times New Roman"/>
          <w:sz w:val="18"/>
          <w:szCs w:val="18"/>
        </w:rPr>
      </w:pPr>
      <w:r w:rsidRPr="00DE6B8D">
        <w:rPr>
          <w:rFonts w:ascii="Times New Roman" w:eastAsia="Times New Roman" w:hAnsi="Times New Roman"/>
          <w:sz w:val="18"/>
          <w:szCs w:val="18"/>
        </w:rPr>
        <w:t xml:space="preserve">* See conference website for Breakout Session </w:t>
      </w:r>
      <w:r>
        <w:rPr>
          <w:rFonts w:ascii="Times New Roman" w:eastAsia="Times New Roman" w:hAnsi="Times New Roman"/>
          <w:sz w:val="18"/>
          <w:szCs w:val="18"/>
        </w:rPr>
        <w:t>presentation materials</w:t>
      </w:r>
    </w:p>
    <w:p w:rsidR="00D80E6C" w:rsidRDefault="00D80E6C" w:rsidP="00D80E6C">
      <w:pPr>
        <w:spacing w:after="0" w:line="240" w:lineRule="auto"/>
        <w:jc w:val="right"/>
        <w:rPr>
          <w:rFonts w:ascii="Times New Roman" w:eastAsia="Times New Roman" w:hAnsi="Times New Roman"/>
          <w:sz w:val="18"/>
          <w:szCs w:val="18"/>
        </w:rPr>
      </w:pPr>
      <w:r w:rsidRPr="00DE6B8D">
        <w:rPr>
          <w:rFonts w:ascii="Times New Roman" w:eastAsia="Times New Roman" w:hAnsi="Times New Roman"/>
          <w:sz w:val="18"/>
          <w:szCs w:val="18"/>
        </w:rPr>
        <w:t>** Your conference name tag is your meal ticket</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nil"/>
        </w:tblBorders>
        <w:tblLook w:val="00A0" w:firstRow="1" w:lastRow="0" w:firstColumn="1" w:lastColumn="0" w:noHBand="0" w:noVBand="0"/>
      </w:tblPr>
      <w:tblGrid>
        <w:gridCol w:w="1386"/>
        <w:gridCol w:w="879"/>
        <w:gridCol w:w="3383"/>
        <w:gridCol w:w="2948"/>
      </w:tblGrid>
      <w:tr w:rsidR="002E341F" w:rsidRPr="002E341F" w:rsidTr="001E2B8C">
        <w:trPr>
          <w:jc w:val="center"/>
        </w:trPr>
        <w:tc>
          <w:tcPr>
            <w:tcW w:w="1386" w:type="dxa"/>
            <w:shd w:val="clear" w:color="auto" w:fill="DDD9C3"/>
          </w:tcPr>
          <w:p w:rsidR="002E341F" w:rsidRPr="002E341F" w:rsidRDefault="002E341F" w:rsidP="002E341F">
            <w:pPr>
              <w:spacing w:after="0" w:line="240" w:lineRule="auto"/>
              <w:jc w:val="center"/>
              <w:rPr>
                <w:rFonts w:ascii="Times New Roman" w:eastAsia="Times New Roman" w:hAnsi="Times New Roman"/>
                <w:noProof/>
                <w:sz w:val="16"/>
                <w:szCs w:val="20"/>
              </w:rPr>
            </w:pPr>
          </w:p>
        </w:tc>
        <w:tc>
          <w:tcPr>
            <w:tcW w:w="0" w:type="auto"/>
            <w:shd w:val="clear" w:color="auto" w:fill="DDD9C3"/>
          </w:tcPr>
          <w:p w:rsidR="002E341F" w:rsidRPr="002E341F" w:rsidRDefault="002E341F" w:rsidP="002E341F">
            <w:pPr>
              <w:spacing w:after="0" w:line="240" w:lineRule="auto"/>
              <w:jc w:val="center"/>
              <w:rPr>
                <w:rFonts w:ascii="Times New Roman" w:eastAsia="Times New Roman" w:hAnsi="Times New Roman"/>
                <w:noProof/>
                <w:sz w:val="16"/>
                <w:szCs w:val="20"/>
              </w:rPr>
            </w:pPr>
          </w:p>
        </w:tc>
        <w:tc>
          <w:tcPr>
            <w:tcW w:w="3383" w:type="dxa"/>
            <w:shd w:val="clear" w:color="auto" w:fill="DDD9C3"/>
          </w:tcPr>
          <w:p w:rsidR="002E341F" w:rsidRPr="002E341F" w:rsidRDefault="002E341F" w:rsidP="002E341F">
            <w:pPr>
              <w:spacing w:after="0" w:line="240" w:lineRule="auto"/>
              <w:ind w:right="-526"/>
              <w:rPr>
                <w:rFonts w:ascii="Times New Roman" w:eastAsia="Times New Roman" w:hAnsi="Times New Roman"/>
                <w:b/>
                <w:noProof/>
                <w:sz w:val="16"/>
                <w:szCs w:val="20"/>
              </w:rPr>
            </w:pPr>
            <w:r w:rsidRPr="002E341F">
              <w:rPr>
                <w:rFonts w:ascii="Times New Roman" w:eastAsia="Times New Roman" w:hAnsi="Times New Roman"/>
                <w:b/>
                <w:noProof/>
                <w:sz w:val="24"/>
                <w:szCs w:val="20"/>
              </w:rPr>
              <w:t>Tuesday, October 27, 2015</w:t>
            </w:r>
          </w:p>
        </w:tc>
        <w:tc>
          <w:tcPr>
            <w:tcW w:w="2948" w:type="dxa"/>
            <w:shd w:val="clear" w:color="auto" w:fill="DDD9C3"/>
          </w:tcPr>
          <w:p w:rsidR="002E341F" w:rsidRPr="002E341F" w:rsidRDefault="002E341F" w:rsidP="002E341F">
            <w:pPr>
              <w:spacing w:after="0" w:line="240" w:lineRule="auto"/>
              <w:rPr>
                <w:rFonts w:ascii="Times New Roman" w:eastAsia="Times New Roman" w:hAnsi="Times New Roman"/>
                <w:noProof/>
                <w:sz w:val="16"/>
                <w:szCs w:val="20"/>
              </w:rPr>
            </w:pPr>
          </w:p>
        </w:tc>
      </w:tr>
      <w:tr w:rsidR="002E341F" w:rsidRPr="002E341F" w:rsidTr="001E2B8C">
        <w:trPr>
          <w:jc w:val="center"/>
        </w:trPr>
        <w:tc>
          <w:tcPr>
            <w:tcW w:w="1386" w:type="dxa"/>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7:00 AM</w:t>
            </w:r>
          </w:p>
        </w:tc>
        <w:tc>
          <w:tcPr>
            <w:tcW w:w="0" w:type="auto"/>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8:00 AM</w:t>
            </w:r>
          </w:p>
        </w:tc>
        <w:tc>
          <w:tcPr>
            <w:tcW w:w="3383" w:type="dxa"/>
            <w:shd w:val="clear" w:color="auto" w:fill="auto"/>
          </w:tcPr>
          <w:p w:rsidR="002E341F" w:rsidRPr="002E341F" w:rsidRDefault="002E341F" w:rsidP="002E341F">
            <w:pPr>
              <w:spacing w:after="0" w:line="240" w:lineRule="auto"/>
              <w:ind w:right="-526"/>
              <w:rPr>
                <w:rFonts w:ascii="Times New Roman" w:eastAsia="Times New Roman" w:hAnsi="Times New Roman"/>
                <w:noProof/>
                <w:sz w:val="16"/>
                <w:szCs w:val="20"/>
              </w:rPr>
            </w:pPr>
            <w:r w:rsidRPr="002E341F">
              <w:rPr>
                <w:rFonts w:ascii="Times New Roman" w:eastAsia="Times New Roman" w:hAnsi="Times New Roman"/>
                <w:noProof/>
                <w:sz w:val="16"/>
                <w:szCs w:val="20"/>
              </w:rPr>
              <w:t>Coffee &amp; Tea (Brunch served at 10:00 am)</w:t>
            </w:r>
          </w:p>
        </w:tc>
        <w:tc>
          <w:tcPr>
            <w:tcW w:w="2948" w:type="dxa"/>
            <w:shd w:val="clear" w:color="auto" w:fill="auto"/>
          </w:tcPr>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Atrium Breakfast</w:t>
            </w:r>
          </w:p>
        </w:tc>
      </w:tr>
      <w:tr w:rsidR="002E341F" w:rsidRPr="002E341F" w:rsidTr="001E2B8C">
        <w:trPr>
          <w:jc w:val="center"/>
        </w:trPr>
        <w:tc>
          <w:tcPr>
            <w:tcW w:w="1386" w:type="dxa"/>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7:30 AM</w:t>
            </w:r>
          </w:p>
        </w:tc>
        <w:tc>
          <w:tcPr>
            <w:tcW w:w="0" w:type="auto"/>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10:00 AM</w:t>
            </w:r>
          </w:p>
        </w:tc>
        <w:tc>
          <w:tcPr>
            <w:tcW w:w="3383" w:type="dxa"/>
            <w:shd w:val="clear" w:color="auto" w:fill="auto"/>
          </w:tcPr>
          <w:p w:rsidR="002E341F" w:rsidRPr="002E341F" w:rsidRDefault="002E341F" w:rsidP="002E341F">
            <w:pPr>
              <w:spacing w:after="0" w:line="240" w:lineRule="auto"/>
              <w:ind w:right="-526"/>
              <w:rPr>
                <w:rFonts w:ascii="Times New Roman" w:eastAsia="Times New Roman" w:hAnsi="Times New Roman"/>
                <w:sz w:val="16"/>
                <w:szCs w:val="20"/>
              </w:rPr>
            </w:pPr>
            <w:r w:rsidRPr="002E341F">
              <w:rPr>
                <w:rFonts w:ascii="Times New Roman" w:eastAsia="Times New Roman" w:hAnsi="Times New Roman"/>
                <w:noProof/>
                <w:sz w:val="16"/>
                <w:szCs w:val="20"/>
              </w:rPr>
              <w:t>Exhibits</w:t>
            </w:r>
          </w:p>
        </w:tc>
        <w:tc>
          <w:tcPr>
            <w:tcW w:w="2948" w:type="dxa"/>
            <w:shd w:val="clear" w:color="auto" w:fill="auto"/>
          </w:tcPr>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Foyer</w:t>
            </w:r>
          </w:p>
        </w:tc>
      </w:tr>
      <w:tr w:rsidR="002E341F" w:rsidRPr="002E341F" w:rsidTr="001E2B8C">
        <w:trPr>
          <w:jc w:val="center"/>
        </w:trPr>
        <w:tc>
          <w:tcPr>
            <w:tcW w:w="1386" w:type="dxa"/>
            <w:shd w:val="clear" w:color="auto" w:fill="auto"/>
          </w:tcPr>
          <w:p w:rsidR="002E341F" w:rsidRPr="002E341F" w:rsidRDefault="002E341F" w:rsidP="002E341F">
            <w:pPr>
              <w:spacing w:after="0" w:line="240" w:lineRule="auto"/>
              <w:jc w:val="center"/>
              <w:rPr>
                <w:rFonts w:ascii="Times New Roman" w:eastAsia="Times New Roman" w:hAnsi="Times New Roman"/>
                <w:noProof/>
                <w:sz w:val="16"/>
                <w:szCs w:val="20"/>
              </w:rPr>
            </w:pPr>
          </w:p>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8:00 AM</w:t>
            </w:r>
          </w:p>
        </w:tc>
        <w:tc>
          <w:tcPr>
            <w:tcW w:w="0" w:type="auto"/>
            <w:shd w:val="clear" w:color="auto" w:fill="auto"/>
          </w:tcPr>
          <w:p w:rsidR="002E341F" w:rsidRPr="002E341F" w:rsidRDefault="002E341F" w:rsidP="002E341F">
            <w:pPr>
              <w:spacing w:after="0" w:line="240" w:lineRule="auto"/>
              <w:jc w:val="center"/>
              <w:rPr>
                <w:rFonts w:ascii="Times New Roman" w:eastAsia="Times New Roman" w:hAnsi="Times New Roman"/>
                <w:noProof/>
                <w:sz w:val="16"/>
                <w:szCs w:val="20"/>
              </w:rPr>
            </w:pPr>
          </w:p>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8:45 AM</w:t>
            </w:r>
          </w:p>
        </w:tc>
        <w:tc>
          <w:tcPr>
            <w:tcW w:w="3383" w:type="dxa"/>
            <w:shd w:val="clear" w:color="auto" w:fill="auto"/>
          </w:tcPr>
          <w:p w:rsidR="002E341F" w:rsidRPr="002E341F" w:rsidRDefault="002E341F" w:rsidP="002E341F">
            <w:pPr>
              <w:spacing w:after="0" w:line="240" w:lineRule="auto"/>
              <w:ind w:right="-526"/>
              <w:rPr>
                <w:rFonts w:ascii="Times New Roman" w:eastAsia="Times New Roman" w:hAnsi="Times New Roman"/>
                <w:noProof/>
                <w:sz w:val="16"/>
                <w:szCs w:val="20"/>
              </w:rPr>
            </w:pPr>
          </w:p>
          <w:p w:rsidR="002E341F" w:rsidRPr="002E341F" w:rsidRDefault="002E341F" w:rsidP="002E341F">
            <w:pPr>
              <w:spacing w:after="0" w:line="240" w:lineRule="auto"/>
              <w:ind w:right="-526"/>
              <w:rPr>
                <w:rFonts w:ascii="Times New Roman" w:eastAsia="Times New Roman" w:hAnsi="Times New Roman"/>
                <w:sz w:val="16"/>
                <w:szCs w:val="20"/>
              </w:rPr>
            </w:pPr>
            <w:r w:rsidRPr="002E341F">
              <w:rPr>
                <w:rFonts w:ascii="Times New Roman" w:eastAsia="Times New Roman" w:hAnsi="Times New Roman"/>
                <w:noProof/>
                <w:sz w:val="16"/>
                <w:szCs w:val="20"/>
              </w:rPr>
              <w:t>Breakout Sessions V</w:t>
            </w:r>
          </w:p>
        </w:tc>
        <w:tc>
          <w:tcPr>
            <w:tcW w:w="2948" w:type="dxa"/>
            <w:shd w:val="clear" w:color="auto" w:fill="auto"/>
          </w:tcPr>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See Program Descriptions</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5A, Indian Trail (2</w:t>
            </w:r>
            <w:r w:rsidRPr="002E341F">
              <w:rPr>
                <w:rFonts w:ascii="Times New Roman" w:eastAsia="Times New Roman" w:hAnsi="Times New Roman"/>
                <w:noProof/>
                <w:sz w:val="16"/>
                <w:szCs w:val="20"/>
                <w:vertAlign w:val="superscript"/>
              </w:rPr>
              <w:t>nd</w:t>
            </w:r>
            <w:r w:rsidRPr="002E341F">
              <w:rPr>
                <w:rFonts w:ascii="Times New Roman" w:eastAsia="Times New Roman" w:hAnsi="Times New Roman"/>
                <w:noProof/>
                <w:sz w:val="16"/>
                <w:szCs w:val="20"/>
              </w:rPr>
              <w:t xml:space="preserve"> floor, hotel)</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 xml:space="preserve">5B, </w:t>
            </w:r>
            <w:r w:rsidR="00A53CD7">
              <w:rPr>
                <w:rFonts w:ascii="Times New Roman" w:eastAsia="Times New Roman" w:hAnsi="Times New Roman"/>
                <w:noProof/>
                <w:sz w:val="16"/>
                <w:szCs w:val="20"/>
              </w:rPr>
              <w:t>Bass-Bush</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 xml:space="preserve">5C, </w:t>
            </w:r>
            <w:r w:rsidR="00A53CD7">
              <w:rPr>
                <w:rFonts w:ascii="Times New Roman" w:eastAsia="Times New Roman" w:hAnsi="Times New Roman"/>
                <w:noProof/>
                <w:sz w:val="16"/>
                <w:szCs w:val="20"/>
              </w:rPr>
              <w:t>Hamilton-Lebanon</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5D, Ranger Sea Biscuit</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5E, Frisco 1</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5F, Frisco 3</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5G, Frisco 4</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5H,  Frisco 5</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5I, Frisco 7</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Theme Roundtables, Frisco 2</w:t>
            </w:r>
          </w:p>
        </w:tc>
      </w:tr>
      <w:tr w:rsidR="002E341F" w:rsidRPr="002E341F" w:rsidTr="001E2B8C">
        <w:trPr>
          <w:jc w:val="center"/>
        </w:trPr>
        <w:tc>
          <w:tcPr>
            <w:tcW w:w="1386" w:type="dxa"/>
            <w:shd w:val="clear" w:color="auto" w:fill="auto"/>
          </w:tcPr>
          <w:p w:rsidR="002E341F" w:rsidRPr="002E341F" w:rsidRDefault="002E341F" w:rsidP="002E341F">
            <w:pPr>
              <w:spacing w:after="0" w:line="240" w:lineRule="auto"/>
              <w:jc w:val="center"/>
              <w:rPr>
                <w:rFonts w:ascii="Times New Roman" w:eastAsia="Times New Roman" w:hAnsi="Times New Roman"/>
                <w:noProof/>
                <w:sz w:val="16"/>
                <w:szCs w:val="20"/>
              </w:rPr>
            </w:pPr>
          </w:p>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9:00 AM</w:t>
            </w:r>
          </w:p>
        </w:tc>
        <w:tc>
          <w:tcPr>
            <w:tcW w:w="0" w:type="auto"/>
            <w:shd w:val="clear" w:color="auto" w:fill="auto"/>
          </w:tcPr>
          <w:p w:rsidR="002E341F" w:rsidRPr="002E341F" w:rsidRDefault="002E341F" w:rsidP="002E341F">
            <w:pPr>
              <w:spacing w:after="0" w:line="240" w:lineRule="auto"/>
              <w:jc w:val="center"/>
              <w:rPr>
                <w:rFonts w:ascii="Times New Roman" w:eastAsia="Times New Roman" w:hAnsi="Times New Roman"/>
                <w:noProof/>
                <w:sz w:val="16"/>
                <w:szCs w:val="20"/>
              </w:rPr>
            </w:pPr>
          </w:p>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9:45 AM</w:t>
            </w:r>
          </w:p>
        </w:tc>
        <w:tc>
          <w:tcPr>
            <w:tcW w:w="3383" w:type="dxa"/>
            <w:shd w:val="clear" w:color="auto" w:fill="auto"/>
          </w:tcPr>
          <w:p w:rsidR="002E341F" w:rsidRPr="002E341F" w:rsidRDefault="002E341F" w:rsidP="002E341F">
            <w:pPr>
              <w:spacing w:after="0" w:line="240" w:lineRule="auto"/>
              <w:ind w:right="-526"/>
              <w:rPr>
                <w:rFonts w:ascii="Times New Roman" w:eastAsia="Times New Roman" w:hAnsi="Times New Roman"/>
                <w:noProof/>
                <w:sz w:val="16"/>
                <w:szCs w:val="20"/>
              </w:rPr>
            </w:pPr>
          </w:p>
          <w:p w:rsidR="002E341F" w:rsidRPr="002E341F" w:rsidRDefault="002E341F" w:rsidP="002E341F">
            <w:pPr>
              <w:spacing w:after="0" w:line="240" w:lineRule="auto"/>
              <w:ind w:right="-526"/>
              <w:rPr>
                <w:rFonts w:ascii="Times New Roman" w:eastAsia="Times New Roman" w:hAnsi="Times New Roman"/>
                <w:sz w:val="16"/>
                <w:szCs w:val="20"/>
              </w:rPr>
            </w:pPr>
            <w:r w:rsidRPr="002E341F">
              <w:rPr>
                <w:rFonts w:ascii="Times New Roman" w:eastAsia="Times New Roman" w:hAnsi="Times New Roman"/>
                <w:noProof/>
                <w:sz w:val="16"/>
                <w:szCs w:val="20"/>
              </w:rPr>
              <w:t>Breakout Sessions VI</w:t>
            </w:r>
          </w:p>
        </w:tc>
        <w:tc>
          <w:tcPr>
            <w:tcW w:w="2948" w:type="dxa"/>
            <w:shd w:val="clear" w:color="auto" w:fill="auto"/>
          </w:tcPr>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See Program Descriptions</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6A, Indian Trail (2</w:t>
            </w:r>
            <w:r w:rsidRPr="002E341F">
              <w:rPr>
                <w:rFonts w:ascii="Times New Roman" w:eastAsia="Times New Roman" w:hAnsi="Times New Roman"/>
                <w:noProof/>
                <w:sz w:val="16"/>
                <w:szCs w:val="20"/>
                <w:vertAlign w:val="superscript"/>
              </w:rPr>
              <w:t>nd</w:t>
            </w:r>
            <w:r w:rsidRPr="002E341F">
              <w:rPr>
                <w:rFonts w:ascii="Times New Roman" w:eastAsia="Times New Roman" w:hAnsi="Times New Roman"/>
                <w:noProof/>
                <w:sz w:val="16"/>
                <w:szCs w:val="20"/>
              </w:rPr>
              <w:t xml:space="preserve"> floor, hotel)</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 xml:space="preserve">6B, </w:t>
            </w:r>
            <w:r w:rsidR="00A53CD7">
              <w:rPr>
                <w:rFonts w:ascii="Times New Roman" w:eastAsia="Times New Roman" w:hAnsi="Times New Roman"/>
                <w:noProof/>
                <w:sz w:val="16"/>
                <w:szCs w:val="20"/>
              </w:rPr>
              <w:t>Bass-Bush</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 xml:space="preserve">6C, </w:t>
            </w:r>
            <w:r w:rsidR="00A53CD7">
              <w:rPr>
                <w:rFonts w:ascii="Times New Roman" w:eastAsia="Times New Roman" w:hAnsi="Times New Roman"/>
                <w:noProof/>
                <w:sz w:val="16"/>
                <w:szCs w:val="20"/>
              </w:rPr>
              <w:t>Hamilton-Lebanon</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6D, Ranger Sea Biscuit</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6E, Frisco 1</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6F, Frisco 3</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6G, Frisco 4</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6H,  Frisco 5</w:t>
            </w: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6I, Frisco 7</w:t>
            </w:r>
          </w:p>
          <w:p w:rsidR="002E341F" w:rsidRPr="002E341F" w:rsidRDefault="002E341F" w:rsidP="002E341F">
            <w:pPr>
              <w:spacing w:after="0" w:line="240" w:lineRule="auto"/>
              <w:rPr>
                <w:rFonts w:ascii="Times New Roman" w:eastAsia="Times New Roman" w:hAnsi="Times New Roman"/>
                <w:sz w:val="16"/>
                <w:szCs w:val="20"/>
              </w:rPr>
            </w:pPr>
            <w:r w:rsidRPr="002E341F">
              <w:rPr>
                <w:rFonts w:ascii="Times New Roman" w:eastAsia="Times New Roman" w:hAnsi="Times New Roman"/>
                <w:noProof/>
                <w:sz w:val="16"/>
                <w:szCs w:val="20"/>
              </w:rPr>
              <w:t>Theme Roundtables, Frisco 2</w:t>
            </w:r>
          </w:p>
        </w:tc>
      </w:tr>
      <w:tr w:rsidR="002E341F" w:rsidRPr="002E341F" w:rsidTr="001E2B8C">
        <w:trPr>
          <w:jc w:val="center"/>
        </w:trPr>
        <w:tc>
          <w:tcPr>
            <w:tcW w:w="1386" w:type="dxa"/>
            <w:shd w:val="clear" w:color="auto" w:fill="auto"/>
          </w:tcPr>
          <w:p w:rsidR="002E341F" w:rsidRPr="002E341F" w:rsidRDefault="002E341F" w:rsidP="002E341F">
            <w:pPr>
              <w:spacing w:after="0" w:line="240" w:lineRule="auto"/>
              <w:jc w:val="center"/>
              <w:rPr>
                <w:rFonts w:ascii="Times New Roman" w:eastAsia="Times New Roman" w:hAnsi="Times New Roman"/>
                <w:noProof/>
                <w:sz w:val="16"/>
                <w:szCs w:val="20"/>
              </w:rPr>
            </w:pPr>
          </w:p>
          <w:p w:rsidR="002E341F" w:rsidRPr="002E341F" w:rsidRDefault="002E341F" w:rsidP="002E341F">
            <w:pPr>
              <w:spacing w:after="0" w:line="240" w:lineRule="auto"/>
              <w:jc w:val="center"/>
              <w:rPr>
                <w:rFonts w:ascii="Times New Roman" w:eastAsia="Times New Roman" w:hAnsi="Times New Roman"/>
                <w:sz w:val="16"/>
                <w:szCs w:val="20"/>
              </w:rPr>
            </w:pPr>
            <w:r w:rsidRPr="002E341F">
              <w:rPr>
                <w:rFonts w:ascii="Times New Roman" w:eastAsia="Times New Roman" w:hAnsi="Times New Roman"/>
                <w:noProof/>
                <w:sz w:val="16"/>
                <w:szCs w:val="20"/>
              </w:rPr>
              <w:t>10:00 AM</w:t>
            </w:r>
          </w:p>
        </w:tc>
        <w:tc>
          <w:tcPr>
            <w:tcW w:w="0" w:type="auto"/>
            <w:shd w:val="clear" w:color="auto" w:fill="auto"/>
          </w:tcPr>
          <w:p w:rsidR="002E341F" w:rsidRPr="002E341F" w:rsidRDefault="002E341F" w:rsidP="002E341F">
            <w:pPr>
              <w:spacing w:after="0" w:line="240" w:lineRule="auto"/>
              <w:jc w:val="center"/>
              <w:rPr>
                <w:rFonts w:ascii="Times New Roman" w:eastAsia="Times New Roman" w:hAnsi="Times New Roman"/>
                <w:sz w:val="16"/>
                <w:szCs w:val="20"/>
              </w:rPr>
            </w:pPr>
          </w:p>
        </w:tc>
        <w:tc>
          <w:tcPr>
            <w:tcW w:w="3383" w:type="dxa"/>
            <w:shd w:val="clear" w:color="auto" w:fill="auto"/>
          </w:tcPr>
          <w:p w:rsidR="002E341F" w:rsidRPr="002E341F" w:rsidRDefault="002E341F" w:rsidP="002E341F">
            <w:pPr>
              <w:spacing w:after="0" w:line="240" w:lineRule="auto"/>
              <w:ind w:right="-526"/>
              <w:rPr>
                <w:rFonts w:ascii="Times New Roman" w:eastAsia="Times New Roman" w:hAnsi="Times New Roman"/>
                <w:noProof/>
                <w:sz w:val="16"/>
                <w:szCs w:val="20"/>
              </w:rPr>
            </w:pPr>
            <w:r w:rsidRPr="002E341F">
              <w:rPr>
                <w:rFonts w:ascii="Times New Roman" w:eastAsia="Times New Roman" w:hAnsi="Times New Roman"/>
                <w:noProof/>
                <w:sz w:val="16"/>
                <w:szCs w:val="20"/>
              </w:rPr>
              <w:t>General Session IV - TEA Information Meeting</w:t>
            </w:r>
          </w:p>
          <w:p w:rsidR="002E341F" w:rsidRPr="002E341F" w:rsidRDefault="002E341F" w:rsidP="002E341F">
            <w:pPr>
              <w:spacing w:after="0" w:line="240" w:lineRule="auto"/>
              <w:ind w:right="-526"/>
              <w:rPr>
                <w:rFonts w:ascii="Times New Roman" w:eastAsia="Times New Roman" w:hAnsi="Times New Roman"/>
                <w:noProof/>
                <w:sz w:val="16"/>
                <w:szCs w:val="20"/>
              </w:rPr>
            </w:pPr>
            <w:r w:rsidRPr="002E341F">
              <w:rPr>
                <w:rFonts w:ascii="Times New Roman" w:eastAsia="Times New Roman" w:hAnsi="Times New Roman"/>
                <w:noProof/>
                <w:sz w:val="16"/>
                <w:szCs w:val="20"/>
              </w:rPr>
              <w:t xml:space="preserve">Tim Miller, Ed.D., Director of Educator </w:t>
            </w:r>
          </w:p>
          <w:p w:rsidR="002E341F" w:rsidRPr="002E341F" w:rsidRDefault="002E341F" w:rsidP="002E341F">
            <w:pPr>
              <w:spacing w:after="0" w:line="240" w:lineRule="auto"/>
              <w:ind w:right="-526"/>
              <w:rPr>
                <w:rFonts w:ascii="Times New Roman" w:eastAsia="Times New Roman" w:hAnsi="Times New Roman"/>
                <w:noProof/>
                <w:sz w:val="16"/>
                <w:szCs w:val="20"/>
              </w:rPr>
            </w:pPr>
            <w:r w:rsidRPr="002E341F">
              <w:rPr>
                <w:rFonts w:ascii="Times New Roman" w:eastAsia="Times New Roman" w:hAnsi="Times New Roman"/>
                <w:noProof/>
                <w:sz w:val="16"/>
                <w:szCs w:val="20"/>
              </w:rPr>
              <w:t>Preparation,Testing, and Program Accountability</w:t>
            </w:r>
          </w:p>
          <w:p w:rsidR="002E341F" w:rsidRPr="002E341F" w:rsidRDefault="002E341F" w:rsidP="002E341F">
            <w:pPr>
              <w:spacing w:after="0" w:line="240" w:lineRule="auto"/>
              <w:ind w:right="-526"/>
              <w:rPr>
                <w:rFonts w:ascii="Times New Roman" w:eastAsia="Times New Roman" w:hAnsi="Times New Roman"/>
                <w:noProof/>
                <w:sz w:val="16"/>
                <w:szCs w:val="20"/>
              </w:rPr>
            </w:pPr>
            <w:r w:rsidRPr="002E341F">
              <w:rPr>
                <w:rFonts w:ascii="Times New Roman" w:eastAsia="Times New Roman" w:hAnsi="Times New Roman"/>
                <w:noProof/>
                <w:sz w:val="16"/>
                <w:szCs w:val="20"/>
              </w:rPr>
              <w:t xml:space="preserve"> Marilyn Cook, Director of Educator</w:t>
            </w:r>
          </w:p>
          <w:p w:rsidR="002E341F" w:rsidRPr="002E341F" w:rsidRDefault="002E341F" w:rsidP="002E341F">
            <w:pPr>
              <w:spacing w:after="0" w:line="240" w:lineRule="auto"/>
              <w:ind w:right="-526"/>
              <w:rPr>
                <w:rFonts w:ascii="Times New Roman" w:eastAsia="Times New Roman" w:hAnsi="Times New Roman"/>
                <w:noProof/>
                <w:sz w:val="16"/>
                <w:szCs w:val="20"/>
              </w:rPr>
            </w:pPr>
            <w:r w:rsidRPr="002E341F">
              <w:rPr>
                <w:rFonts w:ascii="Times New Roman" w:eastAsia="Times New Roman" w:hAnsi="Times New Roman"/>
                <w:noProof/>
                <w:sz w:val="16"/>
                <w:szCs w:val="20"/>
              </w:rPr>
              <w:t>Certification</w:t>
            </w:r>
          </w:p>
          <w:p w:rsidR="002E341F" w:rsidRPr="002E341F" w:rsidRDefault="002E341F" w:rsidP="002E341F">
            <w:pPr>
              <w:spacing w:after="0" w:line="240" w:lineRule="auto"/>
              <w:ind w:right="-526"/>
              <w:rPr>
                <w:rFonts w:ascii="Times New Roman" w:eastAsia="Times New Roman" w:hAnsi="Times New Roman"/>
                <w:noProof/>
                <w:sz w:val="16"/>
                <w:szCs w:val="20"/>
              </w:rPr>
            </w:pPr>
          </w:p>
          <w:p w:rsidR="002E341F" w:rsidRPr="002E341F" w:rsidRDefault="002E341F" w:rsidP="002E341F">
            <w:pPr>
              <w:spacing w:after="0" w:line="240" w:lineRule="auto"/>
              <w:ind w:right="-526"/>
              <w:rPr>
                <w:rFonts w:ascii="Times New Roman" w:eastAsia="Times New Roman" w:hAnsi="Times New Roman"/>
                <w:noProof/>
                <w:sz w:val="16"/>
                <w:szCs w:val="20"/>
              </w:rPr>
            </w:pPr>
            <w:r w:rsidRPr="002E341F">
              <w:rPr>
                <w:rFonts w:ascii="Times New Roman" w:eastAsia="Times New Roman" w:hAnsi="Times New Roman"/>
                <w:noProof/>
                <w:sz w:val="16"/>
                <w:szCs w:val="20"/>
              </w:rPr>
              <w:t>Brunch **</w:t>
            </w:r>
          </w:p>
        </w:tc>
        <w:tc>
          <w:tcPr>
            <w:tcW w:w="2948" w:type="dxa"/>
            <w:shd w:val="clear" w:color="auto" w:fill="auto"/>
          </w:tcPr>
          <w:p w:rsidR="002E341F" w:rsidRPr="002E341F" w:rsidRDefault="002E341F" w:rsidP="002E341F">
            <w:pPr>
              <w:spacing w:after="0" w:line="240" w:lineRule="auto"/>
              <w:rPr>
                <w:rFonts w:ascii="Times New Roman" w:eastAsia="Times New Roman" w:hAnsi="Times New Roman"/>
                <w:noProof/>
                <w:sz w:val="16"/>
                <w:szCs w:val="20"/>
              </w:rPr>
            </w:pPr>
          </w:p>
          <w:p w:rsidR="002E341F" w:rsidRPr="002E341F" w:rsidRDefault="002E341F" w:rsidP="002E341F">
            <w:pPr>
              <w:spacing w:after="0" w:line="240" w:lineRule="auto"/>
              <w:rPr>
                <w:rFonts w:ascii="Times New Roman" w:eastAsia="Times New Roman" w:hAnsi="Times New Roman"/>
                <w:noProof/>
                <w:sz w:val="16"/>
                <w:szCs w:val="20"/>
              </w:rPr>
            </w:pPr>
            <w:r w:rsidRPr="002E341F">
              <w:rPr>
                <w:rFonts w:ascii="Times New Roman" w:eastAsia="Times New Roman" w:hAnsi="Times New Roman"/>
                <w:noProof/>
                <w:sz w:val="16"/>
                <w:szCs w:val="20"/>
              </w:rPr>
              <w:t>Frisco 6</w:t>
            </w:r>
          </w:p>
          <w:p w:rsidR="002E341F" w:rsidRPr="002E341F" w:rsidRDefault="002E341F" w:rsidP="002E341F">
            <w:pPr>
              <w:spacing w:after="0" w:line="240" w:lineRule="auto"/>
              <w:rPr>
                <w:rFonts w:ascii="Times New Roman" w:eastAsia="Times New Roman" w:hAnsi="Times New Roman"/>
                <w:sz w:val="16"/>
                <w:szCs w:val="20"/>
              </w:rPr>
            </w:pPr>
          </w:p>
        </w:tc>
      </w:tr>
    </w:tbl>
    <w:p w:rsidR="002E341F" w:rsidRDefault="002E341F" w:rsidP="00745BBA">
      <w:pPr>
        <w:spacing w:after="0" w:line="240" w:lineRule="auto"/>
        <w:rPr>
          <w:rFonts w:ascii="Times New Roman" w:eastAsia="Times New Roman" w:hAnsi="Times New Roman"/>
          <w:sz w:val="18"/>
          <w:szCs w:val="18"/>
        </w:rPr>
      </w:pPr>
    </w:p>
    <w:p w:rsidR="00745BBA" w:rsidRDefault="00745BBA" w:rsidP="00745BBA">
      <w:pPr>
        <w:spacing w:after="0" w:line="240" w:lineRule="auto"/>
        <w:jc w:val="right"/>
        <w:rPr>
          <w:rFonts w:ascii="Times New Roman" w:eastAsia="Times New Roman" w:hAnsi="Times New Roman"/>
          <w:sz w:val="18"/>
          <w:szCs w:val="18"/>
        </w:rPr>
      </w:pPr>
      <w:r w:rsidRPr="00DE6B8D">
        <w:rPr>
          <w:rFonts w:ascii="Times New Roman" w:eastAsia="Times New Roman" w:hAnsi="Times New Roman"/>
          <w:sz w:val="18"/>
          <w:szCs w:val="18"/>
        </w:rPr>
        <w:t xml:space="preserve">* See conference website for Breakout Session </w:t>
      </w:r>
      <w:r>
        <w:rPr>
          <w:rFonts w:ascii="Times New Roman" w:eastAsia="Times New Roman" w:hAnsi="Times New Roman"/>
          <w:sz w:val="18"/>
          <w:szCs w:val="18"/>
        </w:rPr>
        <w:t>presentation materials</w:t>
      </w:r>
    </w:p>
    <w:p w:rsidR="00745BBA" w:rsidRDefault="00745BBA" w:rsidP="00745BBA">
      <w:pPr>
        <w:spacing w:after="0" w:line="240" w:lineRule="auto"/>
        <w:jc w:val="right"/>
        <w:rPr>
          <w:rFonts w:ascii="Times New Roman" w:eastAsia="Times New Roman" w:hAnsi="Times New Roman"/>
          <w:sz w:val="18"/>
          <w:szCs w:val="18"/>
        </w:rPr>
      </w:pPr>
      <w:r w:rsidRPr="00DE6B8D">
        <w:rPr>
          <w:rFonts w:ascii="Times New Roman" w:eastAsia="Times New Roman" w:hAnsi="Times New Roman"/>
          <w:sz w:val="18"/>
          <w:szCs w:val="18"/>
        </w:rPr>
        <w:t>** Your conference name tag is your meal ticket</w:t>
      </w:r>
    </w:p>
    <w:p w:rsidR="00745BBA" w:rsidRDefault="00745BBA">
      <w:pPr>
        <w:rPr>
          <w:rFonts w:ascii="Iskoola Pota" w:hAnsi="Iskoola Pota" w:cs="Iskoola Pota"/>
          <w:b/>
          <w:color w:val="FFFFFF" w:themeColor="background1"/>
          <w:sz w:val="36"/>
          <w:szCs w:val="36"/>
        </w:rPr>
      </w:pPr>
    </w:p>
    <w:p w:rsidR="00745BBA" w:rsidRDefault="00745BBA">
      <w:pPr>
        <w:rPr>
          <w:rFonts w:ascii="Iskoola Pota" w:hAnsi="Iskoola Pota" w:cs="Iskoola Pota"/>
          <w:b/>
          <w:color w:val="FFFFFF" w:themeColor="background1"/>
          <w:sz w:val="36"/>
          <w:szCs w:val="36"/>
        </w:rPr>
      </w:pPr>
      <w:r>
        <w:rPr>
          <w:rFonts w:ascii="Iskoola Pota" w:hAnsi="Iskoola Pota" w:cs="Iskoola Pota"/>
          <w:b/>
          <w:color w:val="FFFFFF" w:themeColor="background1"/>
          <w:sz w:val="36"/>
          <w:szCs w:val="36"/>
        </w:rPr>
        <w:br w:type="page"/>
      </w:r>
    </w:p>
    <w:p w:rsidR="00341EBB" w:rsidRDefault="008C5EC2" w:rsidP="00161855">
      <w:pPr>
        <w:shd w:val="clear" w:color="auto" w:fill="1F497D" w:themeFill="text2"/>
        <w:spacing w:after="0"/>
        <w:jc w:val="center"/>
        <w:rPr>
          <w:rFonts w:ascii="Iskoola Pota" w:hAnsi="Iskoola Pota" w:cs="Iskoola Pota"/>
          <w:b/>
          <w:color w:val="FFFFFF" w:themeColor="background1"/>
          <w:sz w:val="36"/>
          <w:szCs w:val="36"/>
        </w:rPr>
      </w:pPr>
      <w:r w:rsidRPr="00B67991">
        <w:rPr>
          <w:rFonts w:ascii="Iskoola Pota" w:hAnsi="Iskoola Pota" w:cs="Iskoola Pota"/>
          <w:b/>
          <w:color w:val="FFFFFF" w:themeColor="background1"/>
          <w:sz w:val="36"/>
          <w:szCs w:val="36"/>
        </w:rPr>
        <w:lastRenderedPageBreak/>
        <w:t xml:space="preserve">Emerging Scholars </w:t>
      </w:r>
      <w:r w:rsidR="00161855">
        <w:rPr>
          <w:rFonts w:ascii="Iskoola Pota" w:hAnsi="Iskoola Pota" w:cs="Iskoola Pota"/>
          <w:b/>
          <w:color w:val="FFFFFF" w:themeColor="background1"/>
          <w:sz w:val="36"/>
          <w:szCs w:val="36"/>
        </w:rPr>
        <w:t xml:space="preserve">Track </w:t>
      </w:r>
    </w:p>
    <w:p w:rsidR="006A53F8" w:rsidRDefault="00161855" w:rsidP="00161855">
      <w:pPr>
        <w:shd w:val="clear" w:color="auto" w:fill="1F497D" w:themeFill="text2"/>
        <w:spacing w:after="0"/>
        <w:jc w:val="center"/>
        <w:rPr>
          <w:rFonts w:ascii="Iskoola Pota" w:hAnsi="Iskoola Pota" w:cs="Iskoola Pota"/>
          <w:b/>
          <w:color w:val="FFFFFF" w:themeColor="background1"/>
          <w:sz w:val="36"/>
          <w:szCs w:val="36"/>
        </w:rPr>
      </w:pPr>
      <w:r>
        <w:rPr>
          <w:rFonts w:ascii="Iskoola Pota" w:hAnsi="Iskoola Pota" w:cs="Iskoola Pota"/>
          <w:b/>
          <w:color w:val="FFFFFF" w:themeColor="background1"/>
          <w:sz w:val="36"/>
          <w:szCs w:val="36"/>
        </w:rPr>
        <w:t>Schedule of Events</w:t>
      </w:r>
    </w:p>
    <w:p w:rsidR="00161855" w:rsidRPr="006A53F8" w:rsidRDefault="006A53F8" w:rsidP="00161855">
      <w:pPr>
        <w:shd w:val="clear" w:color="auto" w:fill="1F497D" w:themeFill="text2"/>
        <w:spacing w:after="0"/>
        <w:jc w:val="center"/>
        <w:rPr>
          <w:rFonts w:ascii="Iskoola Pota" w:hAnsi="Iskoola Pota" w:cs="Iskoola Pota"/>
          <w:b/>
          <w:sz w:val="28"/>
          <w:szCs w:val="36"/>
        </w:rPr>
      </w:pPr>
      <w:r w:rsidRPr="006A53F8">
        <w:rPr>
          <w:rFonts w:ascii="Iskoola Pota" w:hAnsi="Iskoola Pota" w:cs="Iskoola Pota"/>
          <w:b/>
          <w:color w:val="FFFFFF" w:themeColor="background1"/>
          <w:sz w:val="28"/>
          <w:szCs w:val="36"/>
        </w:rPr>
        <w:t>Monday, October 26, 2015</w:t>
      </w:r>
    </w:p>
    <w:p w:rsidR="00161855" w:rsidRDefault="00161855" w:rsidP="00161855">
      <w:pPr>
        <w:spacing w:after="0" w:line="240" w:lineRule="auto"/>
        <w:jc w:val="center"/>
        <w:rPr>
          <w:rFonts w:ascii="Times New Roman" w:eastAsia="Times New Roman" w:hAnsi="Times New Roman"/>
          <w:sz w:val="18"/>
          <w:szCs w:val="18"/>
        </w:rPr>
      </w:pPr>
    </w:p>
    <w:p w:rsidR="00161855" w:rsidRDefault="00161855" w:rsidP="00D80E6C">
      <w:pPr>
        <w:spacing w:after="0" w:line="240" w:lineRule="auto"/>
        <w:jc w:val="right"/>
        <w:rPr>
          <w:rFonts w:ascii="Times New Roman" w:eastAsia="Times New Roman" w:hAnsi="Times New Roman"/>
          <w:sz w:val="18"/>
          <w:szCs w:val="18"/>
        </w:rPr>
      </w:pPr>
    </w:p>
    <w:p w:rsidR="00161855" w:rsidRPr="00161855" w:rsidRDefault="00161855" w:rsidP="00161855">
      <w:pPr>
        <w:widowControl w:val="0"/>
        <w:tabs>
          <w:tab w:val="left" w:pos="2790"/>
        </w:tabs>
        <w:autoSpaceDE w:val="0"/>
        <w:autoSpaceDN w:val="0"/>
        <w:adjustRightInd w:val="0"/>
        <w:spacing w:after="0" w:line="240" w:lineRule="auto"/>
        <w:rPr>
          <w:rFonts w:ascii="Cambria" w:eastAsia="MS Mincho" w:hAnsi="Cambria" w:cs="Arial"/>
          <w:szCs w:val="22"/>
          <w:u w:color="141414"/>
          <w:lang w:eastAsia="ja-JP"/>
        </w:rPr>
      </w:pPr>
      <w:r w:rsidRPr="00161855">
        <w:rPr>
          <w:rFonts w:ascii="Cambria" w:eastAsia="MS Mincho" w:hAnsi="Cambria" w:cs="Arial"/>
          <w:b/>
          <w:bCs/>
          <w:color w:val="141414"/>
          <w:szCs w:val="22"/>
          <w:u w:color="141414"/>
          <w:lang w:eastAsia="ja-JP"/>
        </w:rPr>
        <w:t>8:00-8:30            </w:t>
      </w:r>
      <w:r w:rsidRPr="00161855">
        <w:rPr>
          <w:rFonts w:ascii="Cambria" w:eastAsia="MS Mincho" w:hAnsi="Cambria" w:cs="Arial"/>
          <w:b/>
          <w:bCs/>
          <w:color w:val="141414"/>
          <w:szCs w:val="22"/>
          <w:u w:color="141414"/>
          <w:lang w:eastAsia="ja-JP"/>
        </w:rPr>
        <w:tab/>
      </w:r>
      <w:r w:rsidRPr="00161855">
        <w:rPr>
          <w:rFonts w:ascii="Cambria" w:eastAsia="MS Mincho" w:hAnsi="Cambria" w:cs="Arial"/>
          <w:b/>
          <w:bCs/>
          <w:color w:val="141414"/>
          <w:szCs w:val="22"/>
          <w:u w:color="141414"/>
          <w:lang w:eastAsia="ja-JP"/>
        </w:rPr>
        <w:tab/>
        <w:t>Registration and set up posters</w:t>
      </w:r>
      <w:r w:rsidRPr="00161855">
        <w:rPr>
          <w:rFonts w:ascii="Cambria" w:eastAsia="MS Mincho" w:hAnsi="Cambria" w:cs="Arial"/>
          <w:color w:val="141414"/>
          <w:szCs w:val="22"/>
          <w:u w:color="141414"/>
          <w:lang w:eastAsia="ja-JP"/>
        </w:rPr>
        <w:t> (Foyer)</w:t>
      </w:r>
    </w:p>
    <w:p w:rsidR="00161855" w:rsidRPr="00161855" w:rsidRDefault="00161855" w:rsidP="00161855">
      <w:pPr>
        <w:widowControl w:val="0"/>
        <w:tabs>
          <w:tab w:val="left" w:pos="2790"/>
        </w:tabs>
        <w:autoSpaceDE w:val="0"/>
        <w:autoSpaceDN w:val="0"/>
        <w:adjustRightInd w:val="0"/>
        <w:spacing w:after="0" w:line="240" w:lineRule="auto"/>
        <w:rPr>
          <w:rFonts w:ascii="Cambria" w:eastAsia="MS Mincho" w:hAnsi="Cambria" w:cs="Arial"/>
          <w:szCs w:val="22"/>
          <w:u w:color="141414"/>
          <w:lang w:eastAsia="ja-JP"/>
        </w:rPr>
      </w:pPr>
      <w:r w:rsidRPr="00161855">
        <w:rPr>
          <w:rFonts w:ascii="Cambria" w:eastAsia="MS Mincho" w:hAnsi="Cambria" w:cs="Arial"/>
          <w:b/>
          <w:bCs/>
          <w:color w:val="141414"/>
          <w:szCs w:val="22"/>
          <w:u w:color="141414"/>
          <w:lang w:eastAsia="ja-JP"/>
        </w:rPr>
        <w:t> </w:t>
      </w:r>
    </w:p>
    <w:p w:rsidR="00161855" w:rsidRPr="00161855" w:rsidRDefault="00161855" w:rsidP="00161855">
      <w:pPr>
        <w:widowControl w:val="0"/>
        <w:tabs>
          <w:tab w:val="left" w:pos="2790"/>
        </w:tabs>
        <w:autoSpaceDE w:val="0"/>
        <w:autoSpaceDN w:val="0"/>
        <w:adjustRightInd w:val="0"/>
        <w:spacing w:after="0" w:line="240" w:lineRule="auto"/>
        <w:rPr>
          <w:rFonts w:ascii="Cambria" w:eastAsia="MS Mincho" w:hAnsi="Cambria" w:cs="Arial"/>
          <w:szCs w:val="22"/>
          <w:u w:color="141414"/>
          <w:lang w:eastAsia="ja-JP"/>
        </w:rPr>
      </w:pPr>
      <w:r w:rsidRPr="00161855">
        <w:rPr>
          <w:rFonts w:ascii="Cambria" w:eastAsia="MS Mincho" w:hAnsi="Cambria" w:cs="Arial"/>
          <w:b/>
          <w:bCs/>
          <w:color w:val="141414"/>
          <w:szCs w:val="22"/>
          <w:u w:color="141414"/>
          <w:lang w:eastAsia="ja-JP"/>
        </w:rPr>
        <w:t>8:30-10:00          </w:t>
      </w:r>
      <w:r w:rsidRPr="00161855">
        <w:rPr>
          <w:rFonts w:ascii="Cambria" w:eastAsia="MS Mincho" w:hAnsi="Cambria" w:cs="Arial"/>
          <w:b/>
          <w:bCs/>
          <w:color w:val="141414"/>
          <w:szCs w:val="22"/>
          <w:u w:color="141414"/>
          <w:lang w:eastAsia="ja-JP"/>
        </w:rPr>
        <w:tab/>
      </w:r>
      <w:r w:rsidRPr="00161855">
        <w:rPr>
          <w:rFonts w:ascii="Cambria" w:eastAsia="MS Mincho" w:hAnsi="Cambria" w:cs="Arial"/>
          <w:b/>
          <w:bCs/>
          <w:color w:val="141414"/>
          <w:szCs w:val="22"/>
          <w:u w:color="141414"/>
          <w:lang w:eastAsia="ja-JP"/>
        </w:rPr>
        <w:tab/>
        <w:t>General Session</w:t>
      </w:r>
      <w:r w:rsidRPr="00161855">
        <w:rPr>
          <w:rFonts w:ascii="Cambria" w:eastAsia="MS Mincho" w:hAnsi="Cambria" w:cs="Arial"/>
          <w:color w:val="141414"/>
          <w:szCs w:val="22"/>
          <w:u w:color="141414"/>
          <w:lang w:eastAsia="ja-JP"/>
        </w:rPr>
        <w:t> (Frisco 6)</w:t>
      </w:r>
    </w:p>
    <w:p w:rsidR="00161855" w:rsidRPr="00161855" w:rsidRDefault="00161855" w:rsidP="00161855">
      <w:pPr>
        <w:widowControl w:val="0"/>
        <w:tabs>
          <w:tab w:val="left" w:pos="2790"/>
        </w:tabs>
        <w:autoSpaceDE w:val="0"/>
        <w:autoSpaceDN w:val="0"/>
        <w:adjustRightInd w:val="0"/>
        <w:spacing w:after="0" w:line="240" w:lineRule="auto"/>
        <w:rPr>
          <w:rFonts w:ascii="Cambria" w:eastAsia="MS Mincho" w:hAnsi="Cambria" w:cs="Arial"/>
          <w:i/>
          <w:iCs/>
          <w:color w:val="141414"/>
          <w:szCs w:val="22"/>
          <w:u w:color="141414"/>
          <w:lang w:eastAsia="ja-JP"/>
        </w:rPr>
      </w:pPr>
    </w:p>
    <w:p w:rsidR="00161855" w:rsidRPr="00161855" w:rsidRDefault="00161855" w:rsidP="00161855">
      <w:pPr>
        <w:widowControl w:val="0"/>
        <w:tabs>
          <w:tab w:val="left" w:pos="2790"/>
        </w:tabs>
        <w:autoSpaceDE w:val="0"/>
        <w:autoSpaceDN w:val="0"/>
        <w:adjustRightInd w:val="0"/>
        <w:spacing w:after="0" w:line="240" w:lineRule="auto"/>
        <w:rPr>
          <w:rFonts w:ascii="Cambria" w:eastAsia="MS Mincho" w:hAnsi="Cambria" w:cs="Arial"/>
          <w:b/>
          <w:szCs w:val="22"/>
          <w:u w:color="141414"/>
          <w:lang w:eastAsia="ja-JP"/>
        </w:rPr>
      </w:pPr>
      <w:r>
        <w:rPr>
          <w:rFonts w:ascii="Cambria" w:eastAsia="MS Mincho" w:hAnsi="Cambria" w:cs="Arial"/>
          <w:b/>
          <w:i/>
          <w:iCs/>
          <w:color w:val="141414"/>
          <w:szCs w:val="22"/>
          <w:u w:color="141414"/>
          <w:lang w:eastAsia="ja-JP"/>
        </w:rPr>
        <w:tab/>
      </w:r>
      <w:r w:rsidR="00F05EBD">
        <w:rPr>
          <w:rFonts w:ascii="Cambria" w:eastAsia="MS Mincho" w:hAnsi="Cambria" w:cs="Arial"/>
          <w:b/>
          <w:i/>
          <w:iCs/>
          <w:color w:val="141414"/>
          <w:szCs w:val="22"/>
          <w:u w:color="141414"/>
          <w:lang w:eastAsia="ja-JP"/>
        </w:rPr>
        <w:tab/>
      </w:r>
      <w:r w:rsidRPr="00161855">
        <w:rPr>
          <w:rFonts w:ascii="Cambria" w:eastAsia="MS Mincho" w:hAnsi="Cambria" w:cs="Arial"/>
          <w:b/>
          <w:i/>
          <w:iCs/>
          <w:color w:val="141414"/>
          <w:szCs w:val="22"/>
          <w:u w:color="141414"/>
          <w:lang w:eastAsia="ja-JP"/>
        </w:rPr>
        <w:t>The Imperative Case for Quality Teacher Preparation: Lessons from Singapore</w:t>
      </w:r>
    </w:p>
    <w:p w:rsidR="00161855" w:rsidRPr="00161855" w:rsidRDefault="00161855" w:rsidP="00161855">
      <w:pPr>
        <w:widowControl w:val="0"/>
        <w:tabs>
          <w:tab w:val="left" w:pos="2790"/>
        </w:tabs>
        <w:autoSpaceDE w:val="0"/>
        <w:autoSpaceDN w:val="0"/>
        <w:adjustRightInd w:val="0"/>
        <w:spacing w:after="0" w:line="240" w:lineRule="auto"/>
        <w:rPr>
          <w:rFonts w:ascii="Cambria" w:eastAsia="MS Mincho" w:hAnsi="Cambria" w:cs="Arial"/>
          <w:szCs w:val="22"/>
          <w:u w:color="141414"/>
          <w:lang w:eastAsia="ja-JP"/>
        </w:rPr>
      </w:pPr>
      <w:r>
        <w:rPr>
          <w:rFonts w:ascii="Cambria" w:eastAsia="MS Mincho" w:hAnsi="Cambria" w:cs="Arial"/>
          <w:color w:val="141414"/>
          <w:szCs w:val="22"/>
          <w:u w:color="141414"/>
          <w:lang w:eastAsia="ja-JP"/>
        </w:rPr>
        <w:tab/>
      </w:r>
      <w:r w:rsidR="00F05EBD">
        <w:rPr>
          <w:rFonts w:ascii="Cambria" w:eastAsia="MS Mincho" w:hAnsi="Cambria" w:cs="Arial"/>
          <w:color w:val="141414"/>
          <w:szCs w:val="22"/>
          <w:u w:color="141414"/>
          <w:lang w:eastAsia="ja-JP"/>
        </w:rPr>
        <w:tab/>
      </w:r>
      <w:r w:rsidRPr="00161855">
        <w:rPr>
          <w:rFonts w:ascii="Cambria" w:eastAsia="MS Mincho" w:hAnsi="Cambria" w:cs="Arial"/>
          <w:color w:val="141414"/>
          <w:szCs w:val="22"/>
          <w:u w:color="141414"/>
          <w:lang w:eastAsia="ja-JP"/>
        </w:rPr>
        <w:t>A. Lin Goodwin, </w:t>
      </w:r>
      <w:r w:rsidRPr="00161855">
        <w:rPr>
          <w:rFonts w:ascii="Cambria" w:eastAsia="MS Mincho" w:hAnsi="Cambria" w:cs="Arial"/>
          <w:color w:val="1A1A1A"/>
          <w:szCs w:val="22"/>
          <w:u w:color="141414"/>
          <w:lang w:eastAsia="ja-JP"/>
        </w:rPr>
        <w:t>Teachers College, Columbia University</w:t>
      </w:r>
    </w:p>
    <w:p w:rsidR="00161855" w:rsidRPr="00161855" w:rsidRDefault="00161855" w:rsidP="00161855">
      <w:pPr>
        <w:widowControl w:val="0"/>
        <w:tabs>
          <w:tab w:val="left" w:pos="2790"/>
        </w:tabs>
        <w:autoSpaceDE w:val="0"/>
        <w:autoSpaceDN w:val="0"/>
        <w:adjustRightInd w:val="0"/>
        <w:spacing w:after="0" w:line="240" w:lineRule="auto"/>
        <w:rPr>
          <w:rFonts w:ascii="Cambria" w:eastAsia="MS Mincho" w:hAnsi="Cambria" w:cs="Arial"/>
          <w:b/>
          <w:bCs/>
          <w:color w:val="141414"/>
          <w:szCs w:val="22"/>
          <w:u w:color="141414"/>
          <w:lang w:eastAsia="ja-JP"/>
        </w:rPr>
      </w:pPr>
    </w:p>
    <w:p w:rsidR="00161855" w:rsidRPr="00161855" w:rsidRDefault="00161855" w:rsidP="00161855">
      <w:pPr>
        <w:widowControl w:val="0"/>
        <w:tabs>
          <w:tab w:val="left" w:pos="2790"/>
        </w:tabs>
        <w:autoSpaceDE w:val="0"/>
        <w:autoSpaceDN w:val="0"/>
        <w:adjustRightInd w:val="0"/>
        <w:spacing w:after="0" w:line="240" w:lineRule="auto"/>
        <w:rPr>
          <w:rFonts w:ascii="Cambria" w:eastAsia="MS Mincho" w:hAnsi="Cambria" w:cs="Arial"/>
          <w:szCs w:val="22"/>
          <w:u w:color="141414"/>
          <w:lang w:eastAsia="ja-JP"/>
        </w:rPr>
      </w:pPr>
      <w:r w:rsidRPr="00161855">
        <w:rPr>
          <w:rFonts w:ascii="Cambria" w:eastAsia="MS Mincho" w:hAnsi="Cambria" w:cs="Arial"/>
          <w:b/>
          <w:bCs/>
          <w:color w:val="141414"/>
          <w:szCs w:val="22"/>
          <w:u w:color="141414"/>
          <w:lang w:eastAsia="ja-JP"/>
        </w:rPr>
        <w:t>10:00-11:15          </w:t>
      </w:r>
      <w:r w:rsidRPr="00161855">
        <w:rPr>
          <w:rFonts w:ascii="Cambria" w:eastAsia="MS Mincho" w:hAnsi="Cambria" w:cs="Arial"/>
          <w:b/>
          <w:bCs/>
          <w:color w:val="141414"/>
          <w:szCs w:val="22"/>
          <w:u w:color="141414"/>
          <w:lang w:eastAsia="ja-JP"/>
        </w:rPr>
        <w:tab/>
      </w:r>
      <w:r w:rsidRPr="00161855">
        <w:rPr>
          <w:rFonts w:ascii="Cambria" w:eastAsia="MS Mincho" w:hAnsi="Cambria" w:cs="Arial"/>
          <w:b/>
          <w:bCs/>
          <w:color w:val="141414"/>
          <w:szCs w:val="22"/>
          <w:u w:color="141414"/>
          <w:lang w:eastAsia="ja-JP"/>
        </w:rPr>
        <w:tab/>
        <w:t>Emerging Scholars Poster Presentations</w:t>
      </w:r>
      <w:r w:rsidRPr="00161855">
        <w:rPr>
          <w:rFonts w:ascii="Cambria" w:eastAsia="MS Mincho" w:hAnsi="Cambria" w:cs="Arial"/>
          <w:color w:val="141414"/>
          <w:szCs w:val="22"/>
          <w:u w:color="141414"/>
          <w:lang w:eastAsia="ja-JP"/>
        </w:rPr>
        <w:t> (Foyer)       </w:t>
      </w:r>
    </w:p>
    <w:p w:rsidR="00161855" w:rsidRPr="00161855" w:rsidRDefault="00161855" w:rsidP="00161855">
      <w:pPr>
        <w:widowControl w:val="0"/>
        <w:tabs>
          <w:tab w:val="left" w:pos="2790"/>
        </w:tabs>
        <w:autoSpaceDE w:val="0"/>
        <w:autoSpaceDN w:val="0"/>
        <w:adjustRightInd w:val="0"/>
        <w:spacing w:after="0" w:line="240" w:lineRule="auto"/>
        <w:rPr>
          <w:rFonts w:ascii="Cambria" w:eastAsia="MS Mincho" w:hAnsi="Cambria" w:cs="Arial"/>
          <w:b/>
          <w:bCs/>
          <w:color w:val="141414"/>
          <w:szCs w:val="22"/>
          <w:u w:color="141414"/>
          <w:lang w:eastAsia="ja-JP"/>
        </w:rPr>
      </w:pPr>
    </w:p>
    <w:p w:rsidR="00161855" w:rsidRPr="00161855" w:rsidRDefault="00161855" w:rsidP="00161855">
      <w:pPr>
        <w:widowControl w:val="0"/>
        <w:tabs>
          <w:tab w:val="left" w:pos="2790"/>
        </w:tabs>
        <w:autoSpaceDE w:val="0"/>
        <w:autoSpaceDN w:val="0"/>
        <w:adjustRightInd w:val="0"/>
        <w:spacing w:after="0" w:line="240" w:lineRule="auto"/>
        <w:rPr>
          <w:rFonts w:ascii="Cambria" w:eastAsia="MS Mincho" w:hAnsi="Cambria" w:cs="Arial"/>
          <w:szCs w:val="22"/>
          <w:u w:color="141414"/>
          <w:lang w:eastAsia="ja-JP"/>
        </w:rPr>
      </w:pPr>
      <w:r w:rsidRPr="00161855">
        <w:rPr>
          <w:rFonts w:ascii="Cambria" w:eastAsia="MS Mincho" w:hAnsi="Cambria" w:cs="Arial"/>
          <w:b/>
          <w:bCs/>
          <w:color w:val="141414"/>
          <w:szCs w:val="22"/>
          <w:u w:color="141414"/>
          <w:lang w:eastAsia="ja-JP"/>
        </w:rPr>
        <w:t>11:15-12:30          </w:t>
      </w:r>
      <w:r w:rsidRPr="00161855">
        <w:rPr>
          <w:rFonts w:ascii="Cambria" w:eastAsia="MS Mincho" w:hAnsi="Cambria" w:cs="Arial"/>
          <w:b/>
          <w:bCs/>
          <w:color w:val="141414"/>
          <w:szCs w:val="22"/>
          <w:u w:color="141414"/>
          <w:lang w:eastAsia="ja-JP"/>
        </w:rPr>
        <w:tab/>
      </w:r>
      <w:r w:rsidRPr="00161855">
        <w:rPr>
          <w:rFonts w:ascii="Cambria" w:eastAsia="MS Mincho" w:hAnsi="Cambria" w:cs="Arial"/>
          <w:b/>
          <w:bCs/>
          <w:color w:val="141414"/>
          <w:szCs w:val="22"/>
          <w:u w:color="141414"/>
          <w:lang w:eastAsia="ja-JP"/>
        </w:rPr>
        <w:tab/>
        <w:t>Lunch on your own</w:t>
      </w:r>
    </w:p>
    <w:p w:rsidR="00161855" w:rsidRPr="00161855" w:rsidRDefault="00161855" w:rsidP="00161855">
      <w:pPr>
        <w:widowControl w:val="0"/>
        <w:tabs>
          <w:tab w:val="left" w:pos="2790"/>
        </w:tabs>
        <w:autoSpaceDE w:val="0"/>
        <w:autoSpaceDN w:val="0"/>
        <w:adjustRightInd w:val="0"/>
        <w:spacing w:after="0" w:line="240" w:lineRule="auto"/>
        <w:rPr>
          <w:rFonts w:ascii="Cambria" w:eastAsia="MS Mincho" w:hAnsi="Cambria" w:cs="Arial"/>
          <w:szCs w:val="22"/>
          <w:u w:color="141414"/>
          <w:lang w:eastAsia="ja-JP"/>
        </w:rPr>
      </w:pPr>
    </w:p>
    <w:p w:rsidR="00161855" w:rsidRPr="00161855" w:rsidRDefault="00161855" w:rsidP="00161855">
      <w:pPr>
        <w:widowControl w:val="0"/>
        <w:tabs>
          <w:tab w:val="left" w:pos="2790"/>
        </w:tabs>
        <w:autoSpaceDE w:val="0"/>
        <w:autoSpaceDN w:val="0"/>
        <w:adjustRightInd w:val="0"/>
        <w:spacing w:after="0" w:line="240" w:lineRule="auto"/>
        <w:rPr>
          <w:rFonts w:ascii="Cambria" w:eastAsia="MS Mincho" w:hAnsi="Cambria" w:cs="Arial"/>
          <w:color w:val="141414"/>
          <w:szCs w:val="22"/>
          <w:u w:color="141414"/>
          <w:lang w:eastAsia="ja-JP"/>
        </w:rPr>
      </w:pPr>
      <w:r w:rsidRPr="00161855">
        <w:rPr>
          <w:rFonts w:ascii="Cambria" w:eastAsia="MS Mincho" w:hAnsi="Cambria" w:cs="Arial"/>
          <w:b/>
          <w:bCs/>
          <w:color w:val="141414"/>
          <w:szCs w:val="22"/>
          <w:u w:color="141414"/>
          <w:lang w:eastAsia="ja-JP"/>
        </w:rPr>
        <w:t>12:30-4:30            </w:t>
      </w:r>
      <w:r w:rsidRPr="00161855">
        <w:rPr>
          <w:rFonts w:ascii="Cambria" w:eastAsia="MS Mincho" w:hAnsi="Cambria" w:cs="Arial"/>
          <w:b/>
          <w:bCs/>
          <w:color w:val="141414"/>
          <w:szCs w:val="22"/>
          <w:u w:color="141414"/>
          <w:lang w:eastAsia="ja-JP"/>
        </w:rPr>
        <w:tab/>
      </w:r>
      <w:r w:rsidRPr="00161855">
        <w:rPr>
          <w:rFonts w:ascii="Cambria" w:eastAsia="MS Mincho" w:hAnsi="Cambria" w:cs="Arial"/>
          <w:b/>
          <w:bCs/>
          <w:color w:val="141414"/>
          <w:szCs w:val="22"/>
          <w:u w:color="141414"/>
          <w:lang w:eastAsia="ja-JP"/>
        </w:rPr>
        <w:tab/>
        <w:t>Emerging Scholars Special Sessions </w:t>
      </w:r>
      <w:r w:rsidR="00F05EBD" w:rsidRPr="00F05EBD">
        <w:rPr>
          <w:rFonts w:ascii="Cambria" w:eastAsia="MS Mincho" w:hAnsi="Cambria" w:cs="Arial"/>
          <w:bCs/>
          <w:color w:val="141414"/>
          <w:szCs w:val="22"/>
          <w:u w:color="141414"/>
          <w:lang w:eastAsia="ja-JP"/>
        </w:rPr>
        <w:t>(Frisco 9)</w:t>
      </w:r>
      <w:r w:rsidRPr="00161855">
        <w:rPr>
          <w:rFonts w:ascii="Cambria" w:eastAsia="MS Mincho" w:hAnsi="Cambria" w:cs="Arial"/>
          <w:color w:val="141414"/>
          <w:szCs w:val="22"/>
          <w:u w:color="141414"/>
          <w:lang w:eastAsia="ja-JP"/>
        </w:rPr>
        <w:tab/>
      </w:r>
    </w:p>
    <w:p w:rsidR="00161855" w:rsidRPr="00161855" w:rsidRDefault="00F05EBD" w:rsidP="00161855">
      <w:pPr>
        <w:widowControl w:val="0"/>
        <w:tabs>
          <w:tab w:val="left" w:pos="2790"/>
        </w:tabs>
        <w:autoSpaceDE w:val="0"/>
        <w:autoSpaceDN w:val="0"/>
        <w:adjustRightInd w:val="0"/>
        <w:spacing w:after="0" w:line="240" w:lineRule="auto"/>
        <w:rPr>
          <w:rFonts w:ascii="Cambria" w:eastAsia="MS Mincho" w:hAnsi="Cambria" w:cs="Arial"/>
          <w:color w:val="141414"/>
          <w:szCs w:val="22"/>
          <w:u w:color="141414"/>
          <w:lang w:eastAsia="ja-JP"/>
        </w:rPr>
      </w:pPr>
      <w:r>
        <w:rPr>
          <w:rFonts w:ascii="Cambria" w:eastAsia="MS Mincho" w:hAnsi="Cambria" w:cs="Arial"/>
          <w:color w:val="141414"/>
          <w:szCs w:val="22"/>
          <w:u w:color="141414"/>
          <w:lang w:eastAsia="ja-JP"/>
        </w:rPr>
        <w:tab/>
      </w:r>
    </w:p>
    <w:p w:rsidR="00161855" w:rsidRPr="00161855" w:rsidRDefault="00161855" w:rsidP="00F05EBD">
      <w:pPr>
        <w:widowControl w:val="0"/>
        <w:tabs>
          <w:tab w:val="left" w:pos="2790"/>
        </w:tabs>
        <w:autoSpaceDE w:val="0"/>
        <w:autoSpaceDN w:val="0"/>
        <w:adjustRightInd w:val="0"/>
        <w:spacing w:after="0" w:line="240" w:lineRule="auto"/>
        <w:ind w:left="3240"/>
        <w:rPr>
          <w:rFonts w:ascii="Cambria" w:eastAsia="MS Mincho" w:hAnsi="Cambria" w:cs="Arial"/>
          <w:b/>
          <w:color w:val="141414"/>
          <w:szCs w:val="22"/>
          <w:u w:color="141414"/>
          <w:lang w:eastAsia="ja-JP"/>
        </w:rPr>
      </w:pPr>
      <w:r w:rsidRPr="00161855">
        <w:rPr>
          <w:rFonts w:ascii="Cambria" w:eastAsia="MS Mincho" w:hAnsi="Cambria" w:cs="Arial"/>
          <w:b/>
          <w:color w:val="141414"/>
          <w:szCs w:val="22"/>
          <w:u w:color="141414"/>
          <w:lang w:eastAsia="ja-JP"/>
        </w:rPr>
        <w:t>Welcome and Introductions:</w:t>
      </w:r>
      <w:r w:rsidRPr="00161855">
        <w:rPr>
          <w:rFonts w:ascii="Cambria" w:eastAsia="MS Mincho" w:hAnsi="Cambria" w:cs="Arial"/>
          <w:b/>
          <w:color w:val="141414"/>
          <w:szCs w:val="22"/>
          <w:u w:color="141414"/>
          <w:lang w:eastAsia="ja-JP"/>
        </w:rPr>
        <w:tab/>
      </w:r>
      <w:r w:rsidRPr="00161855">
        <w:rPr>
          <w:rFonts w:ascii="Cambria" w:eastAsia="MS Mincho" w:hAnsi="Cambria" w:cs="Arial"/>
          <w:b/>
          <w:color w:val="141414"/>
          <w:szCs w:val="22"/>
          <w:u w:color="141414"/>
          <w:lang w:eastAsia="ja-JP"/>
        </w:rPr>
        <w:tab/>
      </w:r>
      <w:r w:rsidRPr="00161855">
        <w:rPr>
          <w:rFonts w:ascii="Cambria" w:eastAsia="MS Mincho" w:hAnsi="Cambria" w:cs="Arial"/>
          <w:b/>
          <w:color w:val="141414"/>
          <w:szCs w:val="22"/>
          <w:u w:color="141414"/>
          <w:lang w:eastAsia="ja-JP"/>
        </w:rPr>
        <w:tab/>
      </w:r>
    </w:p>
    <w:p w:rsidR="00161855" w:rsidRPr="00161855" w:rsidRDefault="00161855" w:rsidP="00F05EBD">
      <w:pPr>
        <w:widowControl w:val="0"/>
        <w:tabs>
          <w:tab w:val="left" w:pos="2790"/>
        </w:tabs>
        <w:autoSpaceDE w:val="0"/>
        <w:autoSpaceDN w:val="0"/>
        <w:adjustRightInd w:val="0"/>
        <w:spacing w:after="0" w:line="240" w:lineRule="auto"/>
        <w:ind w:left="3240"/>
        <w:rPr>
          <w:rFonts w:ascii="Cambria" w:eastAsia="MS Mincho" w:hAnsi="Cambria" w:cs="Arial"/>
          <w:color w:val="141414"/>
          <w:szCs w:val="22"/>
          <w:u w:color="141414"/>
          <w:lang w:eastAsia="ja-JP"/>
        </w:rPr>
      </w:pPr>
      <w:r w:rsidRPr="00161855">
        <w:rPr>
          <w:rFonts w:ascii="Cambria" w:eastAsia="MS Mincho" w:hAnsi="Cambria" w:cs="Arial"/>
          <w:color w:val="141414"/>
          <w:szCs w:val="22"/>
          <w:u w:color="141414"/>
          <w:lang w:eastAsia="ja-JP"/>
        </w:rPr>
        <w:t>Dr. Stephanie Talley</w:t>
      </w:r>
    </w:p>
    <w:p w:rsidR="00161855" w:rsidRPr="00161855" w:rsidRDefault="00161855" w:rsidP="00F05EBD">
      <w:pPr>
        <w:widowControl w:val="0"/>
        <w:tabs>
          <w:tab w:val="left" w:pos="2790"/>
        </w:tabs>
        <w:autoSpaceDE w:val="0"/>
        <w:autoSpaceDN w:val="0"/>
        <w:adjustRightInd w:val="0"/>
        <w:spacing w:after="0" w:line="240" w:lineRule="auto"/>
        <w:ind w:left="3240"/>
        <w:rPr>
          <w:rFonts w:ascii="Cambria" w:eastAsia="MS Mincho" w:hAnsi="Cambria" w:cs="Arial"/>
          <w:color w:val="141414"/>
          <w:szCs w:val="22"/>
          <w:u w:color="141414"/>
          <w:lang w:eastAsia="ja-JP"/>
        </w:rPr>
      </w:pPr>
      <w:r w:rsidRPr="00161855">
        <w:rPr>
          <w:rFonts w:ascii="Cambria" w:eastAsia="MS Mincho" w:hAnsi="Cambria" w:cs="Arial"/>
          <w:color w:val="141414"/>
          <w:szCs w:val="22"/>
          <w:u w:color="141414"/>
          <w:lang w:eastAsia="ja-JP"/>
        </w:rPr>
        <w:t>Abilene Christian University</w:t>
      </w:r>
    </w:p>
    <w:p w:rsidR="00161855" w:rsidRPr="00161855" w:rsidRDefault="00161855" w:rsidP="00F05EBD">
      <w:pPr>
        <w:widowControl w:val="0"/>
        <w:tabs>
          <w:tab w:val="left" w:pos="2790"/>
        </w:tabs>
        <w:autoSpaceDE w:val="0"/>
        <w:autoSpaceDN w:val="0"/>
        <w:adjustRightInd w:val="0"/>
        <w:spacing w:after="0" w:line="240" w:lineRule="auto"/>
        <w:ind w:left="3240"/>
        <w:rPr>
          <w:rFonts w:ascii="Cambria" w:eastAsia="MS Mincho" w:hAnsi="Cambria" w:cs="Arial"/>
          <w:b/>
          <w:color w:val="141414"/>
          <w:szCs w:val="22"/>
          <w:u w:color="141414"/>
          <w:lang w:eastAsia="ja-JP"/>
        </w:rPr>
      </w:pPr>
    </w:p>
    <w:p w:rsidR="00161855" w:rsidRPr="00161855" w:rsidRDefault="00161855" w:rsidP="00F05EBD">
      <w:pPr>
        <w:widowControl w:val="0"/>
        <w:tabs>
          <w:tab w:val="left" w:pos="2790"/>
        </w:tabs>
        <w:autoSpaceDE w:val="0"/>
        <w:autoSpaceDN w:val="0"/>
        <w:adjustRightInd w:val="0"/>
        <w:spacing w:after="0" w:line="240" w:lineRule="auto"/>
        <w:ind w:left="3240"/>
        <w:rPr>
          <w:rFonts w:ascii="Cambria" w:eastAsia="MS Mincho" w:hAnsi="Cambria" w:cs="Arial"/>
          <w:b/>
          <w:color w:val="141414"/>
          <w:szCs w:val="22"/>
          <w:u w:color="141414"/>
          <w:lang w:eastAsia="ja-JP"/>
        </w:rPr>
      </w:pPr>
      <w:r w:rsidRPr="00161855">
        <w:rPr>
          <w:rFonts w:ascii="Cambria" w:eastAsia="MS Mincho" w:hAnsi="Cambria" w:cs="Arial"/>
          <w:b/>
          <w:color w:val="141414"/>
          <w:szCs w:val="22"/>
          <w:u w:color="141414"/>
          <w:lang w:eastAsia="ja-JP"/>
        </w:rPr>
        <w:t>Session One:</w:t>
      </w:r>
    </w:p>
    <w:p w:rsidR="00161855" w:rsidRPr="00161855" w:rsidRDefault="00161855" w:rsidP="00F05EBD">
      <w:pPr>
        <w:widowControl w:val="0"/>
        <w:tabs>
          <w:tab w:val="left" w:pos="2790"/>
        </w:tabs>
        <w:autoSpaceDE w:val="0"/>
        <w:autoSpaceDN w:val="0"/>
        <w:adjustRightInd w:val="0"/>
        <w:spacing w:after="0" w:line="240" w:lineRule="auto"/>
        <w:ind w:left="3240"/>
        <w:rPr>
          <w:rFonts w:ascii="Cambria" w:eastAsia="MS Mincho" w:hAnsi="Cambria" w:cs="Calibri"/>
          <w:b/>
          <w:i/>
          <w:szCs w:val="22"/>
          <w:lang w:eastAsia="ja-JP"/>
        </w:rPr>
      </w:pPr>
      <w:r w:rsidRPr="00161855">
        <w:rPr>
          <w:rFonts w:ascii="Cambria" w:eastAsia="MS Mincho" w:hAnsi="Cambria" w:cs="Calibri"/>
          <w:b/>
          <w:i/>
          <w:szCs w:val="22"/>
          <w:lang w:eastAsia="ja-JP"/>
        </w:rPr>
        <w:t>Teacher Roles and Responsibilities:  Practice, Policy, and Profession</w:t>
      </w:r>
    </w:p>
    <w:p w:rsidR="00161855" w:rsidRPr="00161855" w:rsidRDefault="00161855" w:rsidP="00F05EBD">
      <w:pPr>
        <w:widowControl w:val="0"/>
        <w:tabs>
          <w:tab w:val="left" w:pos="2790"/>
        </w:tabs>
        <w:autoSpaceDE w:val="0"/>
        <w:autoSpaceDN w:val="0"/>
        <w:adjustRightInd w:val="0"/>
        <w:spacing w:after="0" w:line="240" w:lineRule="auto"/>
        <w:ind w:left="3240"/>
        <w:rPr>
          <w:rFonts w:ascii="Cambria" w:eastAsia="MS Mincho" w:hAnsi="Cambria" w:cs="Calibri"/>
          <w:szCs w:val="22"/>
          <w:lang w:eastAsia="ja-JP"/>
        </w:rPr>
      </w:pPr>
      <w:r w:rsidRPr="00161855">
        <w:rPr>
          <w:rFonts w:ascii="Cambria" w:eastAsia="MS Mincho" w:hAnsi="Cambria" w:cs="Calibri"/>
          <w:szCs w:val="22"/>
          <w:lang w:eastAsia="ja-JP"/>
        </w:rPr>
        <w:t>Dr. Art Hernandez</w:t>
      </w:r>
    </w:p>
    <w:p w:rsidR="00161855" w:rsidRPr="00161855" w:rsidRDefault="00161855" w:rsidP="00F05EBD">
      <w:pPr>
        <w:widowControl w:val="0"/>
        <w:tabs>
          <w:tab w:val="left" w:pos="2790"/>
        </w:tabs>
        <w:autoSpaceDE w:val="0"/>
        <w:autoSpaceDN w:val="0"/>
        <w:adjustRightInd w:val="0"/>
        <w:spacing w:after="0" w:line="240" w:lineRule="auto"/>
        <w:ind w:left="3240"/>
        <w:rPr>
          <w:rFonts w:ascii="Cambria" w:eastAsia="MS Mincho" w:hAnsi="Cambria" w:cs="Calibri"/>
          <w:szCs w:val="22"/>
          <w:lang w:eastAsia="ja-JP"/>
        </w:rPr>
      </w:pPr>
      <w:r w:rsidRPr="00161855">
        <w:rPr>
          <w:rFonts w:ascii="Cambria" w:eastAsia="MS Mincho" w:hAnsi="Cambria" w:cs="Calibri"/>
          <w:szCs w:val="22"/>
          <w:lang w:eastAsia="ja-JP"/>
        </w:rPr>
        <w:t>Texas A&amp;M University Corpus Christi</w:t>
      </w:r>
    </w:p>
    <w:p w:rsidR="00161855" w:rsidRPr="00161855" w:rsidRDefault="00161855" w:rsidP="00F05EBD">
      <w:pPr>
        <w:widowControl w:val="0"/>
        <w:tabs>
          <w:tab w:val="left" w:pos="2790"/>
        </w:tabs>
        <w:autoSpaceDE w:val="0"/>
        <w:autoSpaceDN w:val="0"/>
        <w:adjustRightInd w:val="0"/>
        <w:spacing w:after="0" w:line="240" w:lineRule="auto"/>
        <w:ind w:left="3240"/>
        <w:rPr>
          <w:rFonts w:ascii="Cambria" w:eastAsia="MS Mincho" w:hAnsi="Cambria" w:cs="Calibri"/>
          <w:szCs w:val="22"/>
          <w:lang w:eastAsia="ja-JP"/>
        </w:rPr>
      </w:pPr>
    </w:p>
    <w:p w:rsidR="00161855" w:rsidRPr="00161855" w:rsidRDefault="00161855" w:rsidP="00F05EBD">
      <w:pPr>
        <w:widowControl w:val="0"/>
        <w:tabs>
          <w:tab w:val="left" w:pos="2790"/>
        </w:tabs>
        <w:autoSpaceDE w:val="0"/>
        <w:autoSpaceDN w:val="0"/>
        <w:adjustRightInd w:val="0"/>
        <w:spacing w:after="0" w:line="240" w:lineRule="auto"/>
        <w:ind w:left="3240"/>
        <w:rPr>
          <w:rFonts w:ascii="Cambria" w:eastAsia="MS Mincho" w:hAnsi="Cambria" w:cs="Calibri"/>
          <w:b/>
          <w:szCs w:val="22"/>
          <w:lang w:eastAsia="ja-JP"/>
        </w:rPr>
      </w:pPr>
      <w:r w:rsidRPr="00161855">
        <w:rPr>
          <w:rFonts w:ascii="Cambria" w:eastAsia="MS Mincho" w:hAnsi="Cambria" w:cs="Calibri"/>
          <w:b/>
          <w:szCs w:val="22"/>
          <w:lang w:eastAsia="ja-JP"/>
        </w:rPr>
        <w:t>Session Two:</w:t>
      </w:r>
    </w:p>
    <w:p w:rsidR="00161855" w:rsidRPr="00161855" w:rsidRDefault="00161855" w:rsidP="00F05EBD">
      <w:pPr>
        <w:widowControl w:val="0"/>
        <w:tabs>
          <w:tab w:val="left" w:pos="2790"/>
        </w:tabs>
        <w:autoSpaceDE w:val="0"/>
        <w:autoSpaceDN w:val="0"/>
        <w:adjustRightInd w:val="0"/>
        <w:spacing w:after="0" w:line="240" w:lineRule="auto"/>
        <w:ind w:left="3240"/>
        <w:rPr>
          <w:rFonts w:ascii="Cambria" w:eastAsia="MS Mincho" w:hAnsi="Cambria" w:cs="Arial"/>
          <w:b/>
          <w:i/>
          <w:szCs w:val="22"/>
          <w:u w:color="141414"/>
          <w:lang w:eastAsia="ja-JP"/>
        </w:rPr>
      </w:pPr>
      <w:r w:rsidRPr="00161855">
        <w:rPr>
          <w:rFonts w:ascii="Cambria" w:eastAsia="MS Mincho" w:hAnsi="Cambria" w:cs="Arial"/>
          <w:b/>
          <w:i/>
          <w:szCs w:val="22"/>
          <w:u w:color="141414"/>
          <w:lang w:eastAsia="ja-JP"/>
        </w:rPr>
        <w:t>“I Like Me!” Identity and Teaching</w:t>
      </w:r>
    </w:p>
    <w:p w:rsidR="00161855" w:rsidRPr="00161855" w:rsidRDefault="00161855" w:rsidP="00F05EBD">
      <w:pPr>
        <w:widowControl w:val="0"/>
        <w:tabs>
          <w:tab w:val="left" w:pos="2790"/>
        </w:tabs>
        <w:autoSpaceDE w:val="0"/>
        <w:autoSpaceDN w:val="0"/>
        <w:adjustRightInd w:val="0"/>
        <w:spacing w:after="0" w:line="240" w:lineRule="auto"/>
        <w:ind w:left="3240"/>
        <w:rPr>
          <w:rFonts w:ascii="Cambria" w:eastAsia="MS Mincho" w:hAnsi="Cambria" w:cs="Arial"/>
          <w:szCs w:val="22"/>
          <w:u w:color="141414"/>
          <w:lang w:eastAsia="ja-JP"/>
        </w:rPr>
      </w:pPr>
      <w:r w:rsidRPr="00161855">
        <w:rPr>
          <w:rFonts w:ascii="Cambria" w:eastAsia="MS Mincho" w:hAnsi="Cambria" w:cs="Arial"/>
          <w:szCs w:val="22"/>
          <w:u w:color="141414"/>
          <w:lang w:eastAsia="ja-JP"/>
        </w:rPr>
        <w:t>Dr. Stephanie Talley</w:t>
      </w:r>
    </w:p>
    <w:p w:rsidR="00161855" w:rsidRPr="00161855" w:rsidRDefault="00161855" w:rsidP="00F05EBD">
      <w:pPr>
        <w:widowControl w:val="0"/>
        <w:tabs>
          <w:tab w:val="left" w:pos="2790"/>
        </w:tabs>
        <w:autoSpaceDE w:val="0"/>
        <w:autoSpaceDN w:val="0"/>
        <w:adjustRightInd w:val="0"/>
        <w:spacing w:after="0" w:line="240" w:lineRule="auto"/>
        <w:ind w:left="3240"/>
        <w:rPr>
          <w:rFonts w:ascii="Cambria" w:eastAsia="MS Mincho" w:hAnsi="Cambria" w:cs="Arial"/>
          <w:szCs w:val="22"/>
          <w:u w:color="141414"/>
          <w:lang w:eastAsia="ja-JP"/>
        </w:rPr>
      </w:pPr>
      <w:r w:rsidRPr="00161855">
        <w:rPr>
          <w:rFonts w:ascii="Cambria" w:eastAsia="MS Mincho" w:hAnsi="Cambria" w:cs="Arial"/>
          <w:szCs w:val="22"/>
          <w:u w:color="141414"/>
          <w:lang w:eastAsia="ja-JP"/>
        </w:rPr>
        <w:t>Abilene Christian University</w:t>
      </w:r>
    </w:p>
    <w:p w:rsidR="00161855" w:rsidRPr="00161855" w:rsidRDefault="00161855" w:rsidP="00F05EBD">
      <w:pPr>
        <w:widowControl w:val="0"/>
        <w:tabs>
          <w:tab w:val="left" w:pos="2790"/>
        </w:tabs>
        <w:autoSpaceDE w:val="0"/>
        <w:autoSpaceDN w:val="0"/>
        <w:adjustRightInd w:val="0"/>
        <w:spacing w:after="0" w:line="240" w:lineRule="auto"/>
        <w:ind w:left="3240"/>
        <w:rPr>
          <w:rFonts w:ascii="Cambria" w:eastAsia="MS Mincho" w:hAnsi="Cambria" w:cs="Arial"/>
          <w:szCs w:val="22"/>
          <w:u w:color="141414"/>
          <w:lang w:eastAsia="ja-JP"/>
        </w:rPr>
      </w:pPr>
    </w:p>
    <w:p w:rsidR="00161855" w:rsidRPr="00161855" w:rsidRDefault="00161855" w:rsidP="00F05EBD">
      <w:pPr>
        <w:widowControl w:val="0"/>
        <w:tabs>
          <w:tab w:val="left" w:pos="2790"/>
        </w:tabs>
        <w:autoSpaceDE w:val="0"/>
        <w:autoSpaceDN w:val="0"/>
        <w:adjustRightInd w:val="0"/>
        <w:spacing w:after="0" w:line="240" w:lineRule="auto"/>
        <w:ind w:left="3240"/>
        <w:rPr>
          <w:rFonts w:ascii="Cambria" w:eastAsia="MS Mincho" w:hAnsi="Cambria" w:cs="Arial"/>
          <w:b/>
          <w:szCs w:val="22"/>
          <w:u w:color="141414"/>
          <w:lang w:eastAsia="ja-JP"/>
        </w:rPr>
      </w:pPr>
      <w:r w:rsidRPr="00161855">
        <w:rPr>
          <w:rFonts w:ascii="Cambria" w:eastAsia="MS Mincho" w:hAnsi="Cambria" w:cs="Arial"/>
          <w:b/>
          <w:szCs w:val="22"/>
          <w:u w:color="141414"/>
          <w:lang w:eastAsia="ja-JP"/>
        </w:rPr>
        <w:t>Session Three (Early Career Teacher Panel):</w:t>
      </w:r>
    </w:p>
    <w:p w:rsidR="00161855" w:rsidRPr="00161855" w:rsidRDefault="00161855" w:rsidP="00F05EBD">
      <w:pPr>
        <w:widowControl w:val="0"/>
        <w:tabs>
          <w:tab w:val="left" w:pos="2790"/>
        </w:tabs>
        <w:autoSpaceDE w:val="0"/>
        <w:autoSpaceDN w:val="0"/>
        <w:adjustRightInd w:val="0"/>
        <w:spacing w:after="0" w:line="240" w:lineRule="auto"/>
        <w:ind w:left="3240"/>
        <w:rPr>
          <w:rFonts w:ascii="Cambria" w:eastAsia="MS Mincho" w:hAnsi="Cambria" w:cs="Arial"/>
          <w:b/>
          <w:i/>
          <w:szCs w:val="22"/>
          <w:u w:color="141414"/>
          <w:lang w:eastAsia="ja-JP"/>
        </w:rPr>
      </w:pPr>
      <w:r w:rsidRPr="00161855">
        <w:rPr>
          <w:rFonts w:ascii="Cambria" w:eastAsia="MS Mincho" w:hAnsi="Cambria" w:cs="Arial"/>
          <w:b/>
          <w:i/>
          <w:szCs w:val="22"/>
          <w:u w:color="141414"/>
          <w:lang w:eastAsia="ja-JP"/>
        </w:rPr>
        <w:t>“Now that I am a Real Teacher . . . .”</w:t>
      </w:r>
    </w:p>
    <w:p w:rsidR="00161855" w:rsidRPr="00161855" w:rsidRDefault="00161855" w:rsidP="00F05EBD">
      <w:pPr>
        <w:tabs>
          <w:tab w:val="left" w:pos="2790"/>
        </w:tabs>
        <w:spacing w:after="0" w:line="240" w:lineRule="auto"/>
        <w:ind w:left="3240"/>
        <w:rPr>
          <w:rFonts w:ascii="Cambria" w:eastAsia="Cambria" w:hAnsi="Cambria"/>
          <w:szCs w:val="22"/>
        </w:rPr>
      </w:pPr>
      <w:r w:rsidRPr="00161855">
        <w:rPr>
          <w:rFonts w:ascii="Cambria" w:eastAsia="MS Mincho" w:hAnsi="Cambria" w:cs="Arial"/>
          <w:color w:val="1A1A1A"/>
          <w:szCs w:val="22"/>
          <w:lang w:eastAsia="ja-JP"/>
        </w:rPr>
        <w:t>Whitney Johnson -- Austin Elementary, 2nd Grade Math and Science</w:t>
      </w:r>
    </w:p>
    <w:p w:rsidR="00161855" w:rsidRPr="00161855" w:rsidRDefault="00161855" w:rsidP="00F05EBD">
      <w:pPr>
        <w:tabs>
          <w:tab w:val="left" w:pos="2790"/>
        </w:tabs>
        <w:spacing w:after="0" w:line="240" w:lineRule="auto"/>
        <w:ind w:left="3240"/>
        <w:rPr>
          <w:rFonts w:ascii="Cambria" w:eastAsia="MS Mincho" w:hAnsi="Cambria" w:cs="Arial"/>
          <w:color w:val="1A1A1A"/>
          <w:szCs w:val="22"/>
          <w:lang w:eastAsia="ja-JP"/>
        </w:rPr>
      </w:pPr>
      <w:r w:rsidRPr="00161855">
        <w:rPr>
          <w:rFonts w:ascii="Cambria" w:eastAsia="MS Mincho" w:hAnsi="Cambria" w:cs="Arial"/>
          <w:color w:val="1A1A1A"/>
          <w:szCs w:val="22"/>
          <w:lang w:eastAsia="ja-JP"/>
        </w:rPr>
        <w:t xml:space="preserve">Dion </w:t>
      </w:r>
      <w:proofErr w:type="spellStart"/>
      <w:proofErr w:type="gramStart"/>
      <w:r w:rsidRPr="00161855">
        <w:rPr>
          <w:rFonts w:ascii="Cambria" w:eastAsia="MS Mincho" w:hAnsi="Cambria" w:cs="Arial"/>
          <w:color w:val="1A1A1A"/>
          <w:szCs w:val="22"/>
          <w:lang w:eastAsia="ja-JP"/>
        </w:rPr>
        <w:t>Sepolen</w:t>
      </w:r>
      <w:proofErr w:type="spellEnd"/>
      <w:r w:rsidRPr="00161855">
        <w:rPr>
          <w:rFonts w:ascii="Cambria" w:eastAsia="MS Mincho" w:hAnsi="Cambria" w:cs="Arial"/>
          <w:color w:val="1A1A1A"/>
          <w:szCs w:val="22"/>
          <w:lang w:eastAsia="ja-JP"/>
        </w:rPr>
        <w:t xml:space="preserve">  --</w:t>
      </w:r>
      <w:proofErr w:type="gramEnd"/>
      <w:r w:rsidRPr="00161855">
        <w:rPr>
          <w:rFonts w:ascii="Cambria" w:eastAsia="MS Mincho" w:hAnsi="Cambria" w:cs="Arial"/>
          <w:color w:val="1A1A1A"/>
          <w:szCs w:val="22"/>
          <w:lang w:eastAsia="ja-JP"/>
        </w:rPr>
        <w:t xml:space="preserve"> Creekside Elementary, 5th Grade Science</w:t>
      </w:r>
    </w:p>
    <w:p w:rsidR="00161855" w:rsidRPr="00161855" w:rsidRDefault="00161855" w:rsidP="00F05EBD">
      <w:pPr>
        <w:tabs>
          <w:tab w:val="left" w:pos="2790"/>
        </w:tabs>
        <w:spacing w:after="0" w:line="240" w:lineRule="auto"/>
        <w:ind w:left="3240"/>
        <w:rPr>
          <w:rFonts w:ascii="Cambria" w:eastAsia="MS Mincho" w:hAnsi="Cambria" w:cs="Arial"/>
          <w:color w:val="1A1A1A"/>
          <w:szCs w:val="22"/>
          <w:lang w:eastAsia="ja-JP"/>
        </w:rPr>
      </w:pPr>
      <w:r w:rsidRPr="00161855">
        <w:rPr>
          <w:rFonts w:ascii="Cambria" w:eastAsia="MS Mincho" w:hAnsi="Cambria" w:cs="Arial"/>
          <w:color w:val="1A1A1A"/>
          <w:szCs w:val="22"/>
          <w:lang w:eastAsia="ja-JP"/>
        </w:rPr>
        <w:t>Angela Moore -- Lake Dallas Elementary, 3rd Grade Inclusion</w:t>
      </w:r>
    </w:p>
    <w:p w:rsidR="00161855" w:rsidRPr="00161855" w:rsidRDefault="00161855" w:rsidP="00F05EBD">
      <w:pPr>
        <w:tabs>
          <w:tab w:val="left" w:pos="2790"/>
        </w:tabs>
        <w:spacing w:after="0" w:line="240" w:lineRule="auto"/>
        <w:ind w:left="3240"/>
        <w:rPr>
          <w:rFonts w:ascii="Cambria" w:eastAsia="MS Mincho" w:hAnsi="Cambria" w:cs="Arial"/>
          <w:color w:val="1A1A1A"/>
          <w:szCs w:val="22"/>
          <w:lang w:eastAsia="ja-JP"/>
        </w:rPr>
      </w:pPr>
      <w:proofErr w:type="spellStart"/>
      <w:r w:rsidRPr="00161855">
        <w:rPr>
          <w:rFonts w:ascii="Cambria" w:eastAsia="MS Mincho" w:hAnsi="Cambria" w:cs="Arial"/>
          <w:color w:val="1A1A1A"/>
          <w:szCs w:val="22"/>
          <w:lang w:eastAsia="ja-JP"/>
        </w:rPr>
        <w:t>Ashlin</w:t>
      </w:r>
      <w:proofErr w:type="spellEnd"/>
      <w:r w:rsidRPr="00161855">
        <w:rPr>
          <w:rFonts w:ascii="Cambria" w:eastAsia="MS Mincho" w:hAnsi="Cambria" w:cs="Arial"/>
          <w:color w:val="1A1A1A"/>
          <w:szCs w:val="22"/>
          <w:lang w:eastAsia="ja-JP"/>
        </w:rPr>
        <w:t xml:space="preserve"> Bowman -- Town Center Elementary, 3rd Grade Math</w:t>
      </w:r>
    </w:p>
    <w:p w:rsidR="00161855" w:rsidRDefault="00161855" w:rsidP="00161855">
      <w:pPr>
        <w:tabs>
          <w:tab w:val="left" w:pos="2790"/>
        </w:tabs>
        <w:spacing w:after="0" w:line="240" w:lineRule="auto"/>
        <w:rPr>
          <w:rFonts w:ascii="Times New Roman" w:eastAsia="Times New Roman" w:hAnsi="Times New Roman"/>
          <w:sz w:val="18"/>
          <w:szCs w:val="18"/>
        </w:rPr>
      </w:pPr>
    </w:p>
    <w:p w:rsidR="00161855" w:rsidRDefault="00161855" w:rsidP="00161855">
      <w:pPr>
        <w:tabs>
          <w:tab w:val="left" w:pos="2790"/>
        </w:tabs>
        <w:spacing w:after="0" w:line="240" w:lineRule="auto"/>
        <w:rPr>
          <w:rFonts w:ascii="Times New Roman" w:eastAsia="Times New Roman" w:hAnsi="Times New Roman"/>
          <w:sz w:val="18"/>
          <w:szCs w:val="18"/>
        </w:rPr>
      </w:pPr>
    </w:p>
    <w:p w:rsidR="00161855" w:rsidRDefault="00161855" w:rsidP="00D80E6C">
      <w:pPr>
        <w:spacing w:after="0" w:line="240" w:lineRule="auto"/>
        <w:jc w:val="right"/>
        <w:rPr>
          <w:rFonts w:ascii="Times New Roman" w:eastAsia="Times New Roman" w:hAnsi="Times New Roman"/>
          <w:sz w:val="18"/>
          <w:szCs w:val="18"/>
        </w:rPr>
      </w:pPr>
    </w:p>
    <w:p w:rsidR="00161855" w:rsidRDefault="00161855" w:rsidP="00D80E6C">
      <w:pPr>
        <w:spacing w:after="0" w:line="240" w:lineRule="auto"/>
        <w:jc w:val="right"/>
        <w:rPr>
          <w:rFonts w:ascii="Times New Roman" w:eastAsia="Times New Roman" w:hAnsi="Times New Roman"/>
          <w:sz w:val="18"/>
          <w:szCs w:val="18"/>
        </w:rPr>
      </w:pPr>
    </w:p>
    <w:p w:rsidR="00161855" w:rsidRDefault="00161855" w:rsidP="00D80E6C">
      <w:pPr>
        <w:spacing w:after="0" w:line="240" w:lineRule="auto"/>
        <w:jc w:val="right"/>
        <w:rPr>
          <w:rFonts w:ascii="Times New Roman" w:eastAsia="Times New Roman" w:hAnsi="Times New Roman"/>
          <w:sz w:val="18"/>
          <w:szCs w:val="18"/>
        </w:rPr>
      </w:pPr>
    </w:p>
    <w:p w:rsidR="00161855" w:rsidRDefault="00161855" w:rsidP="00D80E6C">
      <w:pPr>
        <w:spacing w:after="0" w:line="240" w:lineRule="auto"/>
        <w:jc w:val="right"/>
        <w:rPr>
          <w:rFonts w:ascii="Times New Roman" w:eastAsia="Times New Roman" w:hAnsi="Times New Roman"/>
          <w:sz w:val="18"/>
          <w:szCs w:val="18"/>
        </w:rPr>
      </w:pPr>
    </w:p>
    <w:p w:rsidR="00161855" w:rsidRDefault="00161855" w:rsidP="00D80E6C">
      <w:pPr>
        <w:spacing w:after="0" w:line="240" w:lineRule="auto"/>
        <w:jc w:val="right"/>
        <w:rPr>
          <w:rFonts w:ascii="Times New Roman" w:eastAsia="Times New Roman" w:hAnsi="Times New Roman"/>
          <w:sz w:val="18"/>
          <w:szCs w:val="18"/>
        </w:rPr>
      </w:pPr>
    </w:p>
    <w:p w:rsidR="00161855" w:rsidRDefault="00161855" w:rsidP="00D80E6C">
      <w:pPr>
        <w:spacing w:after="0" w:line="240" w:lineRule="auto"/>
        <w:jc w:val="right"/>
        <w:rPr>
          <w:rFonts w:ascii="Times New Roman" w:eastAsia="Times New Roman" w:hAnsi="Times New Roman"/>
          <w:sz w:val="18"/>
          <w:szCs w:val="18"/>
        </w:rPr>
      </w:pPr>
    </w:p>
    <w:p w:rsidR="00161855" w:rsidRDefault="00161855" w:rsidP="00D80E6C">
      <w:pPr>
        <w:spacing w:after="0" w:line="240" w:lineRule="auto"/>
        <w:jc w:val="right"/>
        <w:rPr>
          <w:rFonts w:ascii="Times New Roman" w:eastAsia="Times New Roman" w:hAnsi="Times New Roman"/>
          <w:sz w:val="18"/>
          <w:szCs w:val="18"/>
        </w:rPr>
      </w:pPr>
    </w:p>
    <w:p w:rsidR="00161855" w:rsidRDefault="00161855" w:rsidP="008C5EC2">
      <w:pPr>
        <w:tabs>
          <w:tab w:val="left" w:pos="900"/>
        </w:tabs>
        <w:spacing w:after="0" w:line="240" w:lineRule="auto"/>
        <w:rPr>
          <w:rFonts w:ascii="Times New Roman" w:hAnsi="Times New Roman"/>
          <w:b/>
          <w:szCs w:val="18"/>
        </w:rPr>
        <w:sectPr w:rsidR="00161855" w:rsidSect="00D80E6C">
          <w:headerReference w:type="default" r:id="rId15"/>
          <w:headerReference w:type="first" r:id="rId16"/>
          <w:pgSz w:w="12240" w:h="15840"/>
          <w:pgMar w:top="1368" w:right="720" w:bottom="720" w:left="720" w:header="540" w:footer="720" w:gutter="0"/>
          <w:pgNumType w:start="1"/>
          <w:cols w:space="720"/>
          <w:titlePg/>
          <w:docGrid w:linePitch="360"/>
        </w:sectPr>
      </w:pPr>
    </w:p>
    <w:p w:rsidR="00A34488" w:rsidRDefault="00A34488" w:rsidP="00F05EBD">
      <w:pPr>
        <w:shd w:val="clear" w:color="auto" w:fill="1F497D" w:themeFill="text2"/>
        <w:spacing w:after="0"/>
        <w:jc w:val="center"/>
        <w:rPr>
          <w:rFonts w:ascii="Iskoola Pota" w:hAnsi="Iskoola Pota" w:cs="Iskoola Pota"/>
          <w:b/>
          <w:sz w:val="36"/>
          <w:szCs w:val="36"/>
        </w:rPr>
      </w:pPr>
      <w:r w:rsidRPr="00B67991">
        <w:rPr>
          <w:rFonts w:ascii="Iskoola Pota" w:hAnsi="Iskoola Pota" w:cs="Iskoola Pota"/>
          <w:b/>
          <w:color w:val="FFFFFF" w:themeColor="background1"/>
          <w:sz w:val="36"/>
          <w:szCs w:val="36"/>
        </w:rPr>
        <w:lastRenderedPageBreak/>
        <w:t xml:space="preserve">Emerging Scholars </w:t>
      </w:r>
      <w:r w:rsidR="00F05EBD">
        <w:rPr>
          <w:rFonts w:ascii="Iskoola Pota" w:hAnsi="Iskoola Pota" w:cs="Iskoola Pota"/>
          <w:b/>
          <w:color w:val="FFFFFF" w:themeColor="background1"/>
          <w:sz w:val="36"/>
          <w:szCs w:val="36"/>
        </w:rPr>
        <w:t>Track</w:t>
      </w:r>
      <w:r w:rsidRPr="00341EBB">
        <w:rPr>
          <w:rFonts w:ascii="Iskoola Pota" w:hAnsi="Iskoola Pota" w:cs="Iskoola Pota"/>
          <w:b/>
          <w:sz w:val="36"/>
          <w:szCs w:val="36"/>
        </w:rPr>
        <w:t xml:space="preserve"> </w:t>
      </w:r>
    </w:p>
    <w:p w:rsidR="00F05EBD" w:rsidRDefault="00F05EBD" w:rsidP="00F05EBD">
      <w:pPr>
        <w:shd w:val="clear" w:color="auto" w:fill="1F497D" w:themeFill="text2"/>
        <w:spacing w:after="0"/>
        <w:jc w:val="center"/>
        <w:rPr>
          <w:rFonts w:ascii="Iskoola Pota" w:hAnsi="Iskoola Pota" w:cs="Iskoola Pota"/>
          <w:b/>
          <w:color w:val="FFFFFF" w:themeColor="background1"/>
          <w:sz w:val="36"/>
          <w:szCs w:val="36"/>
        </w:rPr>
      </w:pPr>
      <w:r w:rsidRPr="00F05EBD">
        <w:rPr>
          <w:rFonts w:ascii="Iskoola Pota" w:hAnsi="Iskoola Pota" w:cs="Iskoola Pota"/>
          <w:b/>
          <w:color w:val="FFFFFF" w:themeColor="background1"/>
          <w:sz w:val="36"/>
          <w:szCs w:val="36"/>
        </w:rPr>
        <w:t>Poster Sessions</w:t>
      </w:r>
    </w:p>
    <w:p w:rsidR="006A53F8" w:rsidRPr="006A53F8" w:rsidRDefault="006A53F8" w:rsidP="006A53F8">
      <w:pPr>
        <w:shd w:val="clear" w:color="auto" w:fill="1F497D" w:themeFill="text2"/>
        <w:spacing w:after="0"/>
        <w:jc w:val="center"/>
        <w:rPr>
          <w:rFonts w:ascii="Iskoola Pota" w:hAnsi="Iskoola Pota" w:cs="Iskoola Pota"/>
          <w:b/>
          <w:sz w:val="28"/>
          <w:szCs w:val="36"/>
        </w:rPr>
      </w:pPr>
      <w:r w:rsidRPr="006A53F8">
        <w:rPr>
          <w:rFonts w:ascii="Iskoola Pota" w:hAnsi="Iskoola Pota" w:cs="Iskoola Pota"/>
          <w:b/>
          <w:color w:val="FFFFFF" w:themeColor="background1"/>
          <w:sz w:val="28"/>
          <w:szCs w:val="36"/>
        </w:rPr>
        <w:t>Monday, October 26, 2015</w:t>
      </w:r>
    </w:p>
    <w:p w:rsidR="00A34488" w:rsidRDefault="00A34488" w:rsidP="008C5EC2">
      <w:pPr>
        <w:tabs>
          <w:tab w:val="left" w:pos="900"/>
        </w:tabs>
        <w:spacing w:after="0" w:line="240" w:lineRule="auto"/>
        <w:rPr>
          <w:rFonts w:ascii="Times New Roman" w:hAnsi="Times New Roman"/>
          <w:b/>
          <w:szCs w:val="18"/>
        </w:rPr>
      </w:pPr>
    </w:p>
    <w:p w:rsidR="00F05EBD" w:rsidRDefault="00F05EBD" w:rsidP="008C5EC2">
      <w:pPr>
        <w:tabs>
          <w:tab w:val="left" w:pos="900"/>
        </w:tabs>
        <w:spacing w:after="0" w:line="240" w:lineRule="auto"/>
        <w:rPr>
          <w:rFonts w:ascii="Times New Roman" w:hAnsi="Times New Roman"/>
          <w:b/>
          <w:szCs w:val="18"/>
        </w:rPr>
      </w:pPr>
    </w:p>
    <w:p w:rsidR="00396AF7" w:rsidRPr="003F5297" w:rsidRDefault="00396AF7" w:rsidP="001E2B8C">
      <w:pPr>
        <w:spacing w:after="0" w:line="240" w:lineRule="auto"/>
        <w:ind w:left="720"/>
        <w:rPr>
          <w:rFonts w:ascii="Cambria" w:eastAsia="Cambria" w:hAnsi="Cambria"/>
          <w:b/>
          <w:sz w:val="20"/>
          <w:szCs w:val="20"/>
        </w:rPr>
      </w:pPr>
      <w:r w:rsidRPr="003F5297">
        <w:rPr>
          <w:rFonts w:ascii="Cambria" w:eastAsia="Cambria" w:hAnsi="Cambria"/>
          <w:b/>
          <w:sz w:val="20"/>
          <w:szCs w:val="20"/>
        </w:rPr>
        <w:t>Foundations for Percussion: A Teacher Work Sample for 6</w:t>
      </w:r>
      <w:r w:rsidRPr="003F5297">
        <w:rPr>
          <w:rFonts w:ascii="Cambria" w:eastAsia="Cambria" w:hAnsi="Cambria"/>
          <w:b/>
          <w:sz w:val="20"/>
          <w:szCs w:val="20"/>
          <w:vertAlign w:val="superscript"/>
        </w:rPr>
        <w:t>th</w:t>
      </w:r>
      <w:r w:rsidRPr="003F5297">
        <w:rPr>
          <w:rFonts w:ascii="Cambria" w:eastAsia="Cambria" w:hAnsi="Cambria"/>
          <w:b/>
          <w:sz w:val="20"/>
          <w:szCs w:val="20"/>
        </w:rPr>
        <w:t xml:space="preserve"> Grade Band</w:t>
      </w:r>
    </w:p>
    <w:p w:rsidR="00396AF7" w:rsidRPr="004E0A11" w:rsidRDefault="00396AF7" w:rsidP="001E2B8C">
      <w:pPr>
        <w:spacing w:after="0" w:line="240" w:lineRule="auto"/>
        <w:ind w:left="720"/>
        <w:rPr>
          <w:rFonts w:ascii="Cambria" w:eastAsia="Cambria" w:hAnsi="Cambria"/>
          <w:i/>
          <w:sz w:val="20"/>
          <w:szCs w:val="20"/>
        </w:rPr>
      </w:pPr>
      <w:r w:rsidRPr="004E0A11">
        <w:rPr>
          <w:rFonts w:ascii="Cambria" w:eastAsia="Cambria" w:hAnsi="Cambria"/>
          <w:i/>
          <w:sz w:val="20"/>
          <w:szCs w:val="20"/>
        </w:rPr>
        <w:t xml:space="preserve">Austin </w:t>
      </w:r>
      <w:proofErr w:type="spellStart"/>
      <w:r w:rsidRPr="004E0A11">
        <w:rPr>
          <w:rFonts w:ascii="Cambria" w:eastAsia="Cambria" w:hAnsi="Cambria"/>
          <w:i/>
          <w:sz w:val="20"/>
          <w:szCs w:val="20"/>
        </w:rPr>
        <w:t>Lemmons</w:t>
      </w:r>
      <w:proofErr w:type="spellEnd"/>
    </w:p>
    <w:p w:rsidR="00396AF7" w:rsidRPr="004E0A11" w:rsidRDefault="00396AF7" w:rsidP="001E2B8C">
      <w:pPr>
        <w:spacing w:after="0" w:line="240" w:lineRule="auto"/>
        <w:ind w:left="720"/>
        <w:rPr>
          <w:rFonts w:ascii="Cambria" w:eastAsia="Cambria" w:hAnsi="Cambria"/>
          <w:i/>
          <w:sz w:val="20"/>
          <w:szCs w:val="20"/>
        </w:rPr>
      </w:pPr>
      <w:r w:rsidRPr="004E0A11">
        <w:rPr>
          <w:rFonts w:ascii="Cambria" w:eastAsia="Cambria" w:hAnsi="Cambria"/>
          <w:i/>
          <w:sz w:val="20"/>
          <w:szCs w:val="20"/>
        </w:rPr>
        <w:t>Abilene Christian University</w:t>
      </w:r>
    </w:p>
    <w:p w:rsidR="00396AF7" w:rsidRPr="003F5297" w:rsidRDefault="00396AF7" w:rsidP="001E2B8C">
      <w:pPr>
        <w:spacing w:after="0" w:line="240" w:lineRule="auto"/>
        <w:ind w:left="720"/>
        <w:rPr>
          <w:rFonts w:ascii="Cambria" w:eastAsia="Cambria" w:hAnsi="Cambria"/>
          <w:sz w:val="20"/>
          <w:szCs w:val="20"/>
        </w:rPr>
      </w:pPr>
    </w:p>
    <w:p w:rsidR="00396AF7" w:rsidRPr="003F5297" w:rsidRDefault="00396AF7" w:rsidP="001E2B8C">
      <w:pPr>
        <w:spacing w:after="0" w:line="240" w:lineRule="auto"/>
        <w:ind w:left="720"/>
        <w:rPr>
          <w:rFonts w:ascii="Cambria" w:eastAsia="Cambria" w:hAnsi="Cambria"/>
          <w:b/>
          <w:sz w:val="20"/>
          <w:szCs w:val="20"/>
        </w:rPr>
      </w:pPr>
      <w:r w:rsidRPr="003F5297">
        <w:rPr>
          <w:rFonts w:ascii="Cambria" w:eastAsia="Cambria" w:hAnsi="Cambria"/>
          <w:b/>
          <w:sz w:val="20"/>
          <w:szCs w:val="20"/>
        </w:rPr>
        <w:t>Comparison of Process Expectations on STAAR End-of-Course Content Examinations</w:t>
      </w:r>
    </w:p>
    <w:p w:rsidR="00396AF7" w:rsidRPr="004E0A11" w:rsidRDefault="00396AF7" w:rsidP="001E2B8C">
      <w:pPr>
        <w:spacing w:after="0" w:line="240" w:lineRule="auto"/>
        <w:ind w:left="720"/>
        <w:rPr>
          <w:rFonts w:ascii="Cambria" w:eastAsia="Cambria" w:hAnsi="Cambria"/>
          <w:i/>
          <w:sz w:val="20"/>
          <w:szCs w:val="20"/>
        </w:rPr>
      </w:pPr>
      <w:r w:rsidRPr="004E0A11">
        <w:rPr>
          <w:rFonts w:ascii="Cambria" w:eastAsia="Cambria" w:hAnsi="Cambria"/>
          <w:i/>
          <w:sz w:val="20"/>
          <w:szCs w:val="20"/>
        </w:rPr>
        <w:t>Nicole Ayers</w:t>
      </w:r>
    </w:p>
    <w:p w:rsidR="00396AF7" w:rsidRPr="004E0A11" w:rsidRDefault="00396AF7" w:rsidP="001E2B8C">
      <w:pPr>
        <w:spacing w:after="0" w:line="240" w:lineRule="auto"/>
        <w:ind w:left="720"/>
        <w:rPr>
          <w:rFonts w:ascii="Cambria" w:eastAsia="Cambria" w:hAnsi="Cambria"/>
          <w:i/>
          <w:sz w:val="20"/>
          <w:szCs w:val="20"/>
        </w:rPr>
      </w:pPr>
      <w:r w:rsidRPr="004E0A11">
        <w:rPr>
          <w:rFonts w:ascii="Cambria" w:eastAsia="Cambria" w:hAnsi="Cambria"/>
          <w:i/>
          <w:sz w:val="20"/>
          <w:szCs w:val="20"/>
        </w:rPr>
        <w:t>Texas A&amp;M University-Texarkana</w:t>
      </w:r>
    </w:p>
    <w:p w:rsidR="00396AF7" w:rsidRPr="003F5297" w:rsidRDefault="00396AF7" w:rsidP="001E2B8C">
      <w:pPr>
        <w:spacing w:after="0" w:line="240" w:lineRule="auto"/>
        <w:ind w:left="720"/>
        <w:rPr>
          <w:rFonts w:ascii="Cambria" w:eastAsia="Cambria" w:hAnsi="Cambria"/>
          <w:sz w:val="20"/>
          <w:szCs w:val="20"/>
        </w:rPr>
      </w:pPr>
    </w:p>
    <w:p w:rsidR="00396AF7" w:rsidRPr="003F5297" w:rsidRDefault="00396AF7" w:rsidP="001E2B8C">
      <w:pPr>
        <w:spacing w:after="0" w:line="240" w:lineRule="auto"/>
        <w:ind w:left="720"/>
        <w:rPr>
          <w:rFonts w:ascii="Cambria" w:eastAsia="Cambria" w:hAnsi="Cambria"/>
          <w:b/>
          <w:sz w:val="20"/>
          <w:szCs w:val="20"/>
        </w:rPr>
      </w:pPr>
      <w:r w:rsidRPr="003F5297">
        <w:rPr>
          <w:rFonts w:ascii="Cambria" w:eastAsia="Cambria" w:hAnsi="Cambria"/>
          <w:b/>
          <w:sz w:val="20"/>
          <w:szCs w:val="20"/>
        </w:rPr>
        <w:t>A Comparison of Verbs in High School Math, Science, and Social Studies TEKS</w:t>
      </w:r>
    </w:p>
    <w:p w:rsidR="00396AF7" w:rsidRPr="004E0A11" w:rsidRDefault="00396AF7" w:rsidP="001E2B8C">
      <w:pPr>
        <w:spacing w:after="0" w:line="240" w:lineRule="auto"/>
        <w:ind w:left="720"/>
        <w:rPr>
          <w:rFonts w:ascii="Cambria" w:eastAsia="Cambria" w:hAnsi="Cambria"/>
          <w:i/>
          <w:sz w:val="20"/>
          <w:szCs w:val="20"/>
        </w:rPr>
      </w:pPr>
      <w:r w:rsidRPr="004E0A11">
        <w:rPr>
          <w:rFonts w:ascii="Cambria" w:eastAsia="Cambria" w:hAnsi="Cambria"/>
          <w:i/>
          <w:sz w:val="20"/>
          <w:szCs w:val="20"/>
        </w:rPr>
        <w:t xml:space="preserve">Carson Hughes, Kelsey Holder, </w:t>
      </w:r>
      <w:proofErr w:type="spellStart"/>
      <w:r w:rsidRPr="004E0A11">
        <w:rPr>
          <w:rFonts w:ascii="Cambria" w:eastAsia="Cambria" w:hAnsi="Cambria"/>
          <w:i/>
          <w:sz w:val="20"/>
          <w:szCs w:val="20"/>
        </w:rPr>
        <w:t>NaTasha</w:t>
      </w:r>
      <w:proofErr w:type="spellEnd"/>
      <w:r w:rsidRPr="004E0A11">
        <w:rPr>
          <w:rFonts w:ascii="Cambria" w:eastAsia="Cambria" w:hAnsi="Cambria"/>
          <w:i/>
          <w:sz w:val="20"/>
          <w:szCs w:val="20"/>
        </w:rPr>
        <w:t xml:space="preserve"> Fields, and Crystal Smith</w:t>
      </w:r>
    </w:p>
    <w:p w:rsidR="00396AF7" w:rsidRPr="004E0A11" w:rsidRDefault="00396AF7" w:rsidP="001E2B8C">
      <w:pPr>
        <w:spacing w:after="0" w:line="240" w:lineRule="auto"/>
        <w:ind w:left="720"/>
        <w:rPr>
          <w:rFonts w:ascii="Cambria" w:eastAsia="Cambria" w:hAnsi="Cambria"/>
          <w:i/>
          <w:sz w:val="20"/>
          <w:szCs w:val="20"/>
        </w:rPr>
      </w:pPr>
      <w:r w:rsidRPr="004E0A11">
        <w:rPr>
          <w:rFonts w:ascii="Cambria" w:eastAsia="Cambria" w:hAnsi="Cambria"/>
          <w:i/>
          <w:sz w:val="20"/>
          <w:szCs w:val="20"/>
        </w:rPr>
        <w:t>Texas A&amp;M University-Texarkana</w:t>
      </w:r>
    </w:p>
    <w:p w:rsidR="00396AF7" w:rsidRPr="003F5297" w:rsidRDefault="00396AF7" w:rsidP="001E2B8C">
      <w:pPr>
        <w:spacing w:after="0" w:line="240" w:lineRule="auto"/>
        <w:ind w:left="720"/>
        <w:rPr>
          <w:rFonts w:ascii="Cambria" w:eastAsia="Cambria" w:hAnsi="Cambria"/>
          <w:sz w:val="20"/>
          <w:szCs w:val="20"/>
        </w:rPr>
      </w:pPr>
    </w:p>
    <w:p w:rsidR="00396AF7" w:rsidRPr="003F5297" w:rsidRDefault="00396AF7" w:rsidP="001E2B8C">
      <w:pPr>
        <w:spacing w:after="0" w:line="240" w:lineRule="auto"/>
        <w:ind w:left="720"/>
        <w:rPr>
          <w:rFonts w:ascii="Cambria" w:eastAsia="Cambria" w:hAnsi="Cambria"/>
          <w:b/>
          <w:sz w:val="20"/>
          <w:szCs w:val="20"/>
        </w:rPr>
      </w:pPr>
      <w:r w:rsidRPr="003F5297">
        <w:rPr>
          <w:rFonts w:ascii="Cambria" w:eastAsia="Cambria" w:hAnsi="Cambria"/>
          <w:b/>
          <w:sz w:val="20"/>
          <w:szCs w:val="20"/>
        </w:rPr>
        <w:t>Gauging Student Understanding Through Poetry and Expository Reading</w:t>
      </w:r>
    </w:p>
    <w:p w:rsidR="00396AF7" w:rsidRPr="004E0A11" w:rsidRDefault="00396AF7" w:rsidP="001E2B8C">
      <w:pPr>
        <w:spacing w:after="0" w:line="240" w:lineRule="auto"/>
        <w:ind w:left="720"/>
        <w:rPr>
          <w:rFonts w:ascii="Cambria" w:eastAsia="Cambria" w:hAnsi="Cambria"/>
          <w:i/>
          <w:sz w:val="20"/>
          <w:szCs w:val="20"/>
        </w:rPr>
      </w:pPr>
      <w:r w:rsidRPr="004E0A11">
        <w:rPr>
          <w:rFonts w:ascii="Cambria" w:eastAsia="Cambria" w:hAnsi="Cambria"/>
          <w:i/>
          <w:sz w:val="20"/>
          <w:szCs w:val="20"/>
        </w:rPr>
        <w:t>Jake Hall</w:t>
      </w:r>
    </w:p>
    <w:p w:rsidR="00396AF7" w:rsidRPr="004E0A11" w:rsidRDefault="00396AF7" w:rsidP="001E2B8C">
      <w:pPr>
        <w:spacing w:after="0" w:line="240" w:lineRule="auto"/>
        <w:ind w:left="720"/>
        <w:rPr>
          <w:rFonts w:ascii="Cambria" w:eastAsia="Cambria" w:hAnsi="Cambria"/>
          <w:i/>
          <w:sz w:val="20"/>
          <w:szCs w:val="20"/>
        </w:rPr>
      </w:pPr>
      <w:r w:rsidRPr="004E0A11">
        <w:rPr>
          <w:rFonts w:ascii="Cambria" w:eastAsia="Cambria" w:hAnsi="Cambria"/>
          <w:i/>
          <w:sz w:val="20"/>
          <w:szCs w:val="20"/>
        </w:rPr>
        <w:t>Abilene Christian University</w:t>
      </w:r>
    </w:p>
    <w:p w:rsidR="00396AF7" w:rsidRPr="003F5297" w:rsidRDefault="00396AF7" w:rsidP="001E2B8C">
      <w:pPr>
        <w:spacing w:after="0" w:line="240" w:lineRule="auto"/>
        <w:ind w:left="720"/>
        <w:rPr>
          <w:rFonts w:ascii="Cambria" w:eastAsia="Cambria" w:hAnsi="Cambria"/>
          <w:sz w:val="20"/>
          <w:szCs w:val="20"/>
        </w:rPr>
      </w:pPr>
    </w:p>
    <w:p w:rsidR="00396AF7" w:rsidRPr="003F5297" w:rsidRDefault="00396AF7" w:rsidP="001E2B8C">
      <w:pPr>
        <w:spacing w:after="0" w:line="240" w:lineRule="auto"/>
        <w:ind w:left="720"/>
        <w:rPr>
          <w:rFonts w:ascii="Cambria" w:eastAsia="Cambria" w:hAnsi="Cambria"/>
          <w:b/>
          <w:sz w:val="20"/>
          <w:szCs w:val="20"/>
        </w:rPr>
      </w:pPr>
      <w:r w:rsidRPr="003F5297">
        <w:rPr>
          <w:rFonts w:ascii="Cambria" w:eastAsia="Cambria" w:hAnsi="Cambria"/>
          <w:b/>
          <w:sz w:val="20"/>
          <w:szCs w:val="20"/>
        </w:rPr>
        <w:t>Applying Lessons Learned Through Research Study to Future Practice in Reading Instruction</w:t>
      </w:r>
    </w:p>
    <w:p w:rsidR="00396AF7" w:rsidRPr="004E0A11" w:rsidRDefault="00396AF7" w:rsidP="001E2B8C">
      <w:pPr>
        <w:spacing w:after="0" w:line="240" w:lineRule="auto"/>
        <w:ind w:left="720"/>
        <w:rPr>
          <w:rFonts w:ascii="Cambria" w:eastAsia="Cambria" w:hAnsi="Cambria"/>
          <w:i/>
          <w:sz w:val="20"/>
          <w:szCs w:val="20"/>
        </w:rPr>
      </w:pPr>
      <w:r w:rsidRPr="004E0A11">
        <w:rPr>
          <w:rFonts w:ascii="Cambria" w:eastAsia="Cambria" w:hAnsi="Cambria"/>
          <w:i/>
          <w:sz w:val="20"/>
          <w:szCs w:val="20"/>
        </w:rPr>
        <w:t>Hannah V. Lowry</w:t>
      </w:r>
    </w:p>
    <w:p w:rsidR="00396AF7" w:rsidRPr="004E0A11" w:rsidRDefault="00396AF7" w:rsidP="001E2B8C">
      <w:pPr>
        <w:spacing w:after="0" w:line="240" w:lineRule="auto"/>
        <w:ind w:left="720"/>
        <w:rPr>
          <w:rFonts w:ascii="Cambria" w:eastAsia="Cambria" w:hAnsi="Cambria"/>
          <w:i/>
          <w:sz w:val="20"/>
          <w:szCs w:val="20"/>
        </w:rPr>
      </w:pPr>
      <w:r w:rsidRPr="004E0A11">
        <w:rPr>
          <w:rFonts w:ascii="Cambria" w:eastAsia="Cambria" w:hAnsi="Cambria"/>
          <w:i/>
          <w:sz w:val="20"/>
          <w:szCs w:val="20"/>
        </w:rPr>
        <w:t>Abilene Christian University</w:t>
      </w:r>
    </w:p>
    <w:p w:rsidR="00396AF7" w:rsidRPr="003F5297" w:rsidRDefault="00396AF7" w:rsidP="001E2B8C">
      <w:pPr>
        <w:spacing w:after="0" w:line="240" w:lineRule="auto"/>
        <w:ind w:left="720"/>
        <w:rPr>
          <w:rFonts w:ascii="Cambria" w:eastAsia="Cambria" w:hAnsi="Cambria"/>
          <w:sz w:val="20"/>
          <w:szCs w:val="20"/>
        </w:rPr>
      </w:pPr>
    </w:p>
    <w:p w:rsidR="00396AF7" w:rsidRPr="003F5297" w:rsidRDefault="00396AF7" w:rsidP="001E2B8C">
      <w:pPr>
        <w:spacing w:after="0" w:line="240" w:lineRule="auto"/>
        <w:ind w:left="720"/>
        <w:rPr>
          <w:rFonts w:ascii="Cambria" w:eastAsia="Cambria" w:hAnsi="Cambria"/>
          <w:b/>
          <w:sz w:val="20"/>
          <w:szCs w:val="20"/>
        </w:rPr>
      </w:pPr>
      <w:r w:rsidRPr="003F5297">
        <w:rPr>
          <w:rFonts w:ascii="Cambria" w:eastAsia="Cambria" w:hAnsi="Cambria"/>
          <w:b/>
          <w:sz w:val="20"/>
          <w:szCs w:val="20"/>
        </w:rPr>
        <w:t>Pioneering Pathways for Future Educators</w:t>
      </w:r>
    </w:p>
    <w:p w:rsidR="00396AF7" w:rsidRPr="004E0A11" w:rsidRDefault="00396AF7" w:rsidP="001E2B8C">
      <w:pPr>
        <w:spacing w:after="0" w:line="240" w:lineRule="auto"/>
        <w:ind w:left="720"/>
        <w:rPr>
          <w:rFonts w:ascii="Cambria" w:eastAsia="Cambria" w:hAnsi="Cambria"/>
          <w:i/>
          <w:sz w:val="20"/>
          <w:szCs w:val="20"/>
        </w:rPr>
      </w:pPr>
      <w:r w:rsidRPr="004E0A11">
        <w:rPr>
          <w:rFonts w:ascii="Cambria" w:eastAsia="Cambria" w:hAnsi="Cambria"/>
          <w:i/>
          <w:sz w:val="20"/>
          <w:szCs w:val="20"/>
        </w:rPr>
        <w:t xml:space="preserve">Kristen Rutherford and Jackie </w:t>
      </w:r>
      <w:proofErr w:type="spellStart"/>
      <w:r w:rsidRPr="004E0A11">
        <w:rPr>
          <w:rFonts w:ascii="Cambria" w:eastAsia="Cambria" w:hAnsi="Cambria"/>
          <w:i/>
          <w:sz w:val="20"/>
          <w:szCs w:val="20"/>
        </w:rPr>
        <w:t>Abamu</w:t>
      </w:r>
      <w:proofErr w:type="spellEnd"/>
    </w:p>
    <w:p w:rsidR="00396AF7" w:rsidRPr="004E0A11" w:rsidRDefault="00396AF7" w:rsidP="001E2B8C">
      <w:pPr>
        <w:spacing w:after="0" w:line="240" w:lineRule="auto"/>
        <w:ind w:left="720"/>
        <w:rPr>
          <w:rFonts w:ascii="Cambria" w:eastAsia="Cambria" w:hAnsi="Cambria"/>
          <w:i/>
          <w:sz w:val="20"/>
          <w:szCs w:val="20"/>
        </w:rPr>
      </w:pPr>
      <w:r w:rsidRPr="004E0A11">
        <w:rPr>
          <w:rFonts w:ascii="Cambria" w:eastAsia="Cambria" w:hAnsi="Cambria"/>
          <w:i/>
          <w:sz w:val="20"/>
          <w:szCs w:val="20"/>
        </w:rPr>
        <w:t>Texas Woman’s University</w:t>
      </w:r>
    </w:p>
    <w:p w:rsidR="00396AF7" w:rsidRPr="003F5297" w:rsidRDefault="00396AF7" w:rsidP="001E2B8C">
      <w:pPr>
        <w:spacing w:after="0" w:line="240" w:lineRule="auto"/>
        <w:ind w:left="720"/>
        <w:rPr>
          <w:rFonts w:ascii="Cambria" w:eastAsia="Cambria" w:hAnsi="Cambria"/>
          <w:sz w:val="20"/>
          <w:szCs w:val="20"/>
        </w:rPr>
      </w:pPr>
    </w:p>
    <w:p w:rsidR="00396AF7" w:rsidRPr="003F5297" w:rsidRDefault="00396AF7" w:rsidP="001E2B8C">
      <w:pPr>
        <w:spacing w:after="0" w:line="240" w:lineRule="auto"/>
        <w:ind w:left="720"/>
        <w:rPr>
          <w:rFonts w:ascii="Cambria" w:eastAsia="Times New Roman" w:hAnsi="Cambria"/>
          <w:b/>
          <w:sz w:val="20"/>
          <w:szCs w:val="20"/>
        </w:rPr>
      </w:pPr>
      <w:r w:rsidRPr="003F5297">
        <w:rPr>
          <w:rFonts w:ascii="Cambria" w:eastAsia="Times New Roman" w:hAnsi="Cambria"/>
          <w:b/>
          <w:sz w:val="20"/>
          <w:szCs w:val="20"/>
        </w:rPr>
        <w:t>The ABC’s of Assessment: Using the Teacher Work Sample in a Kindergarten Classroom</w:t>
      </w:r>
    </w:p>
    <w:p w:rsidR="00396AF7" w:rsidRPr="004E0A11" w:rsidRDefault="00396AF7" w:rsidP="001E2B8C">
      <w:pPr>
        <w:spacing w:after="0" w:line="240" w:lineRule="auto"/>
        <w:ind w:left="720"/>
        <w:rPr>
          <w:rFonts w:ascii="Cambria" w:eastAsia="Cambria" w:hAnsi="Cambria"/>
          <w:i/>
          <w:sz w:val="20"/>
          <w:szCs w:val="20"/>
        </w:rPr>
      </w:pPr>
      <w:r w:rsidRPr="004E0A11">
        <w:rPr>
          <w:rFonts w:ascii="Cambria" w:eastAsia="Cambria" w:hAnsi="Cambria"/>
          <w:i/>
          <w:sz w:val="20"/>
          <w:szCs w:val="20"/>
        </w:rPr>
        <w:t>Kristin McNally</w:t>
      </w:r>
    </w:p>
    <w:p w:rsidR="00396AF7" w:rsidRPr="004E0A11" w:rsidRDefault="00396AF7" w:rsidP="001E2B8C">
      <w:pPr>
        <w:spacing w:after="0" w:line="240" w:lineRule="auto"/>
        <w:ind w:left="720"/>
        <w:rPr>
          <w:rFonts w:ascii="Cambria" w:eastAsia="Cambria" w:hAnsi="Cambria"/>
          <w:i/>
          <w:sz w:val="20"/>
          <w:szCs w:val="20"/>
        </w:rPr>
      </w:pPr>
      <w:r w:rsidRPr="004E0A11">
        <w:rPr>
          <w:rFonts w:ascii="Cambria" w:eastAsia="Cambria" w:hAnsi="Cambria"/>
          <w:i/>
          <w:sz w:val="20"/>
          <w:szCs w:val="20"/>
        </w:rPr>
        <w:t>Abilene Christian University</w:t>
      </w:r>
    </w:p>
    <w:p w:rsidR="00396AF7" w:rsidRPr="003F5297" w:rsidRDefault="00396AF7" w:rsidP="001E2B8C">
      <w:pPr>
        <w:spacing w:after="0" w:line="240" w:lineRule="auto"/>
        <w:ind w:left="720"/>
        <w:rPr>
          <w:rFonts w:ascii="Cambria" w:eastAsia="Cambria" w:hAnsi="Cambria"/>
          <w:sz w:val="20"/>
          <w:szCs w:val="20"/>
        </w:rPr>
      </w:pPr>
    </w:p>
    <w:p w:rsidR="00396AF7" w:rsidRPr="003F5297" w:rsidRDefault="00396AF7" w:rsidP="001E2B8C">
      <w:pPr>
        <w:spacing w:after="0" w:line="240" w:lineRule="auto"/>
        <w:ind w:left="720"/>
        <w:rPr>
          <w:rFonts w:ascii="Cambria" w:eastAsia="Cambria" w:hAnsi="Cambria"/>
          <w:b/>
          <w:sz w:val="20"/>
          <w:szCs w:val="20"/>
        </w:rPr>
      </w:pPr>
      <w:r w:rsidRPr="003F5297">
        <w:rPr>
          <w:rFonts w:ascii="Cambria" w:eastAsia="Cambria" w:hAnsi="Cambria"/>
          <w:b/>
          <w:sz w:val="20"/>
          <w:szCs w:val="20"/>
        </w:rPr>
        <w:t>Incorporating Literature through the Content Areas</w:t>
      </w:r>
    </w:p>
    <w:p w:rsidR="00396AF7" w:rsidRPr="004E0A11" w:rsidRDefault="00396AF7" w:rsidP="001E2B8C">
      <w:pPr>
        <w:spacing w:after="0" w:line="240" w:lineRule="auto"/>
        <w:ind w:left="720"/>
        <w:rPr>
          <w:rFonts w:ascii="Cambria" w:eastAsia="Cambria" w:hAnsi="Cambria"/>
          <w:i/>
          <w:sz w:val="20"/>
          <w:szCs w:val="20"/>
        </w:rPr>
      </w:pPr>
      <w:r w:rsidRPr="004E0A11">
        <w:rPr>
          <w:rFonts w:ascii="Cambria" w:eastAsia="Cambria" w:hAnsi="Cambria"/>
          <w:i/>
          <w:sz w:val="20"/>
          <w:szCs w:val="20"/>
        </w:rPr>
        <w:t xml:space="preserve">Katherine Cole and Megan </w:t>
      </w:r>
      <w:proofErr w:type="spellStart"/>
      <w:r w:rsidRPr="004E0A11">
        <w:rPr>
          <w:rFonts w:ascii="Cambria" w:eastAsia="Cambria" w:hAnsi="Cambria"/>
          <w:i/>
          <w:sz w:val="20"/>
          <w:szCs w:val="20"/>
        </w:rPr>
        <w:t>Liller</w:t>
      </w:r>
      <w:proofErr w:type="spellEnd"/>
    </w:p>
    <w:p w:rsidR="00396AF7" w:rsidRPr="004E0A11" w:rsidRDefault="00396AF7" w:rsidP="001E2B8C">
      <w:pPr>
        <w:spacing w:after="0" w:line="240" w:lineRule="auto"/>
        <w:ind w:left="720"/>
        <w:rPr>
          <w:rFonts w:ascii="Cambria" w:eastAsia="Cambria" w:hAnsi="Cambria"/>
          <w:i/>
          <w:sz w:val="20"/>
          <w:szCs w:val="20"/>
        </w:rPr>
      </w:pPr>
      <w:r w:rsidRPr="004E0A11">
        <w:rPr>
          <w:rFonts w:ascii="Cambria" w:eastAsia="Cambria" w:hAnsi="Cambria"/>
          <w:i/>
          <w:sz w:val="20"/>
          <w:szCs w:val="20"/>
        </w:rPr>
        <w:t>University of St. Thomas School of Education</w:t>
      </w:r>
    </w:p>
    <w:p w:rsidR="00396AF7" w:rsidRPr="003F5297" w:rsidRDefault="00396AF7" w:rsidP="001E2B8C">
      <w:pPr>
        <w:spacing w:after="0" w:line="240" w:lineRule="auto"/>
        <w:ind w:left="720"/>
        <w:rPr>
          <w:rFonts w:ascii="Cambria" w:eastAsia="Cambria" w:hAnsi="Cambria"/>
          <w:sz w:val="20"/>
          <w:szCs w:val="20"/>
        </w:rPr>
      </w:pPr>
    </w:p>
    <w:p w:rsidR="00396AF7" w:rsidRPr="003F5297" w:rsidRDefault="00396AF7" w:rsidP="001E2B8C">
      <w:pPr>
        <w:spacing w:after="0" w:line="240" w:lineRule="auto"/>
        <w:ind w:left="720"/>
        <w:rPr>
          <w:rFonts w:ascii="Cambria" w:eastAsia="Cambria" w:hAnsi="Cambria"/>
          <w:b/>
          <w:sz w:val="20"/>
          <w:szCs w:val="20"/>
        </w:rPr>
      </w:pPr>
      <w:r w:rsidRPr="003F5297">
        <w:rPr>
          <w:rFonts w:ascii="Cambria" w:eastAsia="Cambria" w:hAnsi="Cambria"/>
          <w:b/>
          <w:sz w:val="20"/>
          <w:szCs w:val="20"/>
        </w:rPr>
        <w:t>Facilitating Learning through Electronic Portfolios</w:t>
      </w:r>
      <w:r w:rsidRPr="003F5297">
        <w:rPr>
          <w:rFonts w:ascii="Cambria" w:eastAsia="Cambria" w:hAnsi="Cambria"/>
          <w:b/>
          <w:sz w:val="20"/>
          <w:szCs w:val="20"/>
        </w:rPr>
        <w:tab/>
      </w:r>
    </w:p>
    <w:p w:rsidR="00396AF7" w:rsidRPr="004E0A11" w:rsidRDefault="00396AF7" w:rsidP="001E2B8C">
      <w:pPr>
        <w:spacing w:after="0" w:line="240" w:lineRule="auto"/>
        <w:ind w:left="720"/>
        <w:rPr>
          <w:rFonts w:ascii="Cambria" w:eastAsia="Cambria" w:hAnsi="Cambria"/>
          <w:i/>
          <w:sz w:val="20"/>
          <w:szCs w:val="20"/>
        </w:rPr>
      </w:pPr>
      <w:r w:rsidRPr="004E0A11">
        <w:rPr>
          <w:rFonts w:ascii="Cambria" w:eastAsia="Cambria" w:hAnsi="Cambria"/>
          <w:i/>
          <w:sz w:val="20"/>
          <w:szCs w:val="20"/>
        </w:rPr>
        <w:t>Leslie Gonzalez</w:t>
      </w:r>
    </w:p>
    <w:p w:rsidR="00396AF7" w:rsidRPr="004E0A11" w:rsidRDefault="00396AF7" w:rsidP="001E2B8C">
      <w:pPr>
        <w:spacing w:after="0" w:line="240" w:lineRule="auto"/>
        <w:ind w:left="720"/>
        <w:rPr>
          <w:rFonts w:ascii="Cambria" w:eastAsia="Cambria" w:hAnsi="Cambria"/>
          <w:i/>
          <w:sz w:val="20"/>
          <w:szCs w:val="20"/>
        </w:rPr>
      </w:pPr>
      <w:r w:rsidRPr="004E0A11">
        <w:rPr>
          <w:rFonts w:ascii="Cambria" w:eastAsia="Cambria" w:hAnsi="Cambria"/>
          <w:i/>
          <w:sz w:val="20"/>
          <w:szCs w:val="20"/>
        </w:rPr>
        <w:t>Texas Woman’s University</w:t>
      </w:r>
    </w:p>
    <w:p w:rsidR="00396AF7" w:rsidRPr="003F5297" w:rsidRDefault="00396AF7" w:rsidP="001E2B8C">
      <w:pPr>
        <w:spacing w:after="0" w:line="240" w:lineRule="auto"/>
        <w:ind w:left="720"/>
        <w:rPr>
          <w:rFonts w:ascii="Cambria" w:eastAsia="Cambria" w:hAnsi="Cambria"/>
          <w:sz w:val="20"/>
          <w:szCs w:val="20"/>
        </w:rPr>
      </w:pPr>
    </w:p>
    <w:p w:rsidR="00396AF7" w:rsidRPr="003F5297" w:rsidRDefault="00396AF7" w:rsidP="001E2B8C">
      <w:pPr>
        <w:spacing w:after="0" w:line="240" w:lineRule="auto"/>
        <w:ind w:left="720"/>
        <w:rPr>
          <w:rFonts w:ascii="Cambria" w:eastAsia="Cambria" w:hAnsi="Cambria"/>
          <w:b/>
          <w:sz w:val="20"/>
          <w:szCs w:val="20"/>
        </w:rPr>
      </w:pPr>
      <w:r w:rsidRPr="003F5297">
        <w:rPr>
          <w:rFonts w:ascii="Cambria" w:eastAsia="Cambria" w:hAnsi="Cambria"/>
          <w:b/>
          <w:sz w:val="20"/>
          <w:szCs w:val="20"/>
        </w:rPr>
        <w:t>Learning by Doing: Using Experiential Field Based Practices to Expand Clinical Teachers</w:t>
      </w:r>
      <w:r w:rsidR="006A53F8">
        <w:rPr>
          <w:rFonts w:ascii="Cambria" w:eastAsia="Cambria" w:hAnsi="Cambria"/>
          <w:b/>
          <w:sz w:val="20"/>
          <w:szCs w:val="20"/>
        </w:rPr>
        <w:t>’</w:t>
      </w:r>
      <w:r w:rsidRPr="003F5297">
        <w:rPr>
          <w:rFonts w:ascii="Cambria" w:eastAsia="Cambria" w:hAnsi="Cambria"/>
          <w:b/>
          <w:sz w:val="20"/>
          <w:szCs w:val="20"/>
        </w:rPr>
        <w:t xml:space="preserve"> Pedagogical Knowledge</w:t>
      </w:r>
    </w:p>
    <w:p w:rsidR="00396AF7" w:rsidRPr="004E0A11" w:rsidRDefault="00396AF7" w:rsidP="001E2B8C">
      <w:pPr>
        <w:spacing w:after="0" w:line="240" w:lineRule="auto"/>
        <w:ind w:left="720"/>
        <w:rPr>
          <w:rFonts w:ascii="Cambria" w:eastAsia="Cambria" w:hAnsi="Cambria"/>
          <w:i/>
          <w:sz w:val="20"/>
          <w:szCs w:val="20"/>
        </w:rPr>
      </w:pPr>
      <w:proofErr w:type="spellStart"/>
      <w:r w:rsidRPr="004E0A11">
        <w:rPr>
          <w:rFonts w:ascii="Cambria" w:eastAsia="Cambria" w:hAnsi="Cambria"/>
          <w:i/>
          <w:sz w:val="20"/>
          <w:szCs w:val="20"/>
        </w:rPr>
        <w:t>Charteka</w:t>
      </w:r>
      <w:proofErr w:type="spellEnd"/>
      <w:r w:rsidRPr="004E0A11">
        <w:rPr>
          <w:rFonts w:ascii="Cambria" w:eastAsia="Cambria" w:hAnsi="Cambria"/>
          <w:i/>
          <w:sz w:val="20"/>
          <w:szCs w:val="20"/>
        </w:rPr>
        <w:t xml:space="preserve"> Webb, Melissa </w:t>
      </w:r>
      <w:proofErr w:type="spellStart"/>
      <w:r w:rsidRPr="004E0A11">
        <w:rPr>
          <w:rFonts w:ascii="Cambria" w:eastAsia="Cambria" w:hAnsi="Cambria"/>
          <w:i/>
          <w:sz w:val="20"/>
          <w:szCs w:val="20"/>
        </w:rPr>
        <w:t>LeCompte</w:t>
      </w:r>
      <w:proofErr w:type="spellEnd"/>
      <w:r w:rsidRPr="004E0A11">
        <w:rPr>
          <w:rFonts w:ascii="Cambria" w:eastAsia="Cambria" w:hAnsi="Cambria"/>
          <w:i/>
          <w:sz w:val="20"/>
          <w:szCs w:val="20"/>
        </w:rPr>
        <w:t>, and Bethany Powell</w:t>
      </w:r>
    </w:p>
    <w:p w:rsidR="00396AF7" w:rsidRPr="004E0A11" w:rsidRDefault="00396AF7" w:rsidP="001E2B8C">
      <w:pPr>
        <w:spacing w:after="0" w:line="240" w:lineRule="auto"/>
        <w:ind w:left="720"/>
        <w:rPr>
          <w:rFonts w:ascii="Cambria" w:eastAsia="Cambria" w:hAnsi="Cambria"/>
          <w:i/>
          <w:sz w:val="20"/>
          <w:szCs w:val="20"/>
        </w:rPr>
      </w:pPr>
      <w:r w:rsidRPr="004E0A11">
        <w:rPr>
          <w:rFonts w:ascii="Cambria" w:eastAsia="Cambria" w:hAnsi="Cambria"/>
          <w:i/>
          <w:sz w:val="20"/>
          <w:szCs w:val="20"/>
        </w:rPr>
        <w:t>Texas Woman’s University</w:t>
      </w:r>
    </w:p>
    <w:p w:rsidR="00396AF7" w:rsidRPr="003F5297" w:rsidRDefault="00396AF7" w:rsidP="001E2B8C">
      <w:pPr>
        <w:spacing w:after="0" w:line="240" w:lineRule="auto"/>
        <w:ind w:left="720"/>
        <w:rPr>
          <w:rFonts w:ascii="Cambria" w:eastAsia="Cambria" w:hAnsi="Cambria"/>
          <w:b/>
          <w:sz w:val="20"/>
          <w:szCs w:val="20"/>
        </w:rPr>
      </w:pPr>
      <w:r w:rsidRPr="003F5297">
        <w:rPr>
          <w:rFonts w:ascii="Cambria" w:eastAsia="Cambria" w:hAnsi="Cambria"/>
          <w:b/>
          <w:sz w:val="20"/>
          <w:szCs w:val="20"/>
        </w:rPr>
        <w:t>Best Practices in Technology for Students’ and Teachers’ Success in the Classroom</w:t>
      </w:r>
    </w:p>
    <w:p w:rsidR="00396AF7" w:rsidRPr="004E0A11" w:rsidRDefault="00396AF7" w:rsidP="001E2B8C">
      <w:pPr>
        <w:spacing w:after="0" w:line="240" w:lineRule="auto"/>
        <w:ind w:left="720"/>
        <w:rPr>
          <w:rFonts w:ascii="Cambria" w:eastAsia="Cambria" w:hAnsi="Cambria"/>
          <w:i/>
          <w:sz w:val="20"/>
          <w:szCs w:val="20"/>
        </w:rPr>
      </w:pPr>
      <w:r w:rsidRPr="004E0A11">
        <w:rPr>
          <w:rFonts w:ascii="Cambria" w:eastAsia="Cambria" w:hAnsi="Cambria"/>
          <w:i/>
          <w:sz w:val="20"/>
          <w:szCs w:val="20"/>
        </w:rPr>
        <w:t>Elizabeth Kelly Walker</w:t>
      </w:r>
    </w:p>
    <w:p w:rsidR="00396AF7" w:rsidRPr="004E0A11" w:rsidRDefault="00396AF7" w:rsidP="001E2B8C">
      <w:pPr>
        <w:spacing w:after="0" w:line="240" w:lineRule="auto"/>
        <w:ind w:left="720"/>
        <w:rPr>
          <w:rFonts w:ascii="Cambria" w:eastAsia="Cambria" w:hAnsi="Cambria"/>
          <w:i/>
          <w:sz w:val="20"/>
          <w:szCs w:val="20"/>
        </w:rPr>
      </w:pPr>
      <w:r w:rsidRPr="004E0A11">
        <w:rPr>
          <w:rFonts w:ascii="Cambria" w:eastAsia="Cambria" w:hAnsi="Cambria"/>
          <w:i/>
          <w:sz w:val="20"/>
          <w:szCs w:val="20"/>
        </w:rPr>
        <w:t>Texas Woman’s University</w:t>
      </w:r>
    </w:p>
    <w:p w:rsidR="00396AF7" w:rsidRPr="003F5297" w:rsidRDefault="00396AF7" w:rsidP="001E2B8C">
      <w:pPr>
        <w:spacing w:after="0" w:line="240" w:lineRule="auto"/>
        <w:ind w:left="720"/>
        <w:rPr>
          <w:rFonts w:ascii="Cambria" w:eastAsia="Cambria" w:hAnsi="Cambria"/>
          <w:b/>
          <w:sz w:val="20"/>
          <w:szCs w:val="20"/>
        </w:rPr>
      </w:pPr>
    </w:p>
    <w:p w:rsidR="00396AF7" w:rsidRPr="003F5297" w:rsidRDefault="00396AF7" w:rsidP="001E2B8C">
      <w:pPr>
        <w:spacing w:after="0" w:line="240" w:lineRule="auto"/>
        <w:ind w:left="720"/>
        <w:rPr>
          <w:rFonts w:ascii="Cambria" w:eastAsia="Cambria" w:hAnsi="Cambria"/>
          <w:b/>
          <w:sz w:val="20"/>
          <w:szCs w:val="20"/>
        </w:rPr>
      </w:pPr>
      <w:r w:rsidRPr="003F5297">
        <w:rPr>
          <w:rFonts w:ascii="Cambria" w:eastAsia="Cambria" w:hAnsi="Cambria"/>
          <w:b/>
          <w:sz w:val="20"/>
          <w:szCs w:val="20"/>
        </w:rPr>
        <w:lastRenderedPageBreak/>
        <w:t>Self-Awareness of Feelings in Young Children</w:t>
      </w:r>
    </w:p>
    <w:p w:rsidR="00396AF7" w:rsidRPr="004E0A11" w:rsidRDefault="00396AF7" w:rsidP="001E2B8C">
      <w:pPr>
        <w:spacing w:after="0" w:line="240" w:lineRule="auto"/>
        <w:ind w:left="720"/>
        <w:rPr>
          <w:rFonts w:ascii="Cambria" w:eastAsia="Cambria" w:hAnsi="Cambria"/>
          <w:i/>
          <w:sz w:val="20"/>
          <w:szCs w:val="20"/>
        </w:rPr>
      </w:pPr>
      <w:r w:rsidRPr="004E0A11">
        <w:rPr>
          <w:rFonts w:ascii="Cambria" w:eastAsia="Cambria" w:hAnsi="Cambria"/>
          <w:i/>
          <w:sz w:val="20"/>
          <w:szCs w:val="20"/>
        </w:rPr>
        <w:t>Shannon King</w:t>
      </w:r>
    </w:p>
    <w:p w:rsidR="00396AF7" w:rsidRPr="004E0A11" w:rsidRDefault="00396AF7" w:rsidP="001E2B8C">
      <w:pPr>
        <w:spacing w:after="0" w:line="240" w:lineRule="auto"/>
        <w:ind w:left="720"/>
        <w:rPr>
          <w:rFonts w:ascii="Cambria" w:eastAsia="Cambria" w:hAnsi="Cambria"/>
          <w:i/>
          <w:sz w:val="20"/>
          <w:szCs w:val="20"/>
        </w:rPr>
      </w:pPr>
      <w:r w:rsidRPr="004E0A11">
        <w:rPr>
          <w:rFonts w:ascii="Cambria" w:eastAsia="Cambria" w:hAnsi="Cambria"/>
          <w:i/>
          <w:sz w:val="20"/>
          <w:szCs w:val="20"/>
        </w:rPr>
        <w:t>Baylor University</w:t>
      </w:r>
    </w:p>
    <w:p w:rsidR="00396AF7" w:rsidRPr="003F5297" w:rsidRDefault="00396AF7" w:rsidP="001E2B8C">
      <w:pPr>
        <w:spacing w:after="0" w:line="240" w:lineRule="auto"/>
        <w:ind w:left="720"/>
        <w:rPr>
          <w:rFonts w:ascii="Cambria" w:eastAsia="Cambria" w:hAnsi="Cambria"/>
          <w:sz w:val="20"/>
          <w:szCs w:val="20"/>
        </w:rPr>
      </w:pPr>
    </w:p>
    <w:p w:rsidR="00396AF7" w:rsidRPr="003F5297" w:rsidRDefault="00396AF7" w:rsidP="001E2B8C">
      <w:pPr>
        <w:spacing w:after="0" w:line="240" w:lineRule="auto"/>
        <w:ind w:left="720"/>
        <w:rPr>
          <w:rFonts w:ascii="Cambria" w:eastAsia="Cambria" w:hAnsi="Cambria"/>
          <w:b/>
          <w:sz w:val="20"/>
          <w:szCs w:val="20"/>
        </w:rPr>
      </w:pPr>
      <w:r w:rsidRPr="003F5297">
        <w:rPr>
          <w:rFonts w:ascii="Cambria" w:eastAsia="Cambria" w:hAnsi="Cambria"/>
          <w:b/>
          <w:sz w:val="20"/>
          <w:szCs w:val="20"/>
        </w:rPr>
        <w:t>MATH: the Fun and Games that “Real-World” Contains</w:t>
      </w:r>
    </w:p>
    <w:p w:rsidR="00396AF7" w:rsidRPr="004E0A11" w:rsidRDefault="00396AF7" w:rsidP="001E2B8C">
      <w:pPr>
        <w:spacing w:after="0" w:line="240" w:lineRule="auto"/>
        <w:ind w:left="720"/>
        <w:rPr>
          <w:rFonts w:ascii="Cambria" w:eastAsia="Cambria" w:hAnsi="Cambria"/>
          <w:i/>
          <w:sz w:val="20"/>
          <w:szCs w:val="20"/>
        </w:rPr>
      </w:pPr>
      <w:proofErr w:type="spellStart"/>
      <w:r w:rsidRPr="004E0A11">
        <w:rPr>
          <w:rFonts w:ascii="Cambria" w:eastAsia="Cambria" w:hAnsi="Cambria"/>
          <w:i/>
          <w:sz w:val="20"/>
          <w:szCs w:val="20"/>
        </w:rPr>
        <w:t>Jaleh</w:t>
      </w:r>
      <w:proofErr w:type="spellEnd"/>
      <w:r w:rsidRPr="004E0A11">
        <w:rPr>
          <w:rFonts w:ascii="Cambria" w:eastAsia="Cambria" w:hAnsi="Cambria"/>
          <w:i/>
          <w:sz w:val="20"/>
          <w:szCs w:val="20"/>
        </w:rPr>
        <w:t xml:space="preserve"> </w:t>
      </w:r>
      <w:proofErr w:type="spellStart"/>
      <w:r w:rsidRPr="004E0A11">
        <w:rPr>
          <w:rFonts w:ascii="Cambria" w:eastAsia="Cambria" w:hAnsi="Cambria"/>
          <w:i/>
          <w:sz w:val="20"/>
          <w:szCs w:val="20"/>
        </w:rPr>
        <w:t>Mallaki</w:t>
      </w:r>
      <w:proofErr w:type="spellEnd"/>
    </w:p>
    <w:p w:rsidR="00396AF7" w:rsidRPr="004E0A11" w:rsidRDefault="00396AF7" w:rsidP="001E2B8C">
      <w:pPr>
        <w:spacing w:after="0" w:line="240" w:lineRule="auto"/>
        <w:ind w:left="720"/>
        <w:rPr>
          <w:rFonts w:ascii="Cambria" w:eastAsia="Cambria" w:hAnsi="Cambria"/>
          <w:i/>
          <w:sz w:val="20"/>
          <w:szCs w:val="20"/>
        </w:rPr>
      </w:pPr>
      <w:r w:rsidRPr="004E0A11">
        <w:rPr>
          <w:rFonts w:ascii="Cambria" w:eastAsia="Cambria" w:hAnsi="Cambria"/>
          <w:i/>
          <w:sz w:val="20"/>
          <w:szCs w:val="20"/>
        </w:rPr>
        <w:t>Texas A&amp;M University - Commerce</w:t>
      </w:r>
    </w:p>
    <w:p w:rsidR="00396AF7" w:rsidRPr="003F5297" w:rsidRDefault="00396AF7" w:rsidP="001E2B8C">
      <w:pPr>
        <w:spacing w:after="0" w:line="240" w:lineRule="auto"/>
        <w:ind w:left="720"/>
        <w:rPr>
          <w:rFonts w:ascii="Cambria" w:eastAsia="Cambria" w:hAnsi="Cambria"/>
          <w:sz w:val="20"/>
          <w:szCs w:val="20"/>
        </w:rPr>
      </w:pPr>
    </w:p>
    <w:p w:rsidR="00396AF7" w:rsidRPr="003F5297" w:rsidRDefault="00396AF7" w:rsidP="001E2B8C">
      <w:pPr>
        <w:spacing w:after="0" w:line="240" w:lineRule="auto"/>
        <w:ind w:left="720"/>
        <w:rPr>
          <w:rFonts w:ascii="Cambria" w:eastAsia="Cambria" w:hAnsi="Cambria"/>
          <w:b/>
          <w:sz w:val="20"/>
          <w:szCs w:val="20"/>
        </w:rPr>
      </w:pPr>
      <w:r w:rsidRPr="003F5297">
        <w:rPr>
          <w:rFonts w:ascii="Cambria" w:eastAsia="Cambria" w:hAnsi="Cambria"/>
          <w:b/>
          <w:sz w:val="20"/>
          <w:szCs w:val="20"/>
        </w:rPr>
        <w:t>Vocabulary: Is There a Secret Formula?</w:t>
      </w:r>
    </w:p>
    <w:p w:rsidR="00396AF7" w:rsidRPr="004E0A11" w:rsidRDefault="00396AF7" w:rsidP="001E2B8C">
      <w:pPr>
        <w:spacing w:after="0" w:line="240" w:lineRule="auto"/>
        <w:ind w:left="720"/>
        <w:rPr>
          <w:rFonts w:ascii="Cambria" w:eastAsia="Cambria" w:hAnsi="Cambria"/>
          <w:i/>
          <w:sz w:val="20"/>
          <w:szCs w:val="20"/>
        </w:rPr>
      </w:pPr>
      <w:r w:rsidRPr="004E0A11">
        <w:rPr>
          <w:rFonts w:ascii="Cambria" w:eastAsia="Cambria" w:hAnsi="Cambria"/>
          <w:i/>
          <w:sz w:val="20"/>
          <w:szCs w:val="20"/>
        </w:rPr>
        <w:t>Mollie Musgrove</w:t>
      </w:r>
    </w:p>
    <w:p w:rsidR="00396AF7" w:rsidRPr="004E0A11" w:rsidRDefault="00396AF7" w:rsidP="001E2B8C">
      <w:pPr>
        <w:spacing w:after="0" w:line="240" w:lineRule="auto"/>
        <w:ind w:left="720"/>
        <w:rPr>
          <w:rFonts w:ascii="Cambria" w:eastAsia="Cambria" w:hAnsi="Cambria"/>
          <w:i/>
          <w:sz w:val="20"/>
          <w:szCs w:val="20"/>
        </w:rPr>
      </w:pPr>
      <w:r w:rsidRPr="004E0A11">
        <w:rPr>
          <w:rFonts w:ascii="Cambria" w:eastAsia="Cambria" w:hAnsi="Cambria"/>
          <w:i/>
          <w:sz w:val="20"/>
          <w:szCs w:val="20"/>
        </w:rPr>
        <w:t>Baylor University</w:t>
      </w:r>
    </w:p>
    <w:p w:rsidR="00396AF7" w:rsidRPr="003F5297" w:rsidRDefault="00396AF7" w:rsidP="001E2B8C">
      <w:pPr>
        <w:spacing w:after="0" w:line="240" w:lineRule="auto"/>
        <w:ind w:left="720"/>
        <w:rPr>
          <w:rFonts w:ascii="Cambria" w:eastAsia="Cambria" w:hAnsi="Cambria"/>
          <w:sz w:val="20"/>
          <w:szCs w:val="20"/>
        </w:rPr>
      </w:pPr>
    </w:p>
    <w:p w:rsidR="00396AF7" w:rsidRPr="003F5297" w:rsidRDefault="00396AF7" w:rsidP="001E2B8C">
      <w:pPr>
        <w:spacing w:after="0" w:line="240" w:lineRule="auto"/>
        <w:ind w:left="720"/>
        <w:rPr>
          <w:rFonts w:ascii="Cambria" w:eastAsia="Cambria" w:hAnsi="Cambria"/>
          <w:b/>
          <w:sz w:val="20"/>
          <w:szCs w:val="20"/>
        </w:rPr>
      </w:pPr>
      <w:r w:rsidRPr="003F5297">
        <w:rPr>
          <w:rFonts w:ascii="Cambria" w:eastAsia="Cambria" w:hAnsi="Cambria"/>
          <w:b/>
          <w:sz w:val="20"/>
          <w:szCs w:val="20"/>
        </w:rPr>
        <w:t>Measuring Success in Science: Student Menus v. Learning Stations</w:t>
      </w:r>
    </w:p>
    <w:p w:rsidR="00396AF7" w:rsidRPr="004E0A11" w:rsidRDefault="00396AF7" w:rsidP="001E2B8C">
      <w:pPr>
        <w:spacing w:after="0" w:line="240" w:lineRule="auto"/>
        <w:ind w:left="720"/>
        <w:rPr>
          <w:rFonts w:ascii="Cambria" w:eastAsia="Cambria" w:hAnsi="Cambria"/>
          <w:i/>
          <w:sz w:val="20"/>
          <w:szCs w:val="20"/>
        </w:rPr>
      </w:pPr>
      <w:r w:rsidRPr="004E0A11">
        <w:rPr>
          <w:rFonts w:ascii="Cambria" w:eastAsia="Cambria" w:hAnsi="Cambria"/>
          <w:i/>
          <w:sz w:val="20"/>
          <w:szCs w:val="20"/>
        </w:rPr>
        <w:t xml:space="preserve">Jordan Barlow </w:t>
      </w:r>
    </w:p>
    <w:p w:rsidR="00396AF7" w:rsidRPr="004E0A11" w:rsidRDefault="00396AF7" w:rsidP="001E2B8C">
      <w:pPr>
        <w:spacing w:after="0" w:line="240" w:lineRule="auto"/>
        <w:ind w:left="720"/>
        <w:rPr>
          <w:rFonts w:ascii="Cambria" w:eastAsia="Cambria" w:hAnsi="Cambria"/>
          <w:i/>
          <w:sz w:val="20"/>
          <w:szCs w:val="20"/>
        </w:rPr>
      </w:pPr>
      <w:r w:rsidRPr="004E0A11">
        <w:rPr>
          <w:rFonts w:ascii="Cambria" w:eastAsia="Cambria" w:hAnsi="Cambria"/>
          <w:i/>
          <w:sz w:val="20"/>
          <w:szCs w:val="20"/>
        </w:rPr>
        <w:t>Baylor University</w:t>
      </w:r>
    </w:p>
    <w:p w:rsidR="00F6512F" w:rsidRDefault="00F6512F" w:rsidP="001E2B8C">
      <w:pPr>
        <w:tabs>
          <w:tab w:val="left" w:pos="900"/>
        </w:tabs>
        <w:spacing w:after="0" w:line="240" w:lineRule="auto"/>
        <w:ind w:left="720"/>
        <w:rPr>
          <w:rFonts w:ascii="Times New Roman" w:hAnsi="Times New Roman"/>
          <w:b/>
          <w:sz w:val="20"/>
          <w:szCs w:val="20"/>
        </w:rPr>
      </w:pPr>
    </w:p>
    <w:p w:rsidR="00F6512F" w:rsidRPr="003F5297" w:rsidRDefault="00F6512F" w:rsidP="00F6512F">
      <w:pPr>
        <w:spacing w:after="0" w:line="240" w:lineRule="auto"/>
        <w:ind w:left="720"/>
        <w:rPr>
          <w:rFonts w:ascii="Cambria" w:eastAsia="Cambria" w:hAnsi="Cambria"/>
          <w:b/>
          <w:sz w:val="20"/>
          <w:szCs w:val="20"/>
        </w:rPr>
      </w:pPr>
      <w:r>
        <w:rPr>
          <w:rFonts w:ascii="Cambria" w:eastAsia="Cambria" w:hAnsi="Cambria"/>
          <w:b/>
          <w:sz w:val="20"/>
          <w:szCs w:val="20"/>
        </w:rPr>
        <w:t>Comparison of Newbery and Bluebonnet Awards in Children’s Literature</w:t>
      </w:r>
    </w:p>
    <w:p w:rsidR="00F6512F" w:rsidRPr="004E0A11" w:rsidRDefault="00F6512F" w:rsidP="00F6512F">
      <w:pPr>
        <w:spacing w:after="0" w:line="240" w:lineRule="auto"/>
        <w:ind w:left="720"/>
        <w:rPr>
          <w:rFonts w:ascii="Cambria" w:eastAsia="Cambria" w:hAnsi="Cambria"/>
          <w:i/>
          <w:sz w:val="20"/>
          <w:szCs w:val="20"/>
        </w:rPr>
      </w:pPr>
      <w:r>
        <w:rPr>
          <w:rFonts w:ascii="Cambria" w:eastAsia="Cambria" w:hAnsi="Cambria"/>
          <w:i/>
          <w:sz w:val="20"/>
          <w:szCs w:val="20"/>
        </w:rPr>
        <w:t>Kinsley Munoz</w:t>
      </w:r>
    </w:p>
    <w:p w:rsidR="00F6512F" w:rsidRPr="00F6512F" w:rsidRDefault="00F6512F" w:rsidP="00F6512F">
      <w:pPr>
        <w:spacing w:after="0" w:line="240" w:lineRule="auto"/>
        <w:ind w:left="720"/>
        <w:rPr>
          <w:rFonts w:ascii="Cambria" w:eastAsia="Cambria" w:hAnsi="Cambria"/>
          <w:i/>
          <w:sz w:val="20"/>
          <w:szCs w:val="20"/>
        </w:rPr>
        <w:sectPr w:rsidR="00F6512F" w:rsidRPr="00F6512F" w:rsidSect="00A34488">
          <w:pgSz w:w="12240" w:h="15840"/>
          <w:pgMar w:top="720" w:right="720" w:bottom="720" w:left="720" w:header="720" w:footer="720" w:gutter="0"/>
          <w:cols w:space="720"/>
          <w:docGrid w:linePitch="360"/>
        </w:sectPr>
      </w:pPr>
      <w:r w:rsidRPr="004E0A11">
        <w:rPr>
          <w:rFonts w:ascii="Cambria" w:eastAsia="Cambria" w:hAnsi="Cambria"/>
          <w:i/>
          <w:sz w:val="20"/>
          <w:szCs w:val="20"/>
        </w:rPr>
        <w:t>University</w:t>
      </w:r>
      <w:r>
        <w:rPr>
          <w:rFonts w:ascii="Cambria" w:eastAsia="Cambria" w:hAnsi="Cambria"/>
          <w:i/>
          <w:sz w:val="20"/>
          <w:szCs w:val="20"/>
        </w:rPr>
        <w:t xml:space="preserve"> of Texas at Arlington, College of Education</w:t>
      </w:r>
    </w:p>
    <w:p w:rsidR="008C5EC2" w:rsidRDefault="008C5EC2" w:rsidP="008C5EC2">
      <w:pPr>
        <w:tabs>
          <w:tab w:val="left" w:pos="900"/>
        </w:tabs>
        <w:spacing w:after="0" w:line="240" w:lineRule="auto"/>
        <w:rPr>
          <w:rFonts w:ascii="Times New Roman" w:hAnsi="Times New Roman"/>
          <w:b/>
          <w:szCs w:val="18"/>
        </w:rPr>
      </w:pPr>
    </w:p>
    <w:p w:rsidR="008C5EC2" w:rsidRPr="003470FB" w:rsidRDefault="008C5EC2" w:rsidP="003470FB">
      <w:pPr>
        <w:shd w:val="clear" w:color="auto" w:fill="1F497D" w:themeFill="text2"/>
        <w:jc w:val="center"/>
        <w:rPr>
          <w:rFonts w:ascii="Iskoola Pota" w:hAnsi="Iskoola Pota" w:cs="Iskoola Pota"/>
          <w:b/>
          <w:color w:val="FFFFFF" w:themeColor="background1"/>
          <w:sz w:val="36"/>
          <w:szCs w:val="36"/>
        </w:rPr>
      </w:pPr>
      <w:r w:rsidRPr="003470FB">
        <w:rPr>
          <w:rFonts w:ascii="Iskoola Pota" w:hAnsi="Iskoola Pota" w:cs="Iskoola Pota"/>
          <w:b/>
          <w:color w:val="FFFFFF" w:themeColor="background1"/>
          <w:sz w:val="36"/>
          <w:szCs w:val="36"/>
        </w:rPr>
        <w:t>CSOTTE Board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911"/>
      </w:tblGrid>
      <w:tr w:rsidR="0079666E" w:rsidTr="0058022C">
        <w:tc>
          <w:tcPr>
            <w:tcW w:w="9792" w:type="dxa"/>
            <w:gridSpan w:val="2"/>
            <w:shd w:val="clear" w:color="auto" w:fill="000000" w:themeFill="text1"/>
          </w:tcPr>
          <w:p w:rsidR="0079666E" w:rsidRDefault="0079666E" w:rsidP="008C5EC2">
            <w:pPr>
              <w:tabs>
                <w:tab w:val="left" w:pos="900"/>
              </w:tabs>
              <w:rPr>
                <w:rFonts w:ascii="Times New Roman" w:hAnsi="Times New Roman"/>
                <w:b/>
                <w:szCs w:val="18"/>
              </w:rPr>
            </w:pPr>
            <w:r>
              <w:rPr>
                <w:rFonts w:ascii="Times New Roman" w:hAnsi="Times New Roman"/>
                <w:b/>
                <w:szCs w:val="18"/>
              </w:rPr>
              <w:t>Executive Board</w:t>
            </w:r>
          </w:p>
        </w:tc>
      </w:tr>
      <w:tr w:rsidR="0079666E" w:rsidRPr="001E2B8C" w:rsidTr="0058022C">
        <w:tc>
          <w:tcPr>
            <w:tcW w:w="4881" w:type="dxa"/>
          </w:tcPr>
          <w:p w:rsidR="0058022C" w:rsidRPr="001E2B8C" w:rsidRDefault="0058022C" w:rsidP="008C5EC2">
            <w:pPr>
              <w:tabs>
                <w:tab w:val="left" w:pos="900"/>
              </w:tabs>
              <w:rPr>
                <w:rStyle w:val="Strong"/>
                <w:rFonts w:ascii="Cambria" w:hAnsi="Cambria" w:cs="Tahoma"/>
                <w:szCs w:val="22"/>
              </w:rPr>
            </w:pPr>
            <w:r w:rsidRPr="001E2B8C">
              <w:rPr>
                <w:rStyle w:val="Strong"/>
                <w:rFonts w:ascii="Cambria" w:hAnsi="Cambria" w:cs="Tahoma"/>
                <w:szCs w:val="22"/>
              </w:rPr>
              <w:t>Grant Simpson</w:t>
            </w:r>
          </w:p>
          <w:p w:rsidR="00D80E6C" w:rsidRPr="001E2B8C" w:rsidRDefault="0058022C" w:rsidP="008C5EC2">
            <w:pPr>
              <w:tabs>
                <w:tab w:val="left" w:pos="900"/>
              </w:tabs>
              <w:rPr>
                <w:rStyle w:val="Strong"/>
                <w:rFonts w:ascii="Cambria" w:hAnsi="Cambria" w:cs="Tahoma"/>
                <w:color w:val="686767"/>
                <w:szCs w:val="22"/>
              </w:rPr>
            </w:pPr>
            <w:r w:rsidRPr="001E2B8C">
              <w:rPr>
                <w:rStyle w:val="Strong"/>
                <w:rFonts w:ascii="Cambria" w:hAnsi="Cambria" w:cs="Tahoma"/>
                <w:szCs w:val="22"/>
              </w:rPr>
              <w:t xml:space="preserve">     </w:t>
            </w:r>
            <w:r w:rsidR="00D80E6C" w:rsidRPr="001E2B8C">
              <w:rPr>
                <w:rStyle w:val="Strong"/>
                <w:rFonts w:ascii="Cambria" w:hAnsi="Cambria" w:cs="Tahoma"/>
                <w:szCs w:val="22"/>
              </w:rPr>
              <w:t>CSOTTE Chair</w:t>
            </w:r>
            <w:r w:rsidR="00D80E6C" w:rsidRPr="001E2B8C">
              <w:rPr>
                <w:rFonts w:ascii="Cambria" w:hAnsi="Cambria" w:cs="Tahoma"/>
                <w:b/>
                <w:bCs/>
                <w:szCs w:val="22"/>
              </w:rPr>
              <w:br/>
            </w:r>
            <w:r w:rsidRPr="001E2B8C">
              <w:rPr>
                <w:rFonts w:ascii="Cambria" w:hAnsi="Cambria" w:cs="Tahoma"/>
                <w:szCs w:val="22"/>
              </w:rPr>
              <w:t xml:space="preserve">St. </w:t>
            </w:r>
            <w:r w:rsidR="00D80E6C" w:rsidRPr="001E2B8C">
              <w:rPr>
                <w:rFonts w:ascii="Cambria" w:hAnsi="Cambria" w:cs="Tahoma"/>
                <w:szCs w:val="22"/>
              </w:rPr>
              <w:t>Edwards University</w:t>
            </w:r>
            <w:r w:rsidR="00D80E6C" w:rsidRPr="001E2B8C">
              <w:rPr>
                <w:rFonts w:ascii="Cambria" w:hAnsi="Cambria" w:cs="Tahoma"/>
                <w:color w:val="686767"/>
                <w:szCs w:val="22"/>
              </w:rPr>
              <w:br/>
            </w:r>
            <w:hyperlink r:id="rId17" w:history="1">
              <w:r w:rsidR="00D80E6C" w:rsidRPr="001E2B8C">
                <w:rPr>
                  <w:rStyle w:val="Hyperlink"/>
                  <w:rFonts w:ascii="Cambria" w:hAnsi="Cambria" w:cs="Tahoma"/>
                  <w:color w:val="0066CC"/>
                  <w:szCs w:val="22"/>
                </w:rPr>
                <w:t>grants@stedwards.edu</w:t>
              </w:r>
            </w:hyperlink>
            <w:r w:rsidR="00D80E6C" w:rsidRPr="001E2B8C">
              <w:rPr>
                <w:rFonts w:ascii="Cambria" w:hAnsi="Cambria" w:cs="Tahoma"/>
                <w:color w:val="686767"/>
                <w:szCs w:val="22"/>
              </w:rPr>
              <w:t> </w:t>
            </w:r>
            <w:r w:rsidR="00D80E6C" w:rsidRPr="001E2B8C">
              <w:rPr>
                <w:rFonts w:ascii="Cambria" w:hAnsi="Cambria" w:cs="Tahoma"/>
                <w:color w:val="686767"/>
                <w:szCs w:val="22"/>
              </w:rPr>
              <w:br/>
            </w:r>
            <w:r w:rsidR="00D80E6C" w:rsidRPr="001E2B8C">
              <w:rPr>
                <w:rStyle w:val="Strong"/>
                <w:rFonts w:ascii="Cambria" w:hAnsi="Cambria" w:cs="Tahoma"/>
                <w:b w:val="0"/>
                <w:szCs w:val="22"/>
              </w:rPr>
              <w:t>EDICUT Past President</w:t>
            </w:r>
            <w:r w:rsidR="00D80E6C" w:rsidRPr="001E2B8C">
              <w:rPr>
                <w:rStyle w:val="Strong"/>
                <w:rFonts w:ascii="Cambria" w:hAnsi="Cambria" w:cs="Tahoma"/>
                <w:szCs w:val="22"/>
              </w:rPr>
              <w:t xml:space="preserve"> </w:t>
            </w:r>
          </w:p>
          <w:p w:rsidR="0079666E" w:rsidRPr="001E2B8C" w:rsidRDefault="0079666E" w:rsidP="008C5EC2">
            <w:pPr>
              <w:tabs>
                <w:tab w:val="left" w:pos="900"/>
              </w:tabs>
              <w:rPr>
                <w:rFonts w:ascii="Cambria" w:hAnsi="Cambria" w:cs="Tahoma"/>
                <w:b/>
                <w:szCs w:val="22"/>
              </w:rPr>
            </w:pPr>
          </w:p>
        </w:tc>
        <w:tc>
          <w:tcPr>
            <w:tcW w:w="4911" w:type="dxa"/>
          </w:tcPr>
          <w:p w:rsidR="0058022C" w:rsidRPr="001E2B8C" w:rsidRDefault="00D80E6C" w:rsidP="0058022C">
            <w:pPr>
              <w:tabs>
                <w:tab w:val="left" w:pos="900"/>
              </w:tabs>
              <w:rPr>
                <w:rStyle w:val="Strong"/>
                <w:rFonts w:ascii="Cambria" w:hAnsi="Cambria" w:cs="Tahoma"/>
                <w:szCs w:val="22"/>
              </w:rPr>
            </w:pPr>
            <w:r w:rsidRPr="001E2B8C">
              <w:rPr>
                <w:rStyle w:val="Strong"/>
                <w:rFonts w:ascii="Cambria" w:hAnsi="Cambria" w:cs="Tahoma"/>
                <w:szCs w:val="22"/>
              </w:rPr>
              <w:t>Glenda Ballard</w:t>
            </w:r>
          </w:p>
          <w:p w:rsidR="0079666E" w:rsidRPr="001E2B8C" w:rsidRDefault="0058022C" w:rsidP="0058022C">
            <w:pPr>
              <w:tabs>
                <w:tab w:val="left" w:pos="900"/>
              </w:tabs>
              <w:rPr>
                <w:rFonts w:ascii="Cambria" w:hAnsi="Cambria" w:cs="Tahoma"/>
                <w:b/>
                <w:szCs w:val="22"/>
              </w:rPr>
            </w:pPr>
            <w:r w:rsidRPr="001E2B8C">
              <w:rPr>
                <w:rStyle w:val="Strong"/>
                <w:rFonts w:ascii="Cambria" w:hAnsi="Cambria" w:cs="Tahoma"/>
                <w:szCs w:val="22"/>
              </w:rPr>
              <w:t xml:space="preserve">     </w:t>
            </w:r>
            <w:r w:rsidR="00D80E6C" w:rsidRPr="001E2B8C">
              <w:rPr>
                <w:rStyle w:val="Strong"/>
                <w:rFonts w:ascii="Cambria" w:hAnsi="Cambria" w:cs="Tahoma"/>
                <w:szCs w:val="22"/>
              </w:rPr>
              <w:t>CSOTTE Chair Elect</w:t>
            </w:r>
            <w:r w:rsidR="00D80E6C" w:rsidRPr="001E2B8C">
              <w:rPr>
                <w:rFonts w:ascii="Cambria" w:hAnsi="Cambria" w:cs="Tahoma"/>
                <w:b/>
                <w:bCs/>
                <w:szCs w:val="22"/>
              </w:rPr>
              <w:br/>
            </w:r>
            <w:r w:rsidR="004463F7" w:rsidRPr="001E2B8C">
              <w:rPr>
                <w:rFonts w:ascii="Cambria" w:hAnsi="Cambria" w:cs="Tahoma"/>
                <w:szCs w:val="22"/>
              </w:rPr>
              <w:t xml:space="preserve">Texas A&amp;M University - </w:t>
            </w:r>
            <w:r w:rsidR="00D80E6C" w:rsidRPr="001E2B8C">
              <w:rPr>
                <w:rFonts w:ascii="Cambria" w:hAnsi="Cambria" w:cs="Tahoma"/>
                <w:szCs w:val="22"/>
              </w:rPr>
              <w:t>Texarkana</w:t>
            </w:r>
            <w:r w:rsidR="00D80E6C" w:rsidRPr="001E2B8C">
              <w:rPr>
                <w:rFonts w:ascii="Cambria" w:hAnsi="Cambria" w:cs="Tahoma"/>
                <w:color w:val="686767"/>
                <w:szCs w:val="22"/>
              </w:rPr>
              <w:br/>
            </w:r>
            <w:hyperlink r:id="rId18" w:history="1">
              <w:r w:rsidR="00D80E6C" w:rsidRPr="001E2B8C">
                <w:rPr>
                  <w:rStyle w:val="Hyperlink"/>
                  <w:rFonts w:ascii="Cambria" w:hAnsi="Cambria" w:cs="Tahoma"/>
                  <w:szCs w:val="22"/>
                </w:rPr>
                <w:t>Glenda.ballard@tamut.edu</w:t>
              </w:r>
            </w:hyperlink>
            <w:r w:rsidR="00D80E6C" w:rsidRPr="001E2B8C">
              <w:rPr>
                <w:rFonts w:ascii="Cambria" w:hAnsi="Cambria" w:cs="Tahoma"/>
                <w:color w:val="686767"/>
                <w:szCs w:val="22"/>
              </w:rPr>
              <w:br/>
            </w:r>
            <w:r w:rsidR="00D80E6C" w:rsidRPr="001E2B8C">
              <w:rPr>
                <w:rStyle w:val="Strong"/>
                <w:rFonts w:ascii="Cambria" w:hAnsi="Cambria" w:cs="Tahoma"/>
                <w:b w:val="0"/>
                <w:szCs w:val="22"/>
              </w:rPr>
              <w:t>EDICUT President</w:t>
            </w:r>
            <w:r w:rsidR="0079666E" w:rsidRPr="001E2B8C">
              <w:rPr>
                <w:rFonts w:ascii="Cambria" w:hAnsi="Cambria" w:cs="Tahoma"/>
                <w:color w:val="686767"/>
                <w:szCs w:val="22"/>
              </w:rPr>
              <w:br/>
            </w:r>
          </w:p>
        </w:tc>
      </w:tr>
      <w:tr w:rsidR="0079666E" w:rsidRPr="001E2B8C" w:rsidTr="0058022C">
        <w:tc>
          <w:tcPr>
            <w:tcW w:w="4881" w:type="dxa"/>
          </w:tcPr>
          <w:p w:rsidR="0079666E" w:rsidRPr="001E2B8C" w:rsidRDefault="00D80E6C" w:rsidP="00D80E6C">
            <w:pPr>
              <w:tabs>
                <w:tab w:val="left" w:pos="900"/>
              </w:tabs>
              <w:rPr>
                <w:rFonts w:ascii="Cambria" w:hAnsi="Cambria" w:cs="Tahoma"/>
                <w:b/>
                <w:bCs/>
                <w:color w:val="686767"/>
                <w:szCs w:val="22"/>
              </w:rPr>
            </w:pPr>
            <w:r w:rsidRPr="001E2B8C">
              <w:rPr>
                <w:rStyle w:val="Strong"/>
                <w:rFonts w:ascii="Cambria" w:hAnsi="Cambria" w:cs="Tahoma"/>
                <w:szCs w:val="22"/>
              </w:rPr>
              <w:t>Amanda Rudolph</w:t>
            </w:r>
            <w:r w:rsidRPr="001E2B8C">
              <w:rPr>
                <w:rFonts w:ascii="Cambria" w:hAnsi="Cambria" w:cs="Tahoma"/>
                <w:szCs w:val="22"/>
              </w:rPr>
              <w:br/>
            </w:r>
            <w:r w:rsidRPr="001E2B8C">
              <w:rPr>
                <w:rStyle w:val="Strong"/>
                <w:rFonts w:ascii="Cambria" w:hAnsi="Cambria" w:cs="Tahoma"/>
                <w:szCs w:val="22"/>
              </w:rPr>
              <w:t xml:space="preserve">   </w:t>
            </w:r>
            <w:r w:rsidR="0058022C" w:rsidRPr="001E2B8C">
              <w:rPr>
                <w:rStyle w:val="Strong"/>
                <w:rFonts w:ascii="Cambria" w:hAnsi="Cambria" w:cs="Tahoma"/>
                <w:szCs w:val="22"/>
              </w:rPr>
              <w:t xml:space="preserve">  </w:t>
            </w:r>
            <w:r w:rsidRPr="001E2B8C">
              <w:rPr>
                <w:rStyle w:val="Strong"/>
                <w:rFonts w:ascii="Cambria" w:hAnsi="Cambria" w:cs="Tahoma"/>
                <w:szCs w:val="22"/>
              </w:rPr>
              <w:t>CSOTTE Board Advisor</w:t>
            </w:r>
            <w:r w:rsidRPr="001E2B8C">
              <w:rPr>
                <w:rFonts w:ascii="Cambria" w:hAnsi="Cambria" w:cs="Tahoma"/>
                <w:b/>
                <w:bCs/>
                <w:color w:val="686767"/>
                <w:szCs w:val="22"/>
              </w:rPr>
              <w:br/>
            </w:r>
            <w:r w:rsidRPr="001E2B8C">
              <w:rPr>
                <w:rFonts w:ascii="Cambria" w:hAnsi="Cambria" w:cs="Tahoma"/>
                <w:szCs w:val="22"/>
              </w:rPr>
              <w:t>Stephen F. Austin State University</w:t>
            </w:r>
            <w:r w:rsidRPr="001E2B8C">
              <w:rPr>
                <w:rFonts w:ascii="Cambria" w:hAnsi="Cambria" w:cs="Tahoma"/>
                <w:color w:val="686767"/>
                <w:szCs w:val="22"/>
              </w:rPr>
              <w:br/>
            </w:r>
            <w:hyperlink r:id="rId19" w:history="1">
              <w:r w:rsidRPr="001E2B8C">
                <w:rPr>
                  <w:rStyle w:val="Hyperlink"/>
                  <w:rFonts w:ascii="Cambria" w:hAnsi="Cambria" w:cs="Tahoma"/>
                  <w:bCs/>
                  <w:color w:val="0066CC"/>
                  <w:szCs w:val="22"/>
                </w:rPr>
                <w:t>rudolpham@sfasu.edu</w:t>
              </w:r>
            </w:hyperlink>
            <w:r w:rsidRPr="001E2B8C">
              <w:rPr>
                <w:rStyle w:val="Strong"/>
                <w:rFonts w:ascii="Cambria" w:hAnsi="Cambria" w:cs="Tahoma"/>
                <w:color w:val="686767"/>
                <w:szCs w:val="22"/>
                <w:u w:val="single"/>
              </w:rPr>
              <w:t>  </w:t>
            </w:r>
            <w:r w:rsidRPr="001E2B8C">
              <w:rPr>
                <w:rFonts w:ascii="Cambria" w:hAnsi="Cambria" w:cs="Tahoma"/>
                <w:color w:val="686767"/>
                <w:szCs w:val="22"/>
              </w:rPr>
              <w:t xml:space="preserve"> </w:t>
            </w:r>
            <w:r w:rsidRPr="001E2B8C">
              <w:rPr>
                <w:rFonts w:ascii="Cambria" w:hAnsi="Cambria" w:cs="Tahoma"/>
                <w:color w:val="686767"/>
                <w:szCs w:val="22"/>
              </w:rPr>
              <w:br/>
            </w:r>
            <w:r w:rsidRPr="001E2B8C">
              <w:rPr>
                <w:rStyle w:val="Strong"/>
                <w:rFonts w:ascii="Cambria" w:hAnsi="Cambria" w:cs="Tahoma"/>
                <w:b w:val="0"/>
                <w:szCs w:val="22"/>
              </w:rPr>
              <w:t>CSOTTE Past Chair</w:t>
            </w:r>
          </w:p>
        </w:tc>
        <w:tc>
          <w:tcPr>
            <w:tcW w:w="4911" w:type="dxa"/>
          </w:tcPr>
          <w:p w:rsidR="0058022C" w:rsidRPr="001E2B8C" w:rsidRDefault="004463F7" w:rsidP="008C5EC2">
            <w:pPr>
              <w:tabs>
                <w:tab w:val="left" w:pos="900"/>
              </w:tabs>
              <w:rPr>
                <w:rFonts w:ascii="Cambria" w:hAnsi="Cambria" w:cs="Tahoma"/>
                <w:b/>
                <w:bCs/>
                <w:szCs w:val="22"/>
              </w:rPr>
            </w:pPr>
            <w:r w:rsidRPr="001E2B8C">
              <w:rPr>
                <w:rStyle w:val="Strong"/>
                <w:rFonts w:ascii="Cambria" w:hAnsi="Cambria" w:cs="Tahoma"/>
                <w:szCs w:val="22"/>
              </w:rPr>
              <w:t>Sara Langford</w:t>
            </w:r>
          </w:p>
          <w:p w:rsidR="0079666E" w:rsidRPr="001E2B8C" w:rsidRDefault="0058022C" w:rsidP="008C5EC2">
            <w:pPr>
              <w:tabs>
                <w:tab w:val="left" w:pos="900"/>
              </w:tabs>
              <w:rPr>
                <w:rFonts w:ascii="Cambria" w:hAnsi="Cambria" w:cs="Tahoma"/>
                <w:b/>
                <w:szCs w:val="22"/>
              </w:rPr>
            </w:pPr>
            <w:r w:rsidRPr="001E2B8C">
              <w:rPr>
                <w:rFonts w:ascii="Cambria" w:hAnsi="Cambria" w:cs="Tahoma"/>
                <w:b/>
                <w:bCs/>
                <w:szCs w:val="22"/>
              </w:rPr>
              <w:t xml:space="preserve">     </w:t>
            </w:r>
            <w:r w:rsidR="0079666E" w:rsidRPr="001E2B8C">
              <w:rPr>
                <w:rStyle w:val="Strong"/>
                <w:rFonts w:ascii="Cambria" w:hAnsi="Cambria" w:cs="Tahoma"/>
                <w:szCs w:val="22"/>
              </w:rPr>
              <w:t>CSOTTE Board Secretary</w:t>
            </w:r>
            <w:r w:rsidR="0079666E" w:rsidRPr="001E2B8C">
              <w:rPr>
                <w:rFonts w:ascii="Cambria" w:hAnsi="Cambria" w:cs="Tahoma"/>
                <w:color w:val="686767"/>
                <w:szCs w:val="22"/>
              </w:rPr>
              <w:br/>
            </w:r>
            <w:r w:rsidR="004463F7" w:rsidRPr="001E2B8C">
              <w:rPr>
                <w:rFonts w:ascii="Cambria" w:hAnsi="Cambria" w:cs="Tahoma"/>
                <w:szCs w:val="22"/>
              </w:rPr>
              <w:t>Texas A&amp;M University - Texarkana</w:t>
            </w:r>
            <w:r w:rsidR="0079666E" w:rsidRPr="001E2B8C">
              <w:rPr>
                <w:rFonts w:ascii="Cambria" w:hAnsi="Cambria" w:cs="Tahoma"/>
                <w:color w:val="686767"/>
                <w:szCs w:val="22"/>
              </w:rPr>
              <w:br/>
            </w:r>
            <w:hyperlink r:id="rId20" w:history="1">
              <w:r w:rsidR="004463F7" w:rsidRPr="001E2B8C">
                <w:rPr>
                  <w:rStyle w:val="Hyperlink"/>
                  <w:rFonts w:ascii="Cambria" w:hAnsi="Cambria" w:cs="Tahoma"/>
                  <w:bCs/>
                  <w:szCs w:val="22"/>
                </w:rPr>
                <w:t>Sara.langford@tamut.edu</w:t>
              </w:r>
            </w:hyperlink>
            <w:r w:rsidR="004463F7" w:rsidRPr="001E2B8C">
              <w:rPr>
                <w:rFonts w:ascii="Cambria" w:hAnsi="Cambria" w:cs="Tahoma"/>
                <w:b/>
                <w:bCs/>
                <w:szCs w:val="22"/>
              </w:rPr>
              <w:t xml:space="preserve"> </w:t>
            </w:r>
            <w:r w:rsidR="0079666E" w:rsidRPr="001E2B8C">
              <w:rPr>
                <w:rStyle w:val="Strong"/>
                <w:rFonts w:ascii="Cambria" w:hAnsi="Cambria" w:cs="Tahoma"/>
                <w:color w:val="686767"/>
                <w:szCs w:val="22"/>
                <w:u w:val="single"/>
              </w:rPr>
              <w:t xml:space="preserve"> </w:t>
            </w:r>
            <w:r w:rsidR="0079666E" w:rsidRPr="001E2B8C">
              <w:rPr>
                <w:rFonts w:ascii="Cambria" w:hAnsi="Cambria" w:cs="Tahoma"/>
                <w:color w:val="686767"/>
                <w:szCs w:val="22"/>
              </w:rPr>
              <w:br/>
            </w:r>
            <w:r w:rsidR="004463F7" w:rsidRPr="001E2B8C">
              <w:rPr>
                <w:rStyle w:val="Strong"/>
                <w:rFonts w:ascii="Cambria" w:hAnsi="Cambria" w:cs="Tahoma"/>
                <w:b w:val="0"/>
                <w:szCs w:val="22"/>
              </w:rPr>
              <w:t>TDFE President</w:t>
            </w:r>
          </w:p>
          <w:p w:rsidR="0079666E" w:rsidRPr="001E2B8C" w:rsidRDefault="0079666E" w:rsidP="0079666E">
            <w:pPr>
              <w:tabs>
                <w:tab w:val="left" w:pos="900"/>
              </w:tabs>
              <w:rPr>
                <w:rFonts w:ascii="Cambria" w:hAnsi="Cambria" w:cs="Tahoma"/>
                <w:szCs w:val="22"/>
              </w:rPr>
            </w:pPr>
            <w:r w:rsidRPr="001E2B8C">
              <w:rPr>
                <w:rFonts w:ascii="Cambria" w:hAnsi="Cambria" w:cs="Tahoma"/>
                <w:szCs w:val="22"/>
              </w:rPr>
              <w:tab/>
            </w:r>
          </w:p>
        </w:tc>
      </w:tr>
      <w:tr w:rsidR="0079666E" w:rsidRPr="001E2B8C" w:rsidTr="0058022C">
        <w:tc>
          <w:tcPr>
            <w:tcW w:w="4881" w:type="dxa"/>
          </w:tcPr>
          <w:p w:rsidR="0079666E" w:rsidRPr="001E2B8C" w:rsidRDefault="004463F7" w:rsidP="004463F7">
            <w:pPr>
              <w:tabs>
                <w:tab w:val="left" w:pos="900"/>
              </w:tabs>
              <w:rPr>
                <w:rStyle w:val="Strong"/>
                <w:rFonts w:ascii="Cambria" w:hAnsi="Cambria" w:cs="Tahoma"/>
                <w:b w:val="0"/>
                <w:szCs w:val="22"/>
              </w:rPr>
            </w:pPr>
            <w:r w:rsidRPr="001E2B8C">
              <w:rPr>
                <w:rStyle w:val="Strong"/>
                <w:rFonts w:ascii="Cambria" w:hAnsi="Cambria" w:cs="Tahoma"/>
                <w:szCs w:val="22"/>
              </w:rPr>
              <w:t xml:space="preserve">Zach </w:t>
            </w:r>
            <w:proofErr w:type="spellStart"/>
            <w:r w:rsidRPr="001E2B8C">
              <w:rPr>
                <w:rStyle w:val="Strong"/>
                <w:rFonts w:ascii="Cambria" w:hAnsi="Cambria" w:cs="Tahoma"/>
                <w:szCs w:val="22"/>
              </w:rPr>
              <w:t>Rozell</w:t>
            </w:r>
            <w:proofErr w:type="spellEnd"/>
            <w:r w:rsidR="0079666E" w:rsidRPr="001E2B8C">
              <w:rPr>
                <w:rFonts w:ascii="Cambria" w:hAnsi="Cambria" w:cs="Tahoma"/>
                <w:b/>
                <w:bCs/>
                <w:szCs w:val="22"/>
              </w:rPr>
              <w:br/>
            </w:r>
            <w:r w:rsidR="0079666E" w:rsidRPr="001E2B8C">
              <w:rPr>
                <w:rStyle w:val="Strong"/>
                <w:rFonts w:ascii="Cambria" w:hAnsi="Cambria" w:cs="Tahoma"/>
                <w:szCs w:val="22"/>
              </w:rPr>
              <w:t xml:space="preserve">   </w:t>
            </w:r>
            <w:r w:rsidR="0058022C" w:rsidRPr="001E2B8C">
              <w:rPr>
                <w:rStyle w:val="Strong"/>
                <w:rFonts w:ascii="Cambria" w:hAnsi="Cambria" w:cs="Tahoma"/>
                <w:szCs w:val="22"/>
              </w:rPr>
              <w:t xml:space="preserve">  </w:t>
            </w:r>
            <w:r w:rsidRPr="001E2B8C">
              <w:rPr>
                <w:rStyle w:val="Strong"/>
                <w:rFonts w:ascii="Cambria" w:hAnsi="Cambria" w:cs="Tahoma"/>
                <w:szCs w:val="22"/>
              </w:rPr>
              <w:t>Board Treasurer</w:t>
            </w:r>
            <w:r w:rsidR="0079666E" w:rsidRPr="001E2B8C">
              <w:rPr>
                <w:rFonts w:ascii="Cambria" w:hAnsi="Cambria" w:cs="Tahoma"/>
                <w:color w:val="686767"/>
                <w:szCs w:val="22"/>
              </w:rPr>
              <w:br/>
            </w:r>
            <w:proofErr w:type="spellStart"/>
            <w:r w:rsidR="004E0A11">
              <w:rPr>
                <w:rFonts w:ascii="Cambria" w:hAnsi="Cambria" w:cs="Tahoma"/>
                <w:szCs w:val="22"/>
              </w:rPr>
              <w:t>it</w:t>
            </w:r>
            <w:r w:rsidRPr="001E2B8C">
              <w:rPr>
                <w:rFonts w:ascii="Cambria" w:hAnsi="Cambria" w:cs="Tahoma"/>
                <w:szCs w:val="22"/>
              </w:rPr>
              <w:t>eachT</w:t>
            </w:r>
            <w:r w:rsidR="004E0A11">
              <w:rPr>
                <w:rFonts w:ascii="Cambria" w:hAnsi="Cambria" w:cs="Tahoma"/>
                <w:szCs w:val="22"/>
              </w:rPr>
              <w:t>EXAS</w:t>
            </w:r>
            <w:proofErr w:type="spellEnd"/>
            <w:r w:rsidR="0079666E" w:rsidRPr="001E2B8C">
              <w:rPr>
                <w:rFonts w:ascii="Cambria" w:hAnsi="Cambria" w:cs="Tahoma"/>
                <w:color w:val="686767"/>
                <w:szCs w:val="22"/>
              </w:rPr>
              <w:br/>
            </w:r>
            <w:hyperlink r:id="rId21" w:history="1">
              <w:r w:rsidRPr="001E2B8C">
                <w:rPr>
                  <w:rStyle w:val="Hyperlink"/>
                  <w:rFonts w:ascii="Cambria" w:hAnsi="Cambria" w:cs="Tahoma"/>
                  <w:szCs w:val="22"/>
                </w:rPr>
                <w:t>rozellz@iteach.net</w:t>
              </w:r>
            </w:hyperlink>
            <w:r w:rsidRPr="001E2B8C">
              <w:rPr>
                <w:rFonts w:ascii="Cambria" w:hAnsi="Cambria" w:cs="Tahoma"/>
                <w:szCs w:val="22"/>
              </w:rPr>
              <w:t xml:space="preserve"> </w:t>
            </w:r>
            <w:r w:rsidR="0079666E" w:rsidRPr="001E2B8C">
              <w:rPr>
                <w:rFonts w:ascii="Cambria" w:hAnsi="Cambria" w:cs="Tahoma"/>
                <w:color w:val="686767"/>
                <w:szCs w:val="22"/>
              </w:rPr>
              <w:br/>
            </w:r>
            <w:r w:rsidRPr="001E2B8C">
              <w:rPr>
                <w:rStyle w:val="Strong"/>
                <w:rFonts w:ascii="Cambria" w:hAnsi="Cambria" w:cs="Tahoma"/>
                <w:b w:val="0"/>
                <w:szCs w:val="22"/>
              </w:rPr>
              <w:t>TACA Past President</w:t>
            </w:r>
          </w:p>
          <w:p w:rsidR="0058022C" w:rsidRPr="001E2B8C" w:rsidRDefault="0058022C" w:rsidP="004463F7">
            <w:pPr>
              <w:tabs>
                <w:tab w:val="left" w:pos="900"/>
              </w:tabs>
              <w:rPr>
                <w:rFonts w:ascii="Cambria" w:hAnsi="Cambria" w:cs="Tahoma"/>
                <w:b/>
                <w:szCs w:val="22"/>
              </w:rPr>
            </w:pPr>
          </w:p>
        </w:tc>
        <w:tc>
          <w:tcPr>
            <w:tcW w:w="4911" w:type="dxa"/>
          </w:tcPr>
          <w:p w:rsidR="0079666E" w:rsidRPr="001E2B8C" w:rsidRDefault="0079666E" w:rsidP="004463F7">
            <w:pPr>
              <w:tabs>
                <w:tab w:val="left" w:pos="900"/>
              </w:tabs>
              <w:rPr>
                <w:rFonts w:ascii="Cambria" w:hAnsi="Cambria" w:cs="Tahoma"/>
                <w:b/>
                <w:szCs w:val="22"/>
              </w:rPr>
            </w:pPr>
            <w:r w:rsidRPr="001E2B8C">
              <w:rPr>
                <w:rStyle w:val="Strong"/>
                <w:rFonts w:ascii="Cambria" w:hAnsi="Cambria" w:cs="Tahoma"/>
                <w:szCs w:val="22"/>
              </w:rPr>
              <w:t>Pam Tipton</w:t>
            </w:r>
            <w:r w:rsidRPr="001E2B8C">
              <w:rPr>
                <w:rFonts w:ascii="Cambria" w:hAnsi="Cambria" w:cs="Tahoma"/>
                <w:b/>
                <w:bCs/>
                <w:szCs w:val="22"/>
              </w:rPr>
              <w:br/>
            </w:r>
            <w:r w:rsidRPr="001E2B8C">
              <w:rPr>
                <w:rStyle w:val="Strong"/>
                <w:rFonts w:ascii="Cambria" w:hAnsi="Cambria" w:cs="Tahoma"/>
                <w:szCs w:val="22"/>
              </w:rPr>
              <w:t xml:space="preserve">   </w:t>
            </w:r>
            <w:r w:rsidR="0058022C" w:rsidRPr="001E2B8C">
              <w:rPr>
                <w:rStyle w:val="Strong"/>
                <w:rFonts w:ascii="Cambria" w:hAnsi="Cambria" w:cs="Tahoma"/>
                <w:szCs w:val="22"/>
              </w:rPr>
              <w:t xml:space="preserve">  </w:t>
            </w:r>
            <w:r w:rsidRPr="001E2B8C">
              <w:rPr>
                <w:rStyle w:val="Strong"/>
                <w:rFonts w:ascii="Cambria" w:hAnsi="Cambria" w:cs="Tahoma"/>
                <w:szCs w:val="22"/>
              </w:rPr>
              <w:t>CSOTTE Executive Secretary</w:t>
            </w:r>
            <w:r w:rsidRPr="001E2B8C">
              <w:rPr>
                <w:rFonts w:ascii="Cambria" w:hAnsi="Cambria" w:cs="Tahoma"/>
                <w:color w:val="686767"/>
                <w:szCs w:val="22"/>
              </w:rPr>
              <w:br/>
            </w:r>
            <w:hyperlink r:id="rId22" w:history="1">
              <w:r w:rsidRPr="001E2B8C">
                <w:rPr>
                  <w:rStyle w:val="Hyperlink"/>
                  <w:rFonts w:ascii="Cambria" w:hAnsi="Cambria" w:cs="Tahoma"/>
                  <w:szCs w:val="22"/>
                </w:rPr>
                <w:t>P</w:t>
              </w:r>
            </w:hyperlink>
            <w:hyperlink r:id="rId23" w:history="1">
              <w:r w:rsidR="004463F7" w:rsidRPr="001E2B8C">
                <w:rPr>
                  <w:rStyle w:val="Hyperlink"/>
                  <w:rFonts w:ascii="Cambria" w:hAnsi="Cambria" w:cs="Tahoma"/>
                  <w:szCs w:val="22"/>
                </w:rPr>
                <w:t>am_Tipton@sbcglobal.net</w:t>
              </w:r>
            </w:hyperlink>
            <w:r w:rsidRPr="001E2B8C">
              <w:rPr>
                <w:rFonts w:ascii="Cambria" w:hAnsi="Cambria" w:cs="Tahoma"/>
                <w:color w:val="686767"/>
                <w:szCs w:val="22"/>
              </w:rPr>
              <w:t>  </w:t>
            </w:r>
            <w:r w:rsidRPr="001E2B8C">
              <w:rPr>
                <w:rFonts w:ascii="Cambria" w:hAnsi="Cambria" w:cs="Tahoma"/>
                <w:color w:val="686767"/>
                <w:szCs w:val="22"/>
              </w:rPr>
              <w:br/>
            </w:r>
            <w:r w:rsidRPr="001E2B8C">
              <w:rPr>
                <w:rStyle w:val="Strong"/>
                <w:rFonts w:ascii="Cambria" w:hAnsi="Cambria" w:cs="Tahoma"/>
                <w:b w:val="0"/>
                <w:szCs w:val="22"/>
              </w:rPr>
              <w:t>TCTCT Past President</w:t>
            </w:r>
          </w:p>
        </w:tc>
      </w:tr>
      <w:tr w:rsidR="0058022C" w:rsidTr="0058022C">
        <w:tc>
          <w:tcPr>
            <w:tcW w:w="9792" w:type="dxa"/>
            <w:gridSpan w:val="2"/>
            <w:shd w:val="clear" w:color="auto" w:fill="000000" w:themeFill="text1"/>
          </w:tcPr>
          <w:p w:rsidR="0058022C" w:rsidRDefault="0058022C" w:rsidP="00647E60">
            <w:pPr>
              <w:tabs>
                <w:tab w:val="left" w:pos="900"/>
              </w:tabs>
              <w:rPr>
                <w:rFonts w:ascii="Times New Roman" w:hAnsi="Times New Roman"/>
                <w:b/>
                <w:szCs w:val="18"/>
              </w:rPr>
            </w:pPr>
            <w:r>
              <w:rPr>
                <w:rFonts w:ascii="Times New Roman" w:hAnsi="Times New Roman"/>
                <w:b/>
                <w:szCs w:val="18"/>
              </w:rPr>
              <w:t>Board Members</w:t>
            </w:r>
          </w:p>
        </w:tc>
      </w:tr>
    </w:tbl>
    <w:p w:rsidR="0079666E" w:rsidRPr="0058022C" w:rsidRDefault="0079666E" w:rsidP="008C5EC2">
      <w:pPr>
        <w:tabs>
          <w:tab w:val="left" w:pos="900"/>
        </w:tabs>
        <w:spacing w:after="0" w:line="240" w:lineRule="auto"/>
        <w:rPr>
          <w:rFonts w:asciiTheme="minorHAnsi" w:hAnsiTheme="minorHAnsi" w:cs="Tahoma"/>
          <w:b/>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253"/>
        <w:gridCol w:w="3225"/>
      </w:tblGrid>
      <w:tr w:rsidR="0058022C" w:rsidRPr="001E2B8C" w:rsidTr="0058022C">
        <w:tc>
          <w:tcPr>
            <w:tcW w:w="3304" w:type="dxa"/>
          </w:tcPr>
          <w:p w:rsidR="0058022C" w:rsidRPr="001E2B8C" w:rsidRDefault="0058022C" w:rsidP="0058022C">
            <w:pPr>
              <w:tabs>
                <w:tab w:val="left" w:pos="900"/>
              </w:tabs>
              <w:rPr>
                <w:rFonts w:ascii="Cambria" w:hAnsi="Cambria" w:cs="Tahoma"/>
                <w:b/>
                <w:szCs w:val="22"/>
              </w:rPr>
            </w:pPr>
            <w:r w:rsidRPr="001E2B8C">
              <w:rPr>
                <w:rStyle w:val="Strong"/>
                <w:rFonts w:ascii="Cambria" w:hAnsi="Cambria" w:cs="Tahoma"/>
                <w:szCs w:val="22"/>
              </w:rPr>
              <w:t>Shari Albright</w:t>
            </w:r>
            <w:r w:rsidRPr="001E2B8C">
              <w:rPr>
                <w:rFonts w:ascii="Cambria" w:hAnsi="Cambria" w:cs="Tahoma"/>
                <w:color w:val="686767"/>
                <w:szCs w:val="22"/>
              </w:rPr>
              <w:br/>
            </w:r>
            <w:r w:rsidRPr="001E2B8C">
              <w:rPr>
                <w:rFonts w:ascii="Cambria" w:hAnsi="Cambria" w:cs="Tahoma"/>
                <w:szCs w:val="22"/>
              </w:rPr>
              <w:t xml:space="preserve">Trinity University </w:t>
            </w:r>
            <w:r w:rsidRPr="001E2B8C">
              <w:rPr>
                <w:rFonts w:ascii="Cambria" w:hAnsi="Cambria" w:cs="Tahoma"/>
                <w:color w:val="686767"/>
                <w:szCs w:val="22"/>
              </w:rPr>
              <w:br/>
            </w:r>
            <w:hyperlink r:id="rId24" w:history="1">
              <w:r w:rsidRPr="001E2B8C">
                <w:rPr>
                  <w:rStyle w:val="Hyperlink"/>
                  <w:rFonts w:ascii="Cambria" w:hAnsi="Cambria" w:cs="Tahoma"/>
                  <w:szCs w:val="22"/>
                </w:rPr>
                <w:t xml:space="preserve">Salbrig1@trinity.edu </w:t>
              </w:r>
            </w:hyperlink>
            <w:r w:rsidRPr="001E2B8C">
              <w:rPr>
                <w:rFonts w:ascii="Cambria" w:hAnsi="Cambria" w:cs="Tahoma"/>
                <w:color w:val="686767"/>
                <w:szCs w:val="22"/>
              </w:rPr>
              <w:br/>
            </w:r>
            <w:r w:rsidRPr="001E2B8C">
              <w:rPr>
                <w:rStyle w:val="Strong"/>
                <w:rFonts w:ascii="Cambria" w:hAnsi="Cambria" w:cs="Tahoma"/>
                <w:b w:val="0"/>
                <w:szCs w:val="22"/>
              </w:rPr>
              <w:t>TACTE President</w:t>
            </w:r>
          </w:p>
        </w:tc>
        <w:tc>
          <w:tcPr>
            <w:tcW w:w="3253" w:type="dxa"/>
          </w:tcPr>
          <w:p w:rsidR="0058022C" w:rsidRPr="001E2B8C" w:rsidRDefault="0058022C" w:rsidP="0058022C">
            <w:pPr>
              <w:tabs>
                <w:tab w:val="left" w:pos="900"/>
              </w:tabs>
              <w:rPr>
                <w:rFonts w:ascii="Cambria" w:hAnsi="Cambria" w:cs="Tahoma"/>
                <w:b/>
                <w:szCs w:val="22"/>
              </w:rPr>
            </w:pPr>
            <w:r w:rsidRPr="001E2B8C">
              <w:rPr>
                <w:rStyle w:val="Strong"/>
                <w:rFonts w:ascii="Cambria" w:hAnsi="Cambria" w:cs="Tahoma"/>
                <w:szCs w:val="22"/>
              </w:rPr>
              <w:t>Ginny Fender</w:t>
            </w:r>
            <w:r w:rsidRPr="001E2B8C">
              <w:rPr>
                <w:rFonts w:ascii="Cambria" w:hAnsi="Cambria" w:cs="Tahoma"/>
                <w:color w:val="686767"/>
                <w:szCs w:val="22"/>
              </w:rPr>
              <w:br/>
            </w:r>
            <w:r w:rsidRPr="001E2B8C">
              <w:rPr>
                <w:rFonts w:ascii="Cambria" w:hAnsi="Cambria" w:cs="Tahoma"/>
                <w:szCs w:val="22"/>
              </w:rPr>
              <w:t>University of Texas at Tyler</w:t>
            </w:r>
            <w:r w:rsidRPr="001E2B8C">
              <w:rPr>
                <w:rFonts w:ascii="Cambria" w:hAnsi="Cambria" w:cs="Tahoma"/>
                <w:color w:val="686767"/>
                <w:szCs w:val="22"/>
              </w:rPr>
              <w:br/>
            </w:r>
            <w:hyperlink r:id="rId25" w:history="1">
              <w:r w:rsidRPr="001E2B8C">
                <w:rPr>
                  <w:rStyle w:val="Hyperlink"/>
                  <w:rFonts w:ascii="Cambria" w:hAnsi="Cambria" w:cs="Tahoma"/>
                  <w:color w:val="0066CC"/>
                  <w:szCs w:val="22"/>
                </w:rPr>
                <w:t>gfender@uttyler.edu</w:t>
              </w:r>
            </w:hyperlink>
            <w:r w:rsidRPr="001E2B8C">
              <w:rPr>
                <w:rFonts w:ascii="Cambria" w:hAnsi="Cambria" w:cs="Tahoma"/>
                <w:color w:val="686767"/>
                <w:szCs w:val="22"/>
              </w:rPr>
              <w:br/>
            </w:r>
            <w:r w:rsidRPr="001E2B8C">
              <w:rPr>
                <w:rStyle w:val="Strong"/>
                <w:rFonts w:ascii="Cambria" w:hAnsi="Cambria" w:cs="Tahoma"/>
                <w:b w:val="0"/>
                <w:szCs w:val="22"/>
              </w:rPr>
              <w:t>TACTE Executive Director</w:t>
            </w:r>
          </w:p>
          <w:p w:rsidR="0058022C" w:rsidRPr="001E2B8C" w:rsidRDefault="0058022C" w:rsidP="0058022C">
            <w:pPr>
              <w:tabs>
                <w:tab w:val="left" w:pos="900"/>
              </w:tabs>
              <w:rPr>
                <w:rFonts w:ascii="Cambria" w:hAnsi="Cambria" w:cs="Tahoma"/>
                <w:szCs w:val="22"/>
              </w:rPr>
            </w:pPr>
          </w:p>
        </w:tc>
        <w:tc>
          <w:tcPr>
            <w:tcW w:w="3225" w:type="dxa"/>
          </w:tcPr>
          <w:p w:rsidR="0058022C" w:rsidRPr="001E2B8C" w:rsidRDefault="0058022C" w:rsidP="0058022C">
            <w:pPr>
              <w:tabs>
                <w:tab w:val="left" w:pos="900"/>
              </w:tabs>
              <w:rPr>
                <w:rStyle w:val="Strong"/>
                <w:rFonts w:ascii="Cambria" w:hAnsi="Cambria" w:cs="Tahoma"/>
                <w:szCs w:val="22"/>
              </w:rPr>
            </w:pPr>
            <w:r w:rsidRPr="001E2B8C">
              <w:rPr>
                <w:rStyle w:val="Strong"/>
                <w:rFonts w:ascii="Cambria" w:hAnsi="Cambria" w:cs="Tahoma"/>
                <w:szCs w:val="22"/>
              </w:rPr>
              <w:t>Daniella Varela</w:t>
            </w:r>
          </w:p>
          <w:p w:rsidR="0058022C" w:rsidRPr="001E2B8C" w:rsidRDefault="0058022C" w:rsidP="0058022C">
            <w:pPr>
              <w:tabs>
                <w:tab w:val="left" w:pos="900"/>
              </w:tabs>
              <w:rPr>
                <w:rFonts w:ascii="Cambria" w:hAnsi="Cambria" w:cs="Tahoma"/>
                <w:b/>
                <w:szCs w:val="22"/>
              </w:rPr>
            </w:pPr>
            <w:r w:rsidRPr="001E2B8C">
              <w:rPr>
                <w:rFonts w:ascii="Cambria" w:hAnsi="Cambria" w:cs="Tahoma"/>
                <w:sz w:val="20"/>
                <w:szCs w:val="22"/>
              </w:rPr>
              <w:t>Texas A&amp;M University - Kingsville</w:t>
            </w:r>
            <w:r w:rsidRPr="001E2B8C">
              <w:rPr>
                <w:rFonts w:ascii="Cambria" w:hAnsi="Cambria" w:cs="Tahoma"/>
                <w:color w:val="686767"/>
                <w:szCs w:val="22"/>
              </w:rPr>
              <w:br/>
            </w:r>
            <w:hyperlink r:id="rId26" w:history="1">
              <w:r w:rsidRPr="001E2B8C">
                <w:rPr>
                  <w:rStyle w:val="Hyperlink"/>
                  <w:rFonts w:ascii="Cambria" w:hAnsi="Cambria" w:cs="Tahoma"/>
                  <w:szCs w:val="22"/>
                </w:rPr>
                <w:t>daniella.varela@tamuk.edu</w:t>
              </w:r>
              <w:r w:rsidRPr="001E2B8C">
                <w:rPr>
                  <w:rStyle w:val="Hyperlink"/>
                  <w:rFonts w:ascii="Cambria" w:hAnsi="Cambria" w:cs="Tahoma"/>
                  <w:szCs w:val="22"/>
                </w:rPr>
                <w:br/>
              </w:r>
            </w:hyperlink>
            <w:r w:rsidRPr="001E2B8C">
              <w:rPr>
                <w:rStyle w:val="Strong"/>
                <w:rFonts w:ascii="Cambria" w:hAnsi="Cambria" w:cs="Tahoma"/>
                <w:b w:val="0"/>
                <w:szCs w:val="22"/>
              </w:rPr>
              <w:t>TACO President</w:t>
            </w:r>
          </w:p>
        </w:tc>
      </w:tr>
      <w:tr w:rsidR="0058022C" w:rsidRPr="001E2B8C" w:rsidTr="0058022C">
        <w:tc>
          <w:tcPr>
            <w:tcW w:w="3304" w:type="dxa"/>
          </w:tcPr>
          <w:p w:rsidR="0058022C" w:rsidRPr="001E2B8C" w:rsidRDefault="0058022C" w:rsidP="0058022C">
            <w:pPr>
              <w:tabs>
                <w:tab w:val="left" w:pos="900"/>
              </w:tabs>
              <w:rPr>
                <w:rFonts w:ascii="Cambria" w:hAnsi="Cambria" w:cs="Tahoma"/>
                <w:b/>
                <w:szCs w:val="22"/>
              </w:rPr>
            </w:pPr>
            <w:r w:rsidRPr="001E2B8C">
              <w:rPr>
                <w:rStyle w:val="Strong"/>
                <w:rFonts w:ascii="Cambria" w:hAnsi="Cambria" w:cs="Tahoma"/>
                <w:szCs w:val="22"/>
              </w:rPr>
              <w:t>Christie Bledsoe</w:t>
            </w:r>
            <w:r w:rsidRPr="001E2B8C">
              <w:rPr>
                <w:rFonts w:ascii="Cambria" w:hAnsi="Cambria" w:cs="Tahoma"/>
                <w:b/>
                <w:bCs/>
                <w:color w:val="686767"/>
                <w:szCs w:val="22"/>
              </w:rPr>
              <w:br/>
            </w:r>
            <w:r w:rsidRPr="001E2B8C">
              <w:rPr>
                <w:rFonts w:ascii="Cambria" w:hAnsi="Cambria" w:cs="Tahoma"/>
                <w:sz w:val="20"/>
                <w:szCs w:val="22"/>
              </w:rPr>
              <w:t xml:space="preserve">University of Mary Hardin Baylor </w:t>
            </w:r>
            <w:hyperlink r:id="rId27" w:history="1">
              <w:r w:rsidRPr="001E2B8C">
                <w:rPr>
                  <w:rStyle w:val="Hyperlink"/>
                  <w:rFonts w:ascii="Cambria" w:hAnsi="Cambria" w:cs="Tahoma"/>
                  <w:szCs w:val="22"/>
                </w:rPr>
                <w:t>Christie.bledsoe@umhb.edu</w:t>
              </w:r>
            </w:hyperlink>
            <w:r w:rsidRPr="001E2B8C">
              <w:rPr>
                <w:rFonts w:ascii="Cambria" w:hAnsi="Cambria" w:cs="Tahoma"/>
                <w:color w:val="686767"/>
                <w:szCs w:val="22"/>
              </w:rPr>
              <w:t xml:space="preserve"> </w:t>
            </w:r>
            <w:r w:rsidRPr="001E2B8C">
              <w:rPr>
                <w:rFonts w:ascii="Cambria" w:hAnsi="Cambria" w:cs="Tahoma"/>
                <w:color w:val="686767"/>
                <w:szCs w:val="22"/>
              </w:rPr>
              <w:br/>
            </w:r>
            <w:proofErr w:type="spellStart"/>
            <w:r w:rsidRPr="001E2B8C">
              <w:rPr>
                <w:rStyle w:val="Strong"/>
                <w:rFonts w:ascii="Cambria" w:hAnsi="Cambria" w:cs="Tahoma"/>
                <w:b w:val="0"/>
                <w:szCs w:val="22"/>
              </w:rPr>
              <w:t>TxATE</w:t>
            </w:r>
            <w:proofErr w:type="spellEnd"/>
            <w:r w:rsidRPr="001E2B8C">
              <w:rPr>
                <w:rStyle w:val="Strong"/>
                <w:rFonts w:ascii="Cambria" w:hAnsi="Cambria" w:cs="Tahoma"/>
                <w:b w:val="0"/>
                <w:szCs w:val="22"/>
              </w:rPr>
              <w:t xml:space="preserve"> Vice President</w:t>
            </w:r>
            <w:r w:rsidRPr="001E2B8C">
              <w:rPr>
                <w:rStyle w:val="Strong"/>
                <w:rFonts w:ascii="Cambria" w:hAnsi="Cambria" w:cs="Tahoma"/>
                <w:szCs w:val="22"/>
              </w:rPr>
              <w:t xml:space="preserve"> </w:t>
            </w:r>
          </w:p>
        </w:tc>
        <w:tc>
          <w:tcPr>
            <w:tcW w:w="3253" w:type="dxa"/>
          </w:tcPr>
          <w:p w:rsidR="0058022C" w:rsidRPr="001E2B8C" w:rsidRDefault="0058022C" w:rsidP="0058022C">
            <w:pPr>
              <w:tabs>
                <w:tab w:val="left" w:pos="900"/>
              </w:tabs>
              <w:rPr>
                <w:rFonts w:ascii="Cambria" w:hAnsi="Cambria" w:cs="Tahoma"/>
                <w:color w:val="686767"/>
                <w:szCs w:val="22"/>
              </w:rPr>
            </w:pPr>
            <w:r w:rsidRPr="001E2B8C">
              <w:rPr>
                <w:rStyle w:val="Strong"/>
                <w:rFonts w:ascii="Cambria" w:hAnsi="Cambria" w:cs="Tahoma"/>
                <w:szCs w:val="22"/>
              </w:rPr>
              <w:t xml:space="preserve">Gayle </w:t>
            </w:r>
            <w:proofErr w:type="spellStart"/>
            <w:r w:rsidRPr="001E2B8C">
              <w:rPr>
                <w:rStyle w:val="Strong"/>
                <w:rFonts w:ascii="Cambria" w:hAnsi="Cambria" w:cs="Tahoma"/>
                <w:szCs w:val="22"/>
              </w:rPr>
              <w:t>Grotjan</w:t>
            </w:r>
            <w:proofErr w:type="spellEnd"/>
            <w:r w:rsidRPr="001E2B8C">
              <w:rPr>
                <w:rFonts w:ascii="Cambria" w:hAnsi="Cambria" w:cs="Tahoma"/>
                <w:b/>
                <w:bCs/>
                <w:color w:val="686767"/>
                <w:szCs w:val="22"/>
              </w:rPr>
              <w:br/>
            </w:r>
            <w:r w:rsidRPr="001E2B8C">
              <w:rPr>
                <w:rFonts w:ascii="Cambria" w:hAnsi="Cambria" w:cs="Tahoma"/>
                <w:szCs w:val="22"/>
              </w:rPr>
              <w:t>Concordia University Texas</w:t>
            </w:r>
          </w:p>
          <w:p w:rsidR="0058022C" w:rsidRPr="001E2B8C" w:rsidRDefault="009E6F3C" w:rsidP="0058022C">
            <w:pPr>
              <w:tabs>
                <w:tab w:val="left" w:pos="900"/>
              </w:tabs>
              <w:rPr>
                <w:rFonts w:ascii="Cambria" w:hAnsi="Cambria" w:cs="Tahoma"/>
                <w:b/>
                <w:szCs w:val="22"/>
              </w:rPr>
            </w:pPr>
            <w:hyperlink r:id="rId28" w:history="1">
              <w:r w:rsidR="0058022C" w:rsidRPr="001E2B8C">
                <w:rPr>
                  <w:rStyle w:val="Hyperlink"/>
                  <w:rFonts w:ascii="Cambria" w:hAnsi="Cambria" w:cs="Tahoma"/>
                  <w:szCs w:val="22"/>
                </w:rPr>
                <w:t>gayle.grotjan@concordia.edu</w:t>
              </w:r>
            </w:hyperlink>
            <w:r w:rsidR="0058022C" w:rsidRPr="001E2B8C">
              <w:rPr>
                <w:rFonts w:ascii="Cambria" w:hAnsi="Cambria" w:cs="Tahoma"/>
                <w:szCs w:val="22"/>
              </w:rPr>
              <w:t xml:space="preserve"> </w:t>
            </w:r>
            <w:r w:rsidR="0058022C" w:rsidRPr="001E2B8C">
              <w:rPr>
                <w:rFonts w:ascii="Cambria" w:hAnsi="Cambria" w:cs="Tahoma"/>
                <w:color w:val="686767"/>
                <w:szCs w:val="22"/>
              </w:rPr>
              <w:t xml:space="preserve">  </w:t>
            </w:r>
            <w:r w:rsidR="0058022C" w:rsidRPr="001E2B8C">
              <w:rPr>
                <w:rFonts w:ascii="Cambria" w:hAnsi="Cambria" w:cs="Tahoma"/>
                <w:color w:val="686767"/>
                <w:szCs w:val="22"/>
              </w:rPr>
              <w:br/>
            </w:r>
            <w:r w:rsidR="0058022C" w:rsidRPr="001E2B8C">
              <w:rPr>
                <w:rStyle w:val="Strong"/>
                <w:rFonts w:ascii="Cambria" w:hAnsi="Cambria" w:cs="Tahoma"/>
                <w:b w:val="0"/>
                <w:szCs w:val="22"/>
              </w:rPr>
              <w:t>EDICUT</w:t>
            </w:r>
          </w:p>
          <w:p w:rsidR="0058022C" w:rsidRPr="001E2B8C" w:rsidRDefault="0058022C" w:rsidP="0058022C">
            <w:pPr>
              <w:tabs>
                <w:tab w:val="left" w:pos="900"/>
              </w:tabs>
              <w:rPr>
                <w:rFonts w:ascii="Cambria" w:hAnsi="Cambria" w:cs="Tahoma"/>
                <w:szCs w:val="22"/>
              </w:rPr>
            </w:pPr>
          </w:p>
        </w:tc>
        <w:tc>
          <w:tcPr>
            <w:tcW w:w="3225" w:type="dxa"/>
          </w:tcPr>
          <w:p w:rsidR="0058022C" w:rsidRPr="001E2B8C" w:rsidRDefault="0058022C" w:rsidP="0058022C">
            <w:pPr>
              <w:tabs>
                <w:tab w:val="left" w:pos="900"/>
              </w:tabs>
              <w:rPr>
                <w:rFonts w:ascii="Cambria" w:hAnsi="Cambria" w:cs="Tahoma"/>
                <w:b/>
                <w:szCs w:val="22"/>
              </w:rPr>
            </w:pPr>
            <w:r w:rsidRPr="001E2B8C">
              <w:rPr>
                <w:rStyle w:val="Strong"/>
                <w:rFonts w:ascii="Cambria" w:hAnsi="Cambria" w:cs="Tahoma"/>
                <w:szCs w:val="22"/>
              </w:rPr>
              <w:t xml:space="preserve">Lidia </w:t>
            </w:r>
            <w:proofErr w:type="spellStart"/>
            <w:r w:rsidRPr="001E2B8C">
              <w:rPr>
                <w:rStyle w:val="Strong"/>
                <w:rFonts w:ascii="Cambria" w:hAnsi="Cambria" w:cs="Tahoma"/>
                <w:szCs w:val="22"/>
              </w:rPr>
              <w:t>Zatopek</w:t>
            </w:r>
            <w:proofErr w:type="spellEnd"/>
            <w:r w:rsidRPr="001E2B8C">
              <w:rPr>
                <w:rFonts w:ascii="Cambria" w:hAnsi="Cambria" w:cs="Tahoma"/>
                <w:b/>
                <w:bCs/>
                <w:szCs w:val="22"/>
              </w:rPr>
              <w:br/>
            </w:r>
            <w:r w:rsidRPr="001E2B8C">
              <w:rPr>
                <w:rFonts w:ascii="Cambria" w:hAnsi="Cambria" w:cs="Tahoma"/>
                <w:sz w:val="20"/>
                <w:szCs w:val="22"/>
              </w:rPr>
              <w:t>Harris County Dep. of Education</w:t>
            </w:r>
            <w:r w:rsidRPr="001E2B8C">
              <w:rPr>
                <w:rFonts w:ascii="Cambria" w:hAnsi="Cambria" w:cs="Tahoma"/>
                <w:color w:val="686767"/>
                <w:szCs w:val="22"/>
              </w:rPr>
              <w:br/>
            </w:r>
            <w:hyperlink r:id="rId29" w:history="1">
              <w:r w:rsidRPr="001E2B8C">
                <w:rPr>
                  <w:rStyle w:val="Hyperlink"/>
                  <w:rFonts w:ascii="Cambria" w:hAnsi="Cambria" w:cs="Tahoma"/>
                  <w:szCs w:val="22"/>
                </w:rPr>
                <w:t>lzatopek@hcde-texas.org</w:t>
              </w:r>
            </w:hyperlink>
            <w:r w:rsidRPr="001E2B8C">
              <w:rPr>
                <w:rFonts w:ascii="Cambria" w:hAnsi="Cambria" w:cs="Tahoma"/>
                <w:color w:val="686767"/>
                <w:szCs w:val="22"/>
              </w:rPr>
              <w:t xml:space="preserve"> </w:t>
            </w:r>
            <w:r w:rsidRPr="001E2B8C">
              <w:rPr>
                <w:rFonts w:ascii="Cambria" w:hAnsi="Cambria" w:cs="Tahoma"/>
                <w:color w:val="686767"/>
                <w:szCs w:val="22"/>
              </w:rPr>
              <w:br/>
            </w:r>
            <w:r w:rsidRPr="001E2B8C">
              <w:rPr>
                <w:rStyle w:val="Strong"/>
                <w:rFonts w:ascii="Cambria" w:hAnsi="Cambria" w:cs="Tahoma"/>
                <w:b w:val="0"/>
                <w:szCs w:val="22"/>
              </w:rPr>
              <w:t>TACA Vice President</w:t>
            </w:r>
          </w:p>
        </w:tc>
      </w:tr>
      <w:tr w:rsidR="0058022C" w:rsidRPr="001E2B8C" w:rsidTr="0058022C">
        <w:tc>
          <w:tcPr>
            <w:tcW w:w="3304" w:type="dxa"/>
          </w:tcPr>
          <w:p w:rsidR="0058022C" w:rsidRPr="001E2B8C" w:rsidRDefault="0058022C" w:rsidP="0058022C">
            <w:pPr>
              <w:tabs>
                <w:tab w:val="left" w:pos="900"/>
              </w:tabs>
              <w:rPr>
                <w:rFonts w:ascii="Cambria" w:hAnsi="Cambria" w:cs="Tahoma"/>
                <w:b/>
                <w:szCs w:val="22"/>
              </w:rPr>
            </w:pPr>
            <w:r w:rsidRPr="001E2B8C">
              <w:rPr>
                <w:rStyle w:val="Strong"/>
                <w:rFonts w:ascii="Cambria" w:hAnsi="Cambria" w:cs="Tahoma"/>
                <w:szCs w:val="22"/>
              </w:rPr>
              <w:t xml:space="preserve">Gayle </w:t>
            </w:r>
            <w:proofErr w:type="spellStart"/>
            <w:r w:rsidRPr="001E2B8C">
              <w:rPr>
                <w:rStyle w:val="Strong"/>
                <w:rFonts w:ascii="Cambria" w:hAnsi="Cambria" w:cs="Tahoma"/>
                <w:szCs w:val="22"/>
              </w:rPr>
              <w:t>Butaud</w:t>
            </w:r>
            <w:proofErr w:type="spellEnd"/>
            <w:r w:rsidRPr="001E2B8C">
              <w:rPr>
                <w:rFonts w:ascii="Cambria" w:hAnsi="Cambria" w:cs="Tahoma"/>
                <w:b/>
                <w:bCs/>
                <w:color w:val="686767"/>
                <w:szCs w:val="22"/>
              </w:rPr>
              <w:br/>
            </w:r>
            <w:r w:rsidRPr="001E2B8C">
              <w:rPr>
                <w:rFonts w:ascii="Cambria" w:hAnsi="Cambria" w:cs="Tahoma"/>
                <w:szCs w:val="22"/>
              </w:rPr>
              <w:t>Lamar University</w:t>
            </w:r>
            <w:r w:rsidRPr="001E2B8C">
              <w:rPr>
                <w:rFonts w:ascii="Cambria" w:hAnsi="Cambria" w:cs="Tahoma"/>
                <w:color w:val="686767"/>
                <w:szCs w:val="22"/>
              </w:rPr>
              <w:br/>
            </w:r>
            <w:hyperlink r:id="rId30" w:history="1">
              <w:r w:rsidRPr="001E2B8C">
                <w:rPr>
                  <w:rStyle w:val="Hyperlink"/>
                  <w:rFonts w:ascii="Cambria" w:hAnsi="Cambria" w:cs="Tahoma"/>
                  <w:szCs w:val="22"/>
                </w:rPr>
                <w:t>gayle.butaud@lamar.edu</w:t>
              </w:r>
            </w:hyperlink>
            <w:r w:rsidRPr="001E2B8C">
              <w:rPr>
                <w:rFonts w:ascii="Cambria" w:hAnsi="Cambria" w:cs="Tahoma"/>
                <w:color w:val="686767"/>
                <w:szCs w:val="22"/>
              </w:rPr>
              <w:br/>
            </w:r>
            <w:r w:rsidRPr="001E2B8C">
              <w:rPr>
                <w:rStyle w:val="Strong"/>
                <w:rFonts w:ascii="Cambria" w:hAnsi="Cambria" w:cs="Tahoma"/>
                <w:b w:val="0"/>
                <w:szCs w:val="22"/>
              </w:rPr>
              <w:t>TDFE President Elect</w:t>
            </w:r>
          </w:p>
        </w:tc>
        <w:tc>
          <w:tcPr>
            <w:tcW w:w="3253" w:type="dxa"/>
          </w:tcPr>
          <w:p w:rsidR="0058022C" w:rsidRPr="001E2B8C" w:rsidRDefault="0058022C" w:rsidP="0058022C">
            <w:pPr>
              <w:tabs>
                <w:tab w:val="left" w:pos="900"/>
              </w:tabs>
              <w:rPr>
                <w:rStyle w:val="Strong"/>
                <w:rFonts w:ascii="Cambria" w:hAnsi="Cambria" w:cs="Tahoma"/>
                <w:color w:val="686767"/>
                <w:szCs w:val="22"/>
              </w:rPr>
            </w:pPr>
            <w:r w:rsidRPr="001E2B8C">
              <w:rPr>
                <w:rStyle w:val="Strong"/>
                <w:rFonts w:ascii="Cambria" w:hAnsi="Cambria" w:cs="Tahoma"/>
                <w:szCs w:val="22"/>
              </w:rPr>
              <w:t xml:space="preserve">Jean </w:t>
            </w:r>
            <w:proofErr w:type="spellStart"/>
            <w:r w:rsidRPr="001E2B8C">
              <w:rPr>
                <w:rStyle w:val="Strong"/>
                <w:rFonts w:ascii="Cambria" w:hAnsi="Cambria" w:cs="Tahoma"/>
                <w:szCs w:val="22"/>
              </w:rPr>
              <w:t>Hubbartt</w:t>
            </w:r>
            <w:proofErr w:type="spellEnd"/>
            <w:r w:rsidRPr="001E2B8C">
              <w:rPr>
                <w:rFonts w:ascii="Cambria" w:hAnsi="Cambria" w:cs="Tahoma"/>
                <w:b/>
                <w:bCs/>
                <w:color w:val="686767"/>
                <w:szCs w:val="22"/>
              </w:rPr>
              <w:br/>
            </w:r>
            <w:r w:rsidRPr="001E2B8C">
              <w:rPr>
                <w:rFonts w:ascii="Cambria" w:hAnsi="Cambria" w:cs="Tahoma"/>
                <w:szCs w:val="22"/>
              </w:rPr>
              <w:t>Sam Houston State University</w:t>
            </w:r>
            <w:r w:rsidRPr="001E2B8C">
              <w:rPr>
                <w:rFonts w:ascii="Cambria" w:hAnsi="Cambria" w:cs="Tahoma"/>
                <w:color w:val="686767"/>
                <w:szCs w:val="22"/>
              </w:rPr>
              <w:br/>
            </w:r>
            <w:hyperlink r:id="rId31" w:history="1">
              <w:r w:rsidRPr="001E2B8C">
                <w:rPr>
                  <w:rStyle w:val="Hyperlink"/>
                  <w:rFonts w:ascii="Cambria" w:hAnsi="Cambria" w:cs="Tahoma"/>
                  <w:szCs w:val="22"/>
                </w:rPr>
                <w:t>jmh062@shsu.edu</w:t>
              </w:r>
            </w:hyperlink>
            <w:r w:rsidRPr="001E2B8C">
              <w:rPr>
                <w:rStyle w:val="Hyperlink"/>
                <w:rFonts w:ascii="Cambria" w:hAnsi="Cambria" w:cs="Tahoma"/>
                <w:color w:val="0066CC"/>
                <w:szCs w:val="22"/>
              </w:rPr>
              <w:t xml:space="preserve"> </w:t>
            </w:r>
            <w:r w:rsidRPr="001E2B8C">
              <w:rPr>
                <w:rFonts w:ascii="Cambria" w:hAnsi="Cambria" w:cs="Tahoma"/>
                <w:color w:val="686767"/>
                <w:szCs w:val="22"/>
              </w:rPr>
              <w:t> </w:t>
            </w:r>
            <w:r w:rsidRPr="001E2B8C">
              <w:rPr>
                <w:rFonts w:ascii="Cambria" w:hAnsi="Cambria" w:cs="Tahoma"/>
                <w:color w:val="686767"/>
                <w:szCs w:val="22"/>
              </w:rPr>
              <w:br/>
            </w:r>
            <w:r w:rsidRPr="001E2B8C">
              <w:rPr>
                <w:rStyle w:val="Strong"/>
                <w:rFonts w:ascii="Cambria" w:hAnsi="Cambria" w:cs="Tahoma"/>
                <w:b w:val="0"/>
                <w:szCs w:val="22"/>
              </w:rPr>
              <w:t>TCTCT</w:t>
            </w:r>
            <w:r w:rsidR="00274235">
              <w:rPr>
                <w:rStyle w:val="Strong"/>
                <w:rFonts w:ascii="Cambria" w:hAnsi="Cambria" w:cs="Tahoma"/>
                <w:b w:val="0"/>
                <w:szCs w:val="22"/>
              </w:rPr>
              <w:t xml:space="preserve"> President</w:t>
            </w:r>
          </w:p>
          <w:p w:rsidR="0058022C" w:rsidRPr="001E2B8C" w:rsidRDefault="0058022C" w:rsidP="0058022C">
            <w:pPr>
              <w:tabs>
                <w:tab w:val="left" w:pos="900"/>
              </w:tabs>
              <w:rPr>
                <w:rFonts w:ascii="Cambria" w:hAnsi="Cambria" w:cs="Tahoma"/>
                <w:b/>
                <w:szCs w:val="22"/>
              </w:rPr>
            </w:pPr>
          </w:p>
        </w:tc>
        <w:tc>
          <w:tcPr>
            <w:tcW w:w="3225" w:type="dxa"/>
          </w:tcPr>
          <w:p w:rsidR="0058022C" w:rsidRPr="001E2B8C" w:rsidRDefault="0058022C" w:rsidP="0058022C">
            <w:pPr>
              <w:tabs>
                <w:tab w:val="left" w:pos="900"/>
              </w:tabs>
              <w:rPr>
                <w:rFonts w:ascii="Cambria" w:hAnsi="Cambria" w:cs="Tahoma"/>
                <w:b/>
                <w:szCs w:val="22"/>
              </w:rPr>
            </w:pPr>
            <w:r w:rsidRPr="001E2B8C">
              <w:rPr>
                <w:rStyle w:val="Strong"/>
                <w:rFonts w:ascii="Cambria" w:hAnsi="Cambria" w:cs="Tahoma"/>
                <w:szCs w:val="22"/>
              </w:rPr>
              <w:t>Marlene Zipperlen</w:t>
            </w:r>
            <w:r w:rsidRPr="001E2B8C">
              <w:rPr>
                <w:rFonts w:ascii="Cambria" w:hAnsi="Cambria" w:cs="Tahoma"/>
                <w:b/>
                <w:bCs/>
                <w:szCs w:val="22"/>
              </w:rPr>
              <w:br/>
            </w:r>
            <w:r w:rsidRPr="001E2B8C">
              <w:rPr>
                <w:rFonts w:ascii="Cambria" w:hAnsi="Cambria" w:cs="Tahoma"/>
                <w:sz w:val="20"/>
                <w:szCs w:val="22"/>
              </w:rPr>
              <w:t>University of Mary Hardin-Baylor</w:t>
            </w:r>
            <w:r w:rsidRPr="001E2B8C">
              <w:rPr>
                <w:rFonts w:ascii="Cambria" w:hAnsi="Cambria" w:cs="Tahoma"/>
                <w:color w:val="686767"/>
                <w:szCs w:val="22"/>
              </w:rPr>
              <w:br/>
            </w:r>
            <w:hyperlink r:id="rId32" w:history="1">
              <w:r w:rsidRPr="001E2B8C">
                <w:rPr>
                  <w:rStyle w:val="Hyperlink"/>
                  <w:rFonts w:ascii="Cambria" w:hAnsi="Cambria" w:cs="Tahoma"/>
                  <w:szCs w:val="22"/>
                </w:rPr>
                <w:t>mzipperlen@umhb.edu</w:t>
              </w:r>
            </w:hyperlink>
            <w:r w:rsidRPr="001E2B8C">
              <w:rPr>
                <w:rFonts w:ascii="Cambria" w:hAnsi="Cambria" w:cs="Tahoma"/>
                <w:color w:val="C61414"/>
                <w:szCs w:val="22"/>
                <w:u w:val="single"/>
              </w:rPr>
              <w:t xml:space="preserve"> </w:t>
            </w:r>
            <w:r w:rsidRPr="001E2B8C">
              <w:rPr>
                <w:rFonts w:ascii="Cambria" w:hAnsi="Cambria" w:cs="Tahoma"/>
                <w:color w:val="686767"/>
                <w:szCs w:val="22"/>
              </w:rPr>
              <w:br/>
            </w:r>
            <w:proofErr w:type="spellStart"/>
            <w:r w:rsidR="00274235">
              <w:rPr>
                <w:rStyle w:val="Strong"/>
                <w:rFonts w:ascii="Cambria" w:hAnsi="Cambria" w:cs="Tahoma"/>
                <w:b w:val="0"/>
                <w:szCs w:val="22"/>
              </w:rPr>
              <w:t>TxATE</w:t>
            </w:r>
            <w:proofErr w:type="spellEnd"/>
            <w:r w:rsidR="00274235">
              <w:rPr>
                <w:rStyle w:val="Strong"/>
                <w:rFonts w:ascii="Cambria" w:hAnsi="Cambria" w:cs="Tahoma"/>
                <w:b w:val="0"/>
                <w:szCs w:val="22"/>
              </w:rPr>
              <w:t xml:space="preserve"> President </w:t>
            </w:r>
          </w:p>
        </w:tc>
      </w:tr>
      <w:tr w:rsidR="0058022C" w:rsidRPr="001E2B8C" w:rsidTr="0058022C">
        <w:tc>
          <w:tcPr>
            <w:tcW w:w="3304" w:type="dxa"/>
          </w:tcPr>
          <w:p w:rsidR="0058022C" w:rsidRPr="001E2B8C" w:rsidRDefault="0058022C" w:rsidP="0058022C">
            <w:pPr>
              <w:tabs>
                <w:tab w:val="left" w:pos="900"/>
              </w:tabs>
              <w:rPr>
                <w:rFonts w:ascii="Cambria" w:hAnsi="Cambria" w:cs="Tahoma"/>
                <w:b/>
                <w:szCs w:val="22"/>
              </w:rPr>
            </w:pPr>
            <w:r w:rsidRPr="001E2B8C">
              <w:rPr>
                <w:rStyle w:val="Strong"/>
                <w:rFonts w:ascii="Cambria" w:hAnsi="Cambria" w:cs="Tahoma"/>
                <w:szCs w:val="22"/>
              </w:rPr>
              <w:t>Diana Everett</w:t>
            </w:r>
            <w:r w:rsidRPr="001E2B8C">
              <w:rPr>
                <w:rFonts w:ascii="Cambria" w:hAnsi="Cambria" w:cs="Tahoma"/>
                <w:szCs w:val="22"/>
              </w:rPr>
              <w:br/>
              <w:t>TAHPERD</w:t>
            </w:r>
            <w:r w:rsidRPr="001E2B8C">
              <w:rPr>
                <w:rFonts w:ascii="Cambria" w:hAnsi="Cambria" w:cs="Tahoma"/>
                <w:color w:val="686767"/>
                <w:szCs w:val="22"/>
              </w:rPr>
              <w:br/>
            </w:r>
            <w:hyperlink r:id="rId33" w:history="1">
              <w:r w:rsidRPr="001E2B8C">
                <w:rPr>
                  <w:rStyle w:val="Hyperlink"/>
                  <w:rFonts w:ascii="Cambria" w:hAnsi="Cambria" w:cs="Tahoma"/>
                  <w:color w:val="0066CC"/>
                  <w:szCs w:val="22"/>
                </w:rPr>
                <w:t>diana@tahperd.org</w:t>
              </w:r>
            </w:hyperlink>
            <w:r w:rsidRPr="001E2B8C">
              <w:rPr>
                <w:rFonts w:ascii="Cambria" w:hAnsi="Cambria" w:cs="Tahoma"/>
                <w:color w:val="686767"/>
                <w:szCs w:val="22"/>
              </w:rPr>
              <w:br/>
            </w:r>
            <w:r w:rsidRPr="001E2B8C">
              <w:rPr>
                <w:rStyle w:val="Strong"/>
                <w:rFonts w:ascii="Cambria" w:hAnsi="Cambria" w:cs="Tahoma"/>
                <w:b w:val="0"/>
                <w:szCs w:val="22"/>
              </w:rPr>
              <w:t>TAHPERD Executive Director</w:t>
            </w:r>
          </w:p>
        </w:tc>
        <w:tc>
          <w:tcPr>
            <w:tcW w:w="3253" w:type="dxa"/>
          </w:tcPr>
          <w:p w:rsidR="0058022C" w:rsidRPr="001E2B8C" w:rsidRDefault="0058022C" w:rsidP="0058022C">
            <w:pPr>
              <w:tabs>
                <w:tab w:val="left" w:pos="900"/>
              </w:tabs>
              <w:rPr>
                <w:rFonts w:ascii="Cambria" w:hAnsi="Cambria" w:cs="Tahoma"/>
                <w:b/>
                <w:szCs w:val="22"/>
              </w:rPr>
            </w:pPr>
          </w:p>
        </w:tc>
        <w:tc>
          <w:tcPr>
            <w:tcW w:w="3225" w:type="dxa"/>
          </w:tcPr>
          <w:p w:rsidR="0058022C" w:rsidRPr="001E2B8C" w:rsidRDefault="0058022C" w:rsidP="0058022C">
            <w:pPr>
              <w:tabs>
                <w:tab w:val="left" w:pos="900"/>
              </w:tabs>
              <w:rPr>
                <w:rFonts w:ascii="Cambria" w:hAnsi="Cambria" w:cs="Tahoma"/>
                <w:b/>
                <w:szCs w:val="22"/>
              </w:rPr>
            </w:pPr>
          </w:p>
        </w:tc>
      </w:tr>
    </w:tbl>
    <w:p w:rsidR="0079666E" w:rsidRDefault="0079666E" w:rsidP="008C5EC2">
      <w:pPr>
        <w:tabs>
          <w:tab w:val="left" w:pos="900"/>
        </w:tabs>
        <w:spacing w:after="0" w:line="240" w:lineRule="auto"/>
        <w:rPr>
          <w:rFonts w:ascii="Times New Roman" w:hAnsi="Times New Roman"/>
          <w:b/>
          <w:szCs w:val="18"/>
        </w:rPr>
        <w:sectPr w:rsidR="0079666E" w:rsidSect="006E0A64">
          <w:headerReference w:type="first" r:id="rId34"/>
          <w:pgSz w:w="12240" w:h="15840"/>
          <w:pgMar w:top="1440" w:right="1008" w:bottom="1350" w:left="1440" w:header="720" w:footer="720" w:gutter="0"/>
          <w:cols w:space="720"/>
          <w:titlePg/>
          <w:docGrid w:linePitch="360"/>
        </w:sectPr>
      </w:pPr>
    </w:p>
    <w:p w:rsidR="008C5EC2" w:rsidRDefault="008C5EC2" w:rsidP="008C5EC2">
      <w:pPr>
        <w:keepNext/>
        <w:tabs>
          <w:tab w:val="left" w:pos="3060"/>
        </w:tabs>
        <w:spacing w:after="0" w:line="240" w:lineRule="auto"/>
        <w:jc w:val="center"/>
        <w:outlineLvl w:val="5"/>
        <w:rPr>
          <w:rFonts w:ascii="Times New Roman" w:eastAsia="Times New Roman" w:hAnsi="Times New Roman"/>
          <w:b/>
          <w:sz w:val="28"/>
          <w:szCs w:val="20"/>
        </w:rPr>
      </w:pPr>
    </w:p>
    <w:p w:rsidR="008C5EC2" w:rsidRPr="003E3C7F" w:rsidRDefault="008C5EC2" w:rsidP="008C5EC2">
      <w:pPr>
        <w:keepNext/>
        <w:tabs>
          <w:tab w:val="left" w:pos="3060"/>
        </w:tabs>
        <w:spacing w:after="0" w:line="240" w:lineRule="auto"/>
        <w:jc w:val="center"/>
        <w:outlineLvl w:val="5"/>
        <w:rPr>
          <w:rFonts w:ascii="Times New Roman" w:eastAsia="Times New Roman" w:hAnsi="Times New Roman"/>
          <w:b/>
          <w:sz w:val="28"/>
          <w:szCs w:val="20"/>
        </w:rPr>
      </w:pPr>
      <w:r w:rsidRPr="003E3C7F">
        <w:rPr>
          <w:rFonts w:ascii="Times New Roman" w:eastAsia="Times New Roman" w:hAnsi="Times New Roman"/>
          <w:b/>
          <w:sz w:val="28"/>
          <w:szCs w:val="20"/>
        </w:rPr>
        <w:t>MEMBER ORGANIZATIONS</w:t>
      </w:r>
    </w:p>
    <w:p w:rsidR="008C5EC2" w:rsidRPr="003E3C7F" w:rsidRDefault="008C5EC2" w:rsidP="008C5EC2">
      <w:pPr>
        <w:tabs>
          <w:tab w:val="left" w:pos="1890"/>
        </w:tabs>
        <w:spacing w:after="0" w:line="240" w:lineRule="auto"/>
        <w:jc w:val="center"/>
        <w:rPr>
          <w:rFonts w:ascii="Times New Roman" w:eastAsia="Times New Roman" w:hAnsi="Times New Roman"/>
          <w:sz w:val="24"/>
          <w:szCs w:val="20"/>
        </w:rPr>
      </w:pPr>
      <w:r>
        <w:rPr>
          <w:rFonts w:ascii="Times New Roman" w:hAnsi="Times New Roman"/>
          <w:b/>
          <w:noProof/>
          <w:sz w:val="36"/>
          <w:szCs w:val="36"/>
        </w:rPr>
        <mc:AlternateContent>
          <mc:Choice Requires="wps">
            <w:drawing>
              <wp:anchor distT="0" distB="0" distL="114300" distR="114300" simplePos="0" relativeHeight="251663360" behindDoc="0" locked="0" layoutInCell="1" allowOverlap="1" wp14:anchorId="799A639C" wp14:editId="32EC46A4">
                <wp:simplePos x="0" y="0"/>
                <wp:positionH relativeFrom="column">
                  <wp:posOffset>-612775</wp:posOffset>
                </wp:positionH>
                <wp:positionV relativeFrom="paragraph">
                  <wp:posOffset>45085</wp:posOffset>
                </wp:positionV>
                <wp:extent cx="7369175" cy="45085"/>
                <wp:effectExtent l="57150" t="38100" r="79375" b="107315"/>
                <wp:wrapNone/>
                <wp:docPr id="42" name="Rectangle 42"/>
                <wp:cNvGraphicFramePr/>
                <a:graphic xmlns:a="http://schemas.openxmlformats.org/drawingml/2006/main">
                  <a:graphicData uri="http://schemas.microsoft.com/office/word/2010/wordprocessingShape">
                    <wps:wsp>
                      <wps:cNvSpPr/>
                      <wps:spPr>
                        <a:xfrm>
                          <a:off x="0" y="0"/>
                          <a:ext cx="7369175" cy="45085"/>
                        </a:xfrm>
                        <a:prstGeom prst="rect">
                          <a:avLst/>
                        </a:prstGeom>
                        <a:ln/>
                      </wps:spPr>
                      <wps:style>
                        <a:lnRef idx="0">
                          <a:schemeClr val="accent2"/>
                        </a:lnRef>
                        <a:fillRef idx="1002">
                          <a:schemeClr val="dk1"/>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8D57DB" id="Rectangle 42" o:spid="_x0000_s1026" style="position:absolute;margin-left:-48.25pt;margin-top:3.55pt;width:580.25pt;height:3.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" fillcolor="#999 [1296]" stroked="f">
                <v:fill color2="black [640]" rotate="t" focusposition=".5,-52429f" focussize="" colors="0 #cbcbcb;26214f #c3c3c3;1 black" focus="100%" type="gradientRadial"/>
                <v:shadow on="t" color="black" opacity="22937f" origin=",.5" offset="0,.63889mm"/>
              </v:rect>
            </w:pict>
          </mc:Fallback>
        </mc:AlternateContent>
      </w:r>
    </w:p>
    <w:p w:rsidR="008C5EC2" w:rsidRPr="003E3C7F" w:rsidRDefault="008C5EC2" w:rsidP="008C5EC2">
      <w:pPr>
        <w:tabs>
          <w:tab w:val="left" w:pos="1890"/>
        </w:tabs>
        <w:spacing w:after="0" w:line="240" w:lineRule="auto"/>
        <w:jc w:val="center"/>
        <w:rPr>
          <w:rFonts w:ascii="Times New Roman" w:eastAsia="Times New Roman" w:hAnsi="Times New Roman"/>
          <w:sz w:val="24"/>
          <w:szCs w:val="20"/>
        </w:rPr>
      </w:pPr>
    </w:p>
    <w:p w:rsidR="008C5EC2" w:rsidRPr="008C5EC2" w:rsidRDefault="008C5EC2" w:rsidP="008C5EC2">
      <w:pPr>
        <w:tabs>
          <w:tab w:val="left" w:pos="1890"/>
        </w:tabs>
        <w:spacing w:after="0" w:line="240" w:lineRule="auto"/>
        <w:jc w:val="center"/>
        <w:rPr>
          <w:rFonts w:ascii="Times New Roman" w:eastAsia="Times New Roman" w:hAnsi="Times New Roman"/>
          <w:sz w:val="28"/>
          <w:szCs w:val="28"/>
        </w:rPr>
      </w:pPr>
      <w:r w:rsidRPr="008C5EC2">
        <w:rPr>
          <w:rFonts w:ascii="Times New Roman" w:eastAsia="Times New Roman" w:hAnsi="Times New Roman"/>
          <w:sz w:val="28"/>
          <w:szCs w:val="28"/>
        </w:rPr>
        <w:t>Education Deans: Independent Colleges and Universities in Texas</w:t>
      </w:r>
    </w:p>
    <w:p w:rsidR="008C5EC2" w:rsidRPr="008C5EC2" w:rsidRDefault="008C5EC2" w:rsidP="008C5EC2">
      <w:pPr>
        <w:tabs>
          <w:tab w:val="left" w:pos="1890"/>
        </w:tabs>
        <w:spacing w:after="0" w:line="240" w:lineRule="auto"/>
        <w:jc w:val="center"/>
        <w:rPr>
          <w:rFonts w:ascii="Times New Roman" w:eastAsia="Times New Roman" w:hAnsi="Times New Roman"/>
          <w:sz w:val="28"/>
          <w:szCs w:val="28"/>
        </w:rPr>
      </w:pPr>
      <w:r w:rsidRPr="008C5EC2">
        <w:rPr>
          <w:rFonts w:ascii="Times New Roman" w:eastAsia="Times New Roman" w:hAnsi="Times New Roman"/>
          <w:sz w:val="28"/>
          <w:szCs w:val="28"/>
        </w:rPr>
        <w:t>(EDICUT)</w:t>
      </w:r>
    </w:p>
    <w:p w:rsidR="008C5EC2" w:rsidRPr="008C5EC2" w:rsidRDefault="008C5EC2" w:rsidP="008C5EC2">
      <w:pPr>
        <w:tabs>
          <w:tab w:val="left" w:pos="1890"/>
        </w:tabs>
        <w:spacing w:after="0" w:line="240" w:lineRule="auto"/>
        <w:rPr>
          <w:rFonts w:ascii="Times New Roman" w:eastAsia="Times New Roman" w:hAnsi="Times New Roman"/>
          <w:sz w:val="28"/>
          <w:szCs w:val="28"/>
        </w:rPr>
      </w:pPr>
    </w:p>
    <w:p w:rsidR="008C5EC2" w:rsidRPr="008C5EC2" w:rsidRDefault="008C5EC2" w:rsidP="008C5EC2">
      <w:pPr>
        <w:tabs>
          <w:tab w:val="left" w:pos="1890"/>
        </w:tabs>
        <w:spacing w:after="0" w:line="240" w:lineRule="auto"/>
        <w:jc w:val="center"/>
        <w:rPr>
          <w:rFonts w:ascii="Times New Roman" w:eastAsia="Times New Roman" w:hAnsi="Times New Roman"/>
          <w:sz w:val="28"/>
          <w:szCs w:val="28"/>
        </w:rPr>
      </w:pPr>
      <w:r w:rsidRPr="008C5EC2">
        <w:rPr>
          <w:rFonts w:ascii="Times New Roman" w:eastAsia="Times New Roman" w:hAnsi="Times New Roman"/>
          <w:sz w:val="28"/>
          <w:szCs w:val="28"/>
        </w:rPr>
        <w:t>Texas Alternative Certification Association</w:t>
      </w:r>
    </w:p>
    <w:p w:rsidR="008C5EC2" w:rsidRPr="008C5EC2" w:rsidRDefault="008C5EC2" w:rsidP="008C5EC2">
      <w:pPr>
        <w:tabs>
          <w:tab w:val="left" w:pos="1890"/>
        </w:tabs>
        <w:spacing w:after="0" w:line="240" w:lineRule="auto"/>
        <w:jc w:val="center"/>
        <w:rPr>
          <w:rFonts w:ascii="Times New Roman" w:eastAsia="Times New Roman" w:hAnsi="Times New Roman"/>
          <w:sz w:val="28"/>
          <w:szCs w:val="28"/>
        </w:rPr>
      </w:pPr>
      <w:r w:rsidRPr="008C5EC2">
        <w:rPr>
          <w:rFonts w:ascii="Times New Roman" w:eastAsia="Times New Roman" w:hAnsi="Times New Roman"/>
          <w:sz w:val="28"/>
          <w:szCs w:val="28"/>
        </w:rPr>
        <w:t>(TACA)</w:t>
      </w:r>
    </w:p>
    <w:p w:rsidR="008C5EC2" w:rsidRPr="008C5EC2" w:rsidRDefault="008C5EC2" w:rsidP="008C5EC2">
      <w:pPr>
        <w:tabs>
          <w:tab w:val="left" w:pos="1890"/>
        </w:tabs>
        <w:spacing w:after="0" w:line="240" w:lineRule="auto"/>
        <w:jc w:val="center"/>
        <w:rPr>
          <w:rFonts w:ascii="Times New Roman" w:eastAsia="Times New Roman" w:hAnsi="Times New Roman"/>
          <w:sz w:val="28"/>
          <w:szCs w:val="28"/>
        </w:rPr>
      </w:pPr>
    </w:p>
    <w:p w:rsidR="008C5EC2" w:rsidRPr="008C5EC2" w:rsidRDefault="008C5EC2" w:rsidP="008C5EC2">
      <w:pPr>
        <w:tabs>
          <w:tab w:val="left" w:pos="1890"/>
        </w:tabs>
        <w:spacing w:after="0" w:line="240" w:lineRule="auto"/>
        <w:jc w:val="center"/>
        <w:rPr>
          <w:rFonts w:ascii="Times New Roman" w:eastAsia="Times New Roman" w:hAnsi="Times New Roman"/>
          <w:sz w:val="28"/>
          <w:szCs w:val="28"/>
        </w:rPr>
      </w:pPr>
      <w:r w:rsidRPr="008C5EC2">
        <w:rPr>
          <w:rFonts w:ascii="Times New Roman" w:eastAsia="Times New Roman" w:hAnsi="Times New Roman"/>
          <w:sz w:val="28"/>
          <w:szCs w:val="28"/>
        </w:rPr>
        <w:t>Texas Association of Certification Officers</w:t>
      </w:r>
    </w:p>
    <w:p w:rsidR="008C5EC2" w:rsidRPr="008C5EC2" w:rsidRDefault="008C5EC2" w:rsidP="008C5EC2">
      <w:pPr>
        <w:tabs>
          <w:tab w:val="left" w:pos="1890"/>
        </w:tabs>
        <w:spacing w:after="0" w:line="240" w:lineRule="auto"/>
        <w:jc w:val="center"/>
        <w:rPr>
          <w:rFonts w:ascii="Times New Roman" w:eastAsia="Times New Roman" w:hAnsi="Times New Roman"/>
          <w:sz w:val="28"/>
          <w:szCs w:val="28"/>
        </w:rPr>
      </w:pPr>
      <w:r w:rsidRPr="008C5EC2">
        <w:rPr>
          <w:rFonts w:ascii="Times New Roman" w:eastAsia="Times New Roman" w:hAnsi="Times New Roman"/>
          <w:sz w:val="28"/>
          <w:szCs w:val="28"/>
        </w:rPr>
        <w:t>(TACO)</w:t>
      </w:r>
    </w:p>
    <w:p w:rsidR="008C5EC2" w:rsidRPr="008C5EC2" w:rsidRDefault="008C5EC2" w:rsidP="008C5EC2">
      <w:pPr>
        <w:tabs>
          <w:tab w:val="left" w:pos="1890"/>
        </w:tabs>
        <w:spacing w:after="0" w:line="240" w:lineRule="auto"/>
        <w:jc w:val="center"/>
        <w:rPr>
          <w:rFonts w:ascii="Times New Roman" w:eastAsia="Times New Roman" w:hAnsi="Times New Roman"/>
          <w:sz w:val="28"/>
          <w:szCs w:val="28"/>
        </w:rPr>
      </w:pPr>
    </w:p>
    <w:p w:rsidR="008C5EC2" w:rsidRPr="008C5EC2" w:rsidRDefault="008C5EC2" w:rsidP="008C5EC2">
      <w:pPr>
        <w:tabs>
          <w:tab w:val="left" w:pos="1890"/>
        </w:tabs>
        <w:spacing w:after="0" w:line="240" w:lineRule="auto"/>
        <w:jc w:val="center"/>
        <w:rPr>
          <w:rFonts w:ascii="Times New Roman" w:eastAsia="Times New Roman" w:hAnsi="Times New Roman"/>
          <w:sz w:val="28"/>
          <w:szCs w:val="28"/>
        </w:rPr>
      </w:pPr>
      <w:r w:rsidRPr="008C5EC2">
        <w:rPr>
          <w:rFonts w:ascii="Times New Roman" w:eastAsia="Times New Roman" w:hAnsi="Times New Roman"/>
          <w:sz w:val="28"/>
          <w:szCs w:val="28"/>
        </w:rPr>
        <w:t>Texas Association of Colleges for Teacher Education</w:t>
      </w:r>
    </w:p>
    <w:p w:rsidR="008C5EC2" w:rsidRPr="008C5EC2" w:rsidRDefault="008C5EC2" w:rsidP="008C5EC2">
      <w:pPr>
        <w:tabs>
          <w:tab w:val="left" w:pos="1890"/>
        </w:tabs>
        <w:spacing w:after="0" w:line="240" w:lineRule="auto"/>
        <w:jc w:val="center"/>
        <w:rPr>
          <w:rFonts w:ascii="Times New Roman" w:eastAsia="Times New Roman" w:hAnsi="Times New Roman"/>
          <w:sz w:val="28"/>
          <w:szCs w:val="28"/>
        </w:rPr>
      </w:pPr>
      <w:r w:rsidRPr="008C5EC2">
        <w:rPr>
          <w:rFonts w:ascii="Times New Roman" w:eastAsia="Times New Roman" w:hAnsi="Times New Roman"/>
          <w:sz w:val="28"/>
          <w:szCs w:val="28"/>
        </w:rPr>
        <w:t>(TACTE)</w:t>
      </w:r>
    </w:p>
    <w:p w:rsidR="008C5EC2" w:rsidRPr="008C5EC2" w:rsidRDefault="008C5EC2" w:rsidP="008C5EC2">
      <w:pPr>
        <w:tabs>
          <w:tab w:val="left" w:pos="1890"/>
        </w:tabs>
        <w:spacing w:after="0" w:line="240" w:lineRule="auto"/>
        <w:jc w:val="center"/>
        <w:rPr>
          <w:rFonts w:ascii="Times New Roman" w:eastAsia="Times New Roman" w:hAnsi="Times New Roman"/>
          <w:sz w:val="28"/>
          <w:szCs w:val="28"/>
        </w:rPr>
      </w:pPr>
    </w:p>
    <w:p w:rsidR="008C5EC2" w:rsidRPr="008C5EC2" w:rsidRDefault="008C5EC2" w:rsidP="008C5EC2">
      <w:pPr>
        <w:tabs>
          <w:tab w:val="left" w:pos="1890"/>
        </w:tabs>
        <w:spacing w:after="0" w:line="240" w:lineRule="auto"/>
        <w:jc w:val="center"/>
        <w:rPr>
          <w:rFonts w:ascii="Times New Roman" w:eastAsia="Times New Roman" w:hAnsi="Times New Roman"/>
          <w:sz w:val="28"/>
          <w:szCs w:val="28"/>
        </w:rPr>
      </w:pPr>
      <w:r w:rsidRPr="008C5EC2">
        <w:rPr>
          <w:rFonts w:ascii="Times New Roman" w:eastAsia="Times New Roman" w:hAnsi="Times New Roman"/>
          <w:sz w:val="28"/>
          <w:szCs w:val="28"/>
        </w:rPr>
        <w:t>Texas Coordinators for Teacher Certification Testing</w:t>
      </w:r>
    </w:p>
    <w:p w:rsidR="008C5EC2" w:rsidRPr="008C5EC2" w:rsidRDefault="008C5EC2" w:rsidP="008C5EC2">
      <w:pPr>
        <w:tabs>
          <w:tab w:val="left" w:pos="1890"/>
        </w:tabs>
        <w:spacing w:after="0" w:line="240" w:lineRule="auto"/>
        <w:jc w:val="center"/>
        <w:rPr>
          <w:rFonts w:ascii="Times New Roman" w:eastAsia="Times New Roman" w:hAnsi="Times New Roman"/>
          <w:sz w:val="28"/>
          <w:szCs w:val="28"/>
        </w:rPr>
      </w:pPr>
      <w:r w:rsidRPr="008C5EC2">
        <w:rPr>
          <w:rFonts w:ascii="Times New Roman" w:eastAsia="Times New Roman" w:hAnsi="Times New Roman"/>
          <w:sz w:val="28"/>
          <w:szCs w:val="28"/>
        </w:rPr>
        <w:t>(TCTCT)</w:t>
      </w:r>
    </w:p>
    <w:p w:rsidR="008C5EC2" w:rsidRPr="008C5EC2" w:rsidRDefault="008C5EC2" w:rsidP="008C5EC2">
      <w:pPr>
        <w:tabs>
          <w:tab w:val="left" w:pos="1890"/>
        </w:tabs>
        <w:spacing w:after="0" w:line="240" w:lineRule="auto"/>
        <w:jc w:val="center"/>
        <w:rPr>
          <w:rFonts w:ascii="Times New Roman" w:eastAsia="Times New Roman" w:hAnsi="Times New Roman"/>
          <w:sz w:val="28"/>
          <w:szCs w:val="28"/>
        </w:rPr>
      </w:pPr>
    </w:p>
    <w:p w:rsidR="008C5EC2" w:rsidRPr="008C5EC2" w:rsidRDefault="008C5EC2" w:rsidP="008C5EC2">
      <w:pPr>
        <w:tabs>
          <w:tab w:val="left" w:pos="1890"/>
        </w:tabs>
        <w:spacing w:after="0" w:line="240" w:lineRule="auto"/>
        <w:jc w:val="center"/>
        <w:rPr>
          <w:rFonts w:ascii="Times New Roman" w:eastAsia="Times New Roman" w:hAnsi="Times New Roman"/>
          <w:sz w:val="28"/>
          <w:szCs w:val="28"/>
        </w:rPr>
      </w:pPr>
      <w:r w:rsidRPr="008C5EC2">
        <w:rPr>
          <w:rFonts w:ascii="Times New Roman" w:eastAsia="Times New Roman" w:hAnsi="Times New Roman"/>
          <w:sz w:val="28"/>
          <w:szCs w:val="28"/>
        </w:rPr>
        <w:t>Texas Directors of Field Experiences</w:t>
      </w:r>
    </w:p>
    <w:p w:rsidR="008C5EC2" w:rsidRPr="008C5EC2" w:rsidRDefault="008C5EC2" w:rsidP="008C5EC2">
      <w:pPr>
        <w:tabs>
          <w:tab w:val="left" w:pos="1890"/>
        </w:tabs>
        <w:spacing w:after="0" w:line="240" w:lineRule="auto"/>
        <w:jc w:val="center"/>
        <w:rPr>
          <w:rFonts w:ascii="Times New Roman" w:eastAsia="Times New Roman" w:hAnsi="Times New Roman"/>
          <w:sz w:val="28"/>
          <w:szCs w:val="28"/>
        </w:rPr>
      </w:pPr>
      <w:r w:rsidRPr="008C5EC2">
        <w:rPr>
          <w:rFonts w:ascii="Times New Roman" w:eastAsia="Times New Roman" w:hAnsi="Times New Roman"/>
          <w:sz w:val="28"/>
          <w:szCs w:val="28"/>
        </w:rPr>
        <w:t>(TDFE)</w:t>
      </w:r>
    </w:p>
    <w:p w:rsidR="008C5EC2" w:rsidRPr="008C5EC2" w:rsidRDefault="008C5EC2" w:rsidP="008C5EC2">
      <w:pPr>
        <w:tabs>
          <w:tab w:val="left" w:pos="1890"/>
        </w:tabs>
        <w:spacing w:after="0" w:line="240" w:lineRule="auto"/>
        <w:jc w:val="center"/>
        <w:rPr>
          <w:rFonts w:ascii="Times New Roman" w:eastAsia="Times New Roman" w:hAnsi="Times New Roman"/>
          <w:sz w:val="28"/>
          <w:szCs w:val="28"/>
        </w:rPr>
      </w:pPr>
    </w:p>
    <w:p w:rsidR="008C5EC2" w:rsidRPr="008C5EC2" w:rsidRDefault="008C5EC2" w:rsidP="008C5EC2">
      <w:pPr>
        <w:tabs>
          <w:tab w:val="left" w:pos="1890"/>
        </w:tabs>
        <w:spacing w:after="0" w:line="240" w:lineRule="auto"/>
        <w:ind w:left="1890" w:hanging="1890"/>
        <w:jc w:val="center"/>
        <w:rPr>
          <w:rFonts w:ascii="Times New Roman" w:eastAsia="Times New Roman" w:hAnsi="Times New Roman"/>
          <w:sz w:val="28"/>
          <w:szCs w:val="28"/>
        </w:rPr>
      </w:pPr>
      <w:r w:rsidRPr="008C5EC2">
        <w:rPr>
          <w:rFonts w:ascii="Times New Roman" w:eastAsia="Times New Roman" w:hAnsi="Times New Roman"/>
          <w:sz w:val="28"/>
          <w:szCs w:val="28"/>
        </w:rPr>
        <w:t>Texas Association of Health, Physical Education, Recreation &amp; Dance</w:t>
      </w:r>
    </w:p>
    <w:p w:rsidR="008C5EC2" w:rsidRPr="008C5EC2" w:rsidRDefault="008C5EC2" w:rsidP="008C5EC2">
      <w:pPr>
        <w:tabs>
          <w:tab w:val="left" w:pos="1890"/>
        </w:tabs>
        <w:spacing w:after="0" w:line="240" w:lineRule="auto"/>
        <w:ind w:left="1890" w:hanging="1890"/>
        <w:jc w:val="center"/>
        <w:rPr>
          <w:rFonts w:ascii="Times New Roman" w:eastAsia="Times New Roman" w:hAnsi="Times New Roman"/>
          <w:sz w:val="28"/>
          <w:szCs w:val="28"/>
        </w:rPr>
      </w:pPr>
      <w:r w:rsidRPr="008C5EC2">
        <w:rPr>
          <w:rFonts w:ascii="Times New Roman" w:eastAsia="Times New Roman" w:hAnsi="Times New Roman"/>
          <w:sz w:val="28"/>
          <w:szCs w:val="28"/>
        </w:rPr>
        <w:t>(TAHPERD)</w:t>
      </w:r>
    </w:p>
    <w:p w:rsidR="008C5EC2" w:rsidRPr="008C5EC2" w:rsidRDefault="008C5EC2" w:rsidP="008C5EC2">
      <w:pPr>
        <w:spacing w:after="0" w:line="240" w:lineRule="auto"/>
        <w:rPr>
          <w:rFonts w:ascii="Times New Roman" w:eastAsia="Times New Roman" w:hAnsi="Times New Roman"/>
          <w:sz w:val="28"/>
          <w:szCs w:val="28"/>
        </w:rPr>
      </w:pPr>
    </w:p>
    <w:p w:rsidR="008C5EC2" w:rsidRPr="008C5EC2" w:rsidRDefault="008C5EC2" w:rsidP="008C5EC2">
      <w:pPr>
        <w:tabs>
          <w:tab w:val="left" w:pos="1890"/>
        </w:tabs>
        <w:spacing w:after="0" w:line="240" w:lineRule="auto"/>
        <w:jc w:val="center"/>
        <w:rPr>
          <w:rFonts w:ascii="Times New Roman" w:eastAsia="Times New Roman" w:hAnsi="Times New Roman"/>
          <w:sz w:val="28"/>
          <w:szCs w:val="28"/>
        </w:rPr>
      </w:pPr>
      <w:r w:rsidRPr="008C5EC2">
        <w:rPr>
          <w:rFonts w:ascii="Times New Roman" w:eastAsia="Times New Roman" w:hAnsi="Times New Roman"/>
          <w:sz w:val="28"/>
          <w:szCs w:val="28"/>
        </w:rPr>
        <w:t>Texas Association of Teacher Educators</w:t>
      </w:r>
    </w:p>
    <w:p w:rsidR="008C5EC2" w:rsidRPr="008C5EC2" w:rsidRDefault="008C5EC2" w:rsidP="008C5EC2">
      <w:pPr>
        <w:spacing w:after="0" w:line="240" w:lineRule="auto"/>
        <w:jc w:val="center"/>
        <w:rPr>
          <w:rFonts w:ascii="Times New Roman" w:eastAsia="Times New Roman" w:hAnsi="Times New Roman"/>
          <w:sz w:val="28"/>
          <w:szCs w:val="28"/>
        </w:rPr>
      </w:pPr>
      <w:r w:rsidRPr="008C5EC2">
        <w:rPr>
          <w:rFonts w:ascii="Times New Roman" w:eastAsia="Times New Roman" w:hAnsi="Times New Roman"/>
          <w:sz w:val="28"/>
          <w:szCs w:val="28"/>
        </w:rPr>
        <w:t>(</w:t>
      </w:r>
      <w:proofErr w:type="spellStart"/>
      <w:r w:rsidRPr="008C5EC2">
        <w:rPr>
          <w:rFonts w:ascii="Times New Roman" w:eastAsia="Times New Roman" w:hAnsi="Times New Roman"/>
          <w:sz w:val="28"/>
          <w:szCs w:val="28"/>
        </w:rPr>
        <w:t>TxATE</w:t>
      </w:r>
      <w:proofErr w:type="spellEnd"/>
      <w:r w:rsidRPr="008C5EC2">
        <w:rPr>
          <w:rFonts w:ascii="Times New Roman" w:eastAsia="Times New Roman" w:hAnsi="Times New Roman"/>
          <w:sz w:val="28"/>
          <w:szCs w:val="28"/>
        </w:rPr>
        <w:t>)</w:t>
      </w:r>
    </w:p>
    <w:p w:rsidR="008C5EC2" w:rsidRDefault="008C5EC2" w:rsidP="008C5EC2">
      <w:pPr>
        <w:tabs>
          <w:tab w:val="left" w:pos="900"/>
        </w:tabs>
        <w:spacing w:after="0" w:line="240" w:lineRule="auto"/>
        <w:rPr>
          <w:rFonts w:ascii="Times New Roman" w:hAnsi="Times New Roman"/>
          <w:b/>
          <w:szCs w:val="18"/>
        </w:rPr>
      </w:pPr>
    </w:p>
    <w:p w:rsidR="008C5EC2" w:rsidRDefault="008C5EC2" w:rsidP="008C5EC2">
      <w:pPr>
        <w:tabs>
          <w:tab w:val="left" w:pos="900"/>
        </w:tabs>
        <w:spacing w:after="0" w:line="240" w:lineRule="auto"/>
        <w:rPr>
          <w:rFonts w:ascii="Times New Roman" w:hAnsi="Times New Roman"/>
          <w:b/>
          <w:szCs w:val="18"/>
        </w:rPr>
      </w:pPr>
    </w:p>
    <w:p w:rsidR="008C5EC2" w:rsidRDefault="008C5EC2" w:rsidP="008C5EC2">
      <w:pPr>
        <w:tabs>
          <w:tab w:val="left" w:pos="900"/>
        </w:tabs>
        <w:spacing w:after="0" w:line="240" w:lineRule="auto"/>
        <w:rPr>
          <w:rFonts w:ascii="Times New Roman" w:hAnsi="Times New Roman"/>
          <w:b/>
          <w:szCs w:val="18"/>
        </w:rPr>
      </w:pPr>
    </w:p>
    <w:p w:rsidR="002315A0" w:rsidRDefault="002315A0">
      <w:pPr>
        <w:rPr>
          <w:rFonts w:ascii="Times New Roman" w:eastAsia="Times New Roman" w:hAnsi="Times New Roman"/>
          <w:b/>
          <w:sz w:val="28"/>
          <w:szCs w:val="28"/>
        </w:rPr>
      </w:pPr>
      <w:r>
        <w:rPr>
          <w:rFonts w:ascii="Times New Roman" w:eastAsia="Times New Roman" w:hAnsi="Times New Roman"/>
          <w:b/>
          <w:sz w:val="28"/>
          <w:szCs w:val="28"/>
        </w:rPr>
        <w:br w:type="page"/>
      </w:r>
    </w:p>
    <w:p w:rsidR="008C5EC2" w:rsidRPr="003470FB" w:rsidRDefault="008C5EC2" w:rsidP="003470FB">
      <w:pPr>
        <w:shd w:val="clear" w:color="auto" w:fill="1F497D" w:themeFill="text2"/>
        <w:spacing w:after="0" w:line="240" w:lineRule="auto"/>
        <w:jc w:val="center"/>
        <w:rPr>
          <w:rFonts w:ascii="Times New Roman" w:eastAsia="Times New Roman" w:hAnsi="Times New Roman"/>
          <w:b/>
          <w:color w:val="FFFFFF" w:themeColor="background1"/>
          <w:sz w:val="28"/>
          <w:szCs w:val="28"/>
        </w:rPr>
      </w:pPr>
      <w:r w:rsidRPr="003470FB">
        <w:rPr>
          <w:rFonts w:ascii="Times New Roman" w:eastAsia="Times New Roman" w:hAnsi="Times New Roman"/>
          <w:b/>
          <w:color w:val="FFFFFF" w:themeColor="background1"/>
          <w:sz w:val="28"/>
          <w:szCs w:val="28"/>
        </w:rPr>
        <w:lastRenderedPageBreak/>
        <w:t xml:space="preserve">GENERAL SESSION I </w:t>
      </w:r>
    </w:p>
    <w:p w:rsidR="008C5EC2" w:rsidRPr="00062C44" w:rsidRDefault="008C5EC2" w:rsidP="008C5EC2">
      <w:pPr>
        <w:jc w:val="center"/>
        <w:rPr>
          <w:rFonts w:ascii="Times New Roman" w:hAnsi="Times New Roman"/>
          <w:b/>
          <w:i/>
          <w:sz w:val="36"/>
          <w:szCs w:val="36"/>
        </w:rPr>
      </w:pPr>
      <w:r>
        <w:rPr>
          <w:rFonts w:ascii="Times New Roman" w:hAnsi="Times New Roman"/>
          <w:i/>
          <w:sz w:val="28"/>
          <w:szCs w:val="27"/>
        </w:rPr>
        <w:t xml:space="preserve">Sunday, </w:t>
      </w:r>
      <w:r w:rsidR="00EE3F21">
        <w:rPr>
          <w:rFonts w:ascii="Times New Roman" w:hAnsi="Times New Roman"/>
          <w:i/>
          <w:sz w:val="28"/>
          <w:szCs w:val="27"/>
        </w:rPr>
        <w:t>5</w:t>
      </w:r>
      <w:r w:rsidR="00E93D1F">
        <w:rPr>
          <w:rFonts w:ascii="Times New Roman" w:hAnsi="Times New Roman"/>
          <w:i/>
          <w:sz w:val="28"/>
          <w:szCs w:val="27"/>
        </w:rPr>
        <w:t>:</w:t>
      </w:r>
      <w:r w:rsidR="00EE3F21">
        <w:rPr>
          <w:rFonts w:ascii="Times New Roman" w:hAnsi="Times New Roman"/>
          <w:i/>
          <w:sz w:val="28"/>
          <w:szCs w:val="27"/>
        </w:rPr>
        <w:t>30-7:00pm</w:t>
      </w:r>
      <w:r w:rsidR="00A34488">
        <w:rPr>
          <w:rFonts w:ascii="Times New Roman" w:hAnsi="Times New Roman"/>
          <w:i/>
          <w:sz w:val="28"/>
          <w:szCs w:val="27"/>
        </w:rPr>
        <w:t xml:space="preserve">   ~   </w:t>
      </w:r>
      <w:r w:rsidR="00EE3F21">
        <w:rPr>
          <w:rFonts w:ascii="Times New Roman" w:hAnsi="Times New Roman"/>
          <w:i/>
          <w:sz w:val="28"/>
          <w:szCs w:val="27"/>
        </w:rPr>
        <w:t>Frisco 6</w:t>
      </w:r>
    </w:p>
    <w:p w:rsidR="00E40FB0" w:rsidRPr="00E93D1F" w:rsidRDefault="0058022C" w:rsidP="00E40FB0">
      <w:pPr>
        <w:pStyle w:val="Heading2"/>
        <w:shd w:val="clear" w:color="auto" w:fill="FFFFFF"/>
        <w:rPr>
          <w:rFonts w:ascii="Times New Roman" w:hAnsi="Times New Roman" w:cs="Times New Roman"/>
          <w:color w:val="002060"/>
          <w:sz w:val="28"/>
          <w:szCs w:val="32"/>
        </w:rPr>
      </w:pPr>
      <w:r w:rsidRPr="00E93D1F">
        <w:rPr>
          <w:rStyle w:val="Strong"/>
          <w:rFonts w:ascii="Times New Roman" w:hAnsi="Times New Roman" w:cs="Times New Roman"/>
          <w:color w:val="002060"/>
          <w:sz w:val="40"/>
          <w:szCs w:val="52"/>
        </w:rPr>
        <w:t>Grant Simpson III</w:t>
      </w:r>
      <w:r w:rsidR="00A34488" w:rsidRPr="00E93D1F">
        <w:rPr>
          <w:rFonts w:ascii="Times New Roman" w:hAnsi="Times New Roman" w:cs="Times New Roman"/>
          <w:color w:val="002060"/>
          <w:sz w:val="28"/>
          <w:szCs w:val="32"/>
        </w:rPr>
        <w:br/>
      </w:r>
      <w:r w:rsidR="00E40FB0" w:rsidRPr="00E93D1F">
        <w:rPr>
          <w:rFonts w:ascii="Times New Roman" w:hAnsi="Times New Roman" w:cs="Times New Roman"/>
          <w:color w:val="002060"/>
          <w:sz w:val="28"/>
          <w:szCs w:val="32"/>
        </w:rPr>
        <w:t xml:space="preserve">     </w:t>
      </w:r>
      <w:r w:rsidRPr="00E93D1F">
        <w:rPr>
          <w:rFonts w:ascii="Times New Roman" w:hAnsi="Times New Roman" w:cs="Times New Roman"/>
          <w:color w:val="002060"/>
          <w:sz w:val="28"/>
          <w:szCs w:val="32"/>
        </w:rPr>
        <w:t>Keller Independent School District</w:t>
      </w:r>
    </w:p>
    <w:p w:rsidR="00E93D1F" w:rsidRDefault="00E93D1F" w:rsidP="00E93D1F">
      <w:pPr>
        <w:pStyle w:val="Heading2"/>
        <w:shd w:val="clear" w:color="auto" w:fill="FFFFFF"/>
        <w:ind w:left="360"/>
        <w:rPr>
          <w:rFonts w:ascii="Times New Roman" w:hAnsi="Times New Roman" w:cs="Times New Roman"/>
          <w:color w:val="002060"/>
          <w:sz w:val="14"/>
          <w:szCs w:val="16"/>
        </w:rPr>
      </w:pPr>
    </w:p>
    <w:p w:rsidR="00E40FB0" w:rsidRPr="00E93D1F" w:rsidRDefault="00E93D1F" w:rsidP="00E93D1F">
      <w:pPr>
        <w:pStyle w:val="Heading2"/>
        <w:shd w:val="clear" w:color="auto" w:fill="FFFFFF"/>
        <w:ind w:left="360"/>
        <w:rPr>
          <w:rFonts w:ascii="Times New Roman" w:hAnsi="Times New Roman" w:cs="Times New Roman"/>
          <w:color w:val="002060"/>
          <w:sz w:val="28"/>
          <w:szCs w:val="32"/>
        </w:rPr>
      </w:pPr>
      <w:r>
        <w:rPr>
          <w:rFonts w:ascii="Times New Roman" w:hAnsi="Times New Roman" w:cs="Times New Roman"/>
          <w:color w:val="002060"/>
          <w:sz w:val="14"/>
          <w:szCs w:val="16"/>
        </w:rPr>
        <w:t xml:space="preserve"> </w:t>
      </w:r>
      <w:r w:rsidR="0058022C" w:rsidRPr="00E93D1F">
        <w:rPr>
          <w:rStyle w:val="Emphasis"/>
          <w:rFonts w:ascii="Times New Roman" w:hAnsi="Times New Roman" w:cs="Times New Roman"/>
          <w:color w:val="002060"/>
          <w:sz w:val="28"/>
          <w:szCs w:val="32"/>
        </w:rPr>
        <w:t>Immersion in Project-Based Learning:  A Real Life Application</w:t>
      </w:r>
    </w:p>
    <w:p w:rsidR="00A34488" w:rsidRPr="00E40FB0" w:rsidRDefault="00A34488" w:rsidP="00A34488">
      <w:pPr>
        <w:pStyle w:val="Heading2"/>
        <w:shd w:val="clear" w:color="auto" w:fill="FFFFFF"/>
        <w:rPr>
          <w:rFonts w:ascii="Times New Roman" w:hAnsi="Times New Roman" w:cs="Times New Roman"/>
          <w:sz w:val="32"/>
          <w:szCs w:val="32"/>
        </w:rPr>
      </w:pPr>
      <w:r w:rsidRPr="00E40FB0">
        <w:rPr>
          <w:rStyle w:val="Emphasis"/>
          <w:rFonts w:ascii="Times New Roman" w:hAnsi="Times New Roman" w:cs="Times New Roman"/>
          <w:color w:val="660000"/>
          <w:sz w:val="32"/>
          <w:szCs w:val="32"/>
        </w:rPr>
        <w:t xml:space="preserve">  </w:t>
      </w:r>
    </w:p>
    <w:p w:rsidR="008C5EC2" w:rsidRPr="00E93D1F" w:rsidRDefault="00A34488" w:rsidP="0058022C">
      <w:pPr>
        <w:shd w:val="clear" w:color="auto" w:fill="FFFFFF"/>
        <w:spacing w:line="360" w:lineRule="auto"/>
        <w:rPr>
          <w:rFonts w:ascii="Times New Roman" w:hAnsi="Times New Roman"/>
          <w:b/>
          <w:sz w:val="20"/>
          <w:szCs w:val="18"/>
        </w:rPr>
        <w:sectPr w:rsidR="008C5EC2" w:rsidRPr="00E93D1F" w:rsidSect="002315A0">
          <w:pgSz w:w="12240" w:h="15840"/>
          <w:pgMar w:top="1440" w:right="1008" w:bottom="1440" w:left="1440" w:header="720" w:footer="720" w:gutter="0"/>
          <w:cols w:space="720"/>
          <w:titlePg/>
          <w:docGrid w:linePitch="360"/>
        </w:sectPr>
      </w:pPr>
      <w:r w:rsidRPr="00E93D1F">
        <w:rPr>
          <w:rFonts w:ascii="Times New Roman" w:hAnsi="Times New Roman"/>
          <w:noProof/>
          <w:color w:val="686767"/>
          <w:sz w:val="24"/>
          <w:szCs w:val="26"/>
        </w:rPr>
        <w:drawing>
          <wp:anchor distT="0" distB="0" distL="114300" distR="114300" simplePos="0" relativeHeight="251664384" behindDoc="0" locked="0" layoutInCell="1" allowOverlap="1" wp14:anchorId="6549F3B0" wp14:editId="61168EB6">
            <wp:simplePos x="0" y="0"/>
            <wp:positionH relativeFrom="column">
              <wp:posOffset>177800</wp:posOffset>
            </wp:positionH>
            <wp:positionV relativeFrom="paragraph">
              <wp:posOffset>9525</wp:posOffset>
            </wp:positionV>
            <wp:extent cx="2025015" cy="2628900"/>
            <wp:effectExtent l="76200" t="76200" r="127635" b="13335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025015" cy="2628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8022C" w:rsidRPr="00E93D1F">
        <w:rPr>
          <w:rFonts w:ascii="Times New Roman" w:hAnsi="Times New Roman"/>
          <w:color w:val="000000"/>
          <w:sz w:val="24"/>
          <w:szCs w:val="26"/>
        </w:rPr>
        <w:t>Grant W. Simpson, III is a sixth grade teacher in Keller ISD in his 13th year.  In 2003 he was honored by CSOTTE as Outstanding Student Teacher of the Year. He was selected as the state’s 2008 Elementary Teacher of the Year.  In 2012 he spoke to the Emerging Scholars Strand.</w:t>
      </w:r>
      <w:r w:rsidR="0058022C" w:rsidRPr="00E93D1F">
        <w:rPr>
          <w:rFonts w:ascii="Times New Roman" w:hAnsi="Times New Roman"/>
          <w:color w:val="686767"/>
          <w:sz w:val="24"/>
          <w:szCs w:val="26"/>
        </w:rPr>
        <w:br/>
      </w:r>
      <w:r w:rsidR="0058022C" w:rsidRPr="00E93D1F">
        <w:rPr>
          <w:rFonts w:ascii="Times New Roman" w:hAnsi="Times New Roman"/>
          <w:color w:val="686767"/>
          <w:sz w:val="24"/>
          <w:szCs w:val="26"/>
        </w:rPr>
        <w:br/>
      </w:r>
      <w:r w:rsidR="0058022C" w:rsidRPr="00E93D1F">
        <w:rPr>
          <w:rFonts w:ascii="Times New Roman" w:hAnsi="Times New Roman"/>
          <w:color w:val="000000"/>
          <w:sz w:val="24"/>
          <w:szCs w:val="26"/>
        </w:rPr>
        <w:t>Grant and his students will present on their immersion in Project Based Learning (PBL), which emphasizes real world applications of learning and develops self-awareness and responsibility.  Thus, it transforms a teaching model into a learning model.  Come, see, and hear both teacher and student voices in this heavily collaborative journey that shifts from teaching the standards to students learning them. PBL changes both roles,</w:t>
      </w:r>
      <w:r w:rsidR="0058022C" w:rsidRPr="00E93D1F">
        <w:rPr>
          <w:color w:val="000000"/>
          <w:sz w:val="20"/>
        </w:rPr>
        <w:t xml:space="preserve"> </w:t>
      </w:r>
      <w:r w:rsidR="0058022C" w:rsidRPr="00E93D1F">
        <w:rPr>
          <w:rFonts w:ascii="Times New Roman" w:hAnsi="Times New Roman"/>
          <w:color w:val="000000"/>
          <w:sz w:val="24"/>
          <w:szCs w:val="26"/>
        </w:rPr>
        <w:t>and educator preparation programs need to know about this.</w:t>
      </w:r>
      <w:r w:rsidR="0058022C" w:rsidRPr="00E93D1F">
        <w:rPr>
          <w:color w:val="000000"/>
          <w:sz w:val="20"/>
        </w:rPr>
        <w:t> </w:t>
      </w:r>
    </w:p>
    <w:p w:rsidR="008C5EC2" w:rsidRPr="003470FB" w:rsidRDefault="008C5EC2" w:rsidP="003470FB">
      <w:pPr>
        <w:shd w:val="clear" w:color="auto" w:fill="1F497D" w:themeFill="text2"/>
        <w:spacing w:after="0" w:line="240" w:lineRule="auto"/>
        <w:jc w:val="center"/>
        <w:rPr>
          <w:rFonts w:ascii="Times New Roman" w:eastAsia="Times New Roman" w:hAnsi="Times New Roman"/>
          <w:b/>
          <w:color w:val="FFFFFF" w:themeColor="background1"/>
          <w:sz w:val="28"/>
          <w:szCs w:val="28"/>
        </w:rPr>
      </w:pPr>
      <w:r w:rsidRPr="003470FB">
        <w:rPr>
          <w:rFonts w:ascii="Times New Roman" w:eastAsia="Times New Roman" w:hAnsi="Times New Roman"/>
          <w:b/>
          <w:color w:val="FFFFFF" w:themeColor="background1"/>
          <w:sz w:val="28"/>
          <w:szCs w:val="28"/>
        </w:rPr>
        <w:lastRenderedPageBreak/>
        <w:t xml:space="preserve">GENERAL SESSION II </w:t>
      </w:r>
    </w:p>
    <w:p w:rsidR="008C5EC2" w:rsidRDefault="008C5EC2" w:rsidP="008C5EC2">
      <w:pPr>
        <w:spacing w:after="0" w:line="240" w:lineRule="auto"/>
        <w:jc w:val="center"/>
        <w:rPr>
          <w:rFonts w:ascii="Times New Roman" w:hAnsi="Times New Roman"/>
          <w:i/>
          <w:sz w:val="28"/>
          <w:szCs w:val="27"/>
        </w:rPr>
      </w:pPr>
      <w:r>
        <w:rPr>
          <w:rFonts w:ascii="Times New Roman" w:hAnsi="Times New Roman"/>
          <w:i/>
          <w:sz w:val="28"/>
          <w:szCs w:val="27"/>
        </w:rPr>
        <w:t>Monday, 8:30-10:00am</w:t>
      </w:r>
      <w:r w:rsidR="00E40FB0">
        <w:rPr>
          <w:rFonts w:ascii="Times New Roman" w:hAnsi="Times New Roman"/>
          <w:i/>
          <w:sz w:val="28"/>
          <w:szCs w:val="27"/>
        </w:rPr>
        <w:t xml:space="preserve">   ~   </w:t>
      </w:r>
      <w:r w:rsidR="00EE3F21">
        <w:rPr>
          <w:rFonts w:ascii="Times New Roman" w:hAnsi="Times New Roman"/>
          <w:i/>
          <w:sz w:val="28"/>
          <w:szCs w:val="27"/>
        </w:rPr>
        <w:t>Frisco 6</w:t>
      </w:r>
    </w:p>
    <w:p w:rsidR="00E40FB0" w:rsidRDefault="00E40FB0" w:rsidP="008C5EC2">
      <w:pPr>
        <w:spacing w:after="0" w:line="240" w:lineRule="auto"/>
        <w:jc w:val="center"/>
        <w:rPr>
          <w:rFonts w:ascii="Times New Roman" w:hAnsi="Times New Roman"/>
          <w:i/>
          <w:sz w:val="28"/>
          <w:szCs w:val="27"/>
        </w:rPr>
      </w:pPr>
    </w:p>
    <w:p w:rsidR="00E40FB0" w:rsidRPr="00E93D1F" w:rsidRDefault="00EE3F21" w:rsidP="00E40FB0">
      <w:pPr>
        <w:pStyle w:val="Heading2"/>
        <w:shd w:val="clear" w:color="auto" w:fill="FFFFFF"/>
        <w:rPr>
          <w:rFonts w:ascii="Times New Roman" w:hAnsi="Times New Roman" w:cs="Times New Roman"/>
          <w:color w:val="002060"/>
          <w:sz w:val="28"/>
          <w:szCs w:val="32"/>
        </w:rPr>
      </w:pPr>
      <w:r w:rsidRPr="00E93D1F">
        <w:rPr>
          <w:rStyle w:val="Strong"/>
          <w:rFonts w:ascii="Times New Roman" w:hAnsi="Times New Roman" w:cs="Times New Roman"/>
          <w:color w:val="002060"/>
          <w:sz w:val="40"/>
          <w:szCs w:val="52"/>
        </w:rPr>
        <w:t>Dr. A. Lin Goodwin</w:t>
      </w:r>
      <w:r w:rsidR="00E40FB0" w:rsidRPr="00E93D1F">
        <w:rPr>
          <w:rFonts w:ascii="Times New Roman" w:hAnsi="Times New Roman" w:cs="Times New Roman"/>
          <w:color w:val="002060"/>
          <w:sz w:val="28"/>
          <w:szCs w:val="32"/>
        </w:rPr>
        <w:br/>
        <w:t xml:space="preserve">     </w:t>
      </w:r>
      <w:r w:rsidRPr="00E93D1F">
        <w:rPr>
          <w:rFonts w:ascii="Times New Roman" w:hAnsi="Times New Roman" w:cs="Times New Roman"/>
          <w:color w:val="002060"/>
          <w:sz w:val="28"/>
          <w:szCs w:val="32"/>
        </w:rPr>
        <w:t>Teachers College, Columbia University</w:t>
      </w:r>
    </w:p>
    <w:p w:rsidR="00E93D1F" w:rsidRDefault="00E93D1F" w:rsidP="00EE3F21">
      <w:pPr>
        <w:pStyle w:val="Heading2"/>
        <w:shd w:val="clear" w:color="auto" w:fill="FFFFFF"/>
        <w:ind w:left="450" w:hanging="450"/>
        <w:jc w:val="center"/>
        <w:rPr>
          <w:rFonts w:ascii="Times New Roman" w:hAnsi="Times New Roman" w:cs="Times New Roman"/>
          <w:color w:val="002060"/>
          <w:sz w:val="14"/>
          <w:szCs w:val="16"/>
        </w:rPr>
      </w:pPr>
    </w:p>
    <w:p w:rsidR="00E40FB0" w:rsidRDefault="00EE3F21" w:rsidP="00EE3F21">
      <w:pPr>
        <w:pStyle w:val="Heading2"/>
        <w:shd w:val="clear" w:color="auto" w:fill="FFFFFF"/>
        <w:ind w:left="450" w:hanging="450"/>
        <w:jc w:val="center"/>
        <w:rPr>
          <w:rStyle w:val="Emphasis"/>
          <w:rFonts w:ascii="Times New Roman" w:hAnsi="Times New Roman" w:cs="Times New Roman"/>
          <w:color w:val="002060"/>
          <w:sz w:val="32"/>
          <w:szCs w:val="32"/>
        </w:rPr>
      </w:pPr>
      <w:r w:rsidRPr="00E93D1F">
        <w:rPr>
          <w:rStyle w:val="Emphasis"/>
          <w:rFonts w:ascii="Times New Roman" w:hAnsi="Times New Roman" w:cs="Times New Roman"/>
          <w:color w:val="002060"/>
          <w:sz w:val="28"/>
          <w:szCs w:val="32"/>
        </w:rPr>
        <w:t xml:space="preserve">The Imperative Case for Quality Teacher Preparation:  Lessons from </w:t>
      </w:r>
      <w:r w:rsidR="00E93D1F">
        <w:rPr>
          <w:rStyle w:val="Emphasis"/>
          <w:rFonts w:ascii="Times New Roman" w:hAnsi="Times New Roman" w:cs="Times New Roman"/>
          <w:color w:val="002060"/>
          <w:sz w:val="28"/>
          <w:szCs w:val="32"/>
        </w:rPr>
        <w:t>S</w:t>
      </w:r>
      <w:r w:rsidRPr="00E93D1F">
        <w:rPr>
          <w:rStyle w:val="Emphasis"/>
          <w:rFonts w:ascii="Times New Roman" w:hAnsi="Times New Roman" w:cs="Times New Roman"/>
          <w:color w:val="002060"/>
          <w:sz w:val="28"/>
          <w:szCs w:val="32"/>
        </w:rPr>
        <w:t>ingapore</w:t>
      </w:r>
    </w:p>
    <w:p w:rsidR="00E40FB0" w:rsidRPr="00E40FB0" w:rsidRDefault="00E40FB0" w:rsidP="00E40FB0">
      <w:pPr>
        <w:pStyle w:val="Heading2"/>
        <w:shd w:val="clear" w:color="auto" w:fill="FFFFFF"/>
        <w:ind w:left="450" w:hanging="450"/>
        <w:jc w:val="center"/>
        <w:rPr>
          <w:rFonts w:ascii="Times New Roman" w:hAnsi="Times New Roman" w:cs="Times New Roman"/>
          <w:sz w:val="32"/>
          <w:szCs w:val="32"/>
        </w:rPr>
      </w:pPr>
    </w:p>
    <w:p w:rsidR="008C5EC2" w:rsidRDefault="00EE3F21" w:rsidP="00EE3F21">
      <w:pPr>
        <w:shd w:val="clear" w:color="auto" w:fill="FFFFFF"/>
        <w:spacing w:line="360" w:lineRule="auto"/>
        <w:rPr>
          <w:rFonts w:ascii="Times New Roman" w:hAnsi="Times New Roman"/>
          <w:b/>
          <w:szCs w:val="18"/>
        </w:rPr>
      </w:pPr>
      <w:r w:rsidRPr="00E93D1F">
        <w:rPr>
          <w:rFonts w:ascii="Times New Roman" w:hAnsi="Times New Roman"/>
          <w:noProof/>
          <w:color w:val="686767"/>
          <w:sz w:val="24"/>
          <w:szCs w:val="26"/>
        </w:rPr>
        <w:drawing>
          <wp:anchor distT="0" distB="0" distL="114300" distR="114300" simplePos="0" relativeHeight="251665408" behindDoc="0" locked="0" layoutInCell="1" allowOverlap="1" wp14:anchorId="0B8A7FD9" wp14:editId="5B575829">
            <wp:simplePos x="0" y="0"/>
            <wp:positionH relativeFrom="margin">
              <wp:align>left</wp:align>
            </wp:positionH>
            <wp:positionV relativeFrom="paragraph">
              <wp:posOffset>35560</wp:posOffset>
            </wp:positionV>
            <wp:extent cx="1774190" cy="2663190"/>
            <wp:effectExtent l="76200" t="76200" r="130810" b="13716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774190" cy="2663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93D1F">
        <w:rPr>
          <w:rFonts w:ascii="Times New Roman" w:eastAsia="Calibri" w:hAnsi="Times New Roman"/>
          <w:color w:val="000000"/>
          <w:sz w:val="24"/>
          <w:szCs w:val="26"/>
        </w:rPr>
        <w:t>Preparing quality teachers has become a global concern as all nations look to education as the route towards upward social mobility, and teachers as the key to quality school.  Thus, there is a growing desire to learn from international peers, especially those that have demonstrated strong performance on international assessment, such as PISA.  In her talk, A. Lin Goodwin presents Singapore as one example of a high-achieving system that has earned accolades for educational excellence and quality teachers.  Based on her research of teacher education in Singapore, she will share policies, structures, programs, and practices that support teacher learning and development across the professional continuum from student, to novice, to veteran.  She will also offer insights and lessons that emerge from her research, and will conclude with recommendations for educators in the U.S. to consider as they re-imagine their own teacher education programs.</w:t>
      </w:r>
      <w:r w:rsidR="00E40FB0" w:rsidRPr="00EE3F21">
        <w:rPr>
          <w:rFonts w:ascii="Times New Roman" w:hAnsi="Times New Roman"/>
          <w:color w:val="333333"/>
          <w:sz w:val="26"/>
          <w:szCs w:val="26"/>
        </w:rPr>
        <w:br/>
      </w:r>
      <w:r w:rsidR="00E40FB0" w:rsidRPr="00EE3F21">
        <w:rPr>
          <w:rFonts w:ascii="Times New Roman" w:hAnsi="Times New Roman"/>
          <w:color w:val="333333"/>
          <w:sz w:val="26"/>
          <w:szCs w:val="26"/>
        </w:rPr>
        <w:br/>
        <w:t> </w:t>
      </w:r>
      <w:r w:rsidR="00E40FB0" w:rsidRPr="00EE3F21">
        <w:rPr>
          <w:rFonts w:ascii="Times New Roman" w:hAnsi="Times New Roman"/>
          <w:color w:val="333333"/>
          <w:sz w:val="26"/>
          <w:szCs w:val="26"/>
        </w:rPr>
        <w:br/>
      </w:r>
    </w:p>
    <w:p w:rsidR="008C5EC2" w:rsidRDefault="008C5EC2" w:rsidP="008C5EC2">
      <w:pPr>
        <w:tabs>
          <w:tab w:val="left" w:pos="900"/>
        </w:tabs>
        <w:spacing w:after="0" w:line="240" w:lineRule="auto"/>
        <w:rPr>
          <w:rFonts w:ascii="Times New Roman" w:hAnsi="Times New Roman"/>
          <w:b/>
          <w:szCs w:val="18"/>
        </w:rPr>
        <w:sectPr w:rsidR="008C5EC2" w:rsidSect="00A34488">
          <w:pgSz w:w="12240" w:h="15840"/>
          <w:pgMar w:top="1440" w:right="1008" w:bottom="1440" w:left="1440" w:header="720" w:footer="720" w:gutter="0"/>
          <w:cols w:space="720"/>
          <w:titlePg/>
          <w:docGrid w:linePitch="360"/>
        </w:sectPr>
      </w:pPr>
    </w:p>
    <w:p w:rsidR="008C5EC2" w:rsidRPr="003470FB" w:rsidRDefault="008C5EC2" w:rsidP="003470FB">
      <w:pPr>
        <w:shd w:val="clear" w:color="auto" w:fill="1F497D" w:themeFill="text2"/>
        <w:spacing w:after="0" w:line="240" w:lineRule="auto"/>
        <w:jc w:val="center"/>
        <w:rPr>
          <w:rFonts w:ascii="Times New Roman" w:eastAsia="Times New Roman" w:hAnsi="Times New Roman"/>
          <w:b/>
          <w:color w:val="FFFFFF" w:themeColor="background1"/>
          <w:sz w:val="28"/>
          <w:szCs w:val="28"/>
        </w:rPr>
      </w:pPr>
      <w:r w:rsidRPr="003470FB">
        <w:rPr>
          <w:rFonts w:ascii="Times New Roman" w:eastAsia="Times New Roman" w:hAnsi="Times New Roman"/>
          <w:b/>
          <w:color w:val="FFFFFF" w:themeColor="background1"/>
          <w:sz w:val="28"/>
          <w:szCs w:val="28"/>
        </w:rPr>
        <w:lastRenderedPageBreak/>
        <w:t>GENERAL SESSION III</w:t>
      </w:r>
    </w:p>
    <w:p w:rsidR="008C5EC2" w:rsidRDefault="00EE3F21" w:rsidP="008C5EC2">
      <w:pPr>
        <w:pStyle w:val="Heading2"/>
        <w:shd w:val="clear" w:color="auto" w:fill="FFFFFF"/>
        <w:jc w:val="center"/>
        <w:rPr>
          <w:rFonts w:ascii="Times New Roman" w:hAnsi="Times New Roman" w:cs="Times New Roman"/>
          <w:i/>
          <w:color w:val="000000" w:themeColor="text1"/>
          <w:sz w:val="28"/>
          <w:szCs w:val="26"/>
        </w:rPr>
      </w:pPr>
      <w:r>
        <w:rPr>
          <w:rFonts w:ascii="Times New Roman" w:hAnsi="Times New Roman" w:cs="Times New Roman"/>
          <w:i/>
          <w:color w:val="000000" w:themeColor="text1"/>
          <w:sz w:val="28"/>
          <w:szCs w:val="26"/>
        </w:rPr>
        <w:t>Monday 12:00-1:30</w:t>
      </w:r>
      <w:r w:rsidR="008C5EC2">
        <w:rPr>
          <w:rFonts w:ascii="Times New Roman" w:hAnsi="Times New Roman" w:cs="Times New Roman"/>
          <w:i/>
          <w:color w:val="000000" w:themeColor="text1"/>
          <w:sz w:val="28"/>
          <w:szCs w:val="26"/>
        </w:rPr>
        <w:t>pm</w:t>
      </w:r>
      <w:r>
        <w:rPr>
          <w:rFonts w:ascii="Times New Roman" w:hAnsi="Times New Roman" w:cs="Times New Roman"/>
          <w:i/>
          <w:color w:val="000000" w:themeColor="text1"/>
          <w:sz w:val="28"/>
          <w:szCs w:val="26"/>
        </w:rPr>
        <w:t xml:space="preserve">   ~   Frisco 6</w:t>
      </w:r>
    </w:p>
    <w:p w:rsidR="00C74404" w:rsidRDefault="00C74404" w:rsidP="008C5EC2">
      <w:pPr>
        <w:pStyle w:val="Heading2"/>
        <w:shd w:val="clear" w:color="auto" w:fill="FFFFFF"/>
        <w:jc w:val="center"/>
        <w:rPr>
          <w:rFonts w:ascii="Times New Roman" w:hAnsi="Times New Roman" w:cs="Times New Roman"/>
          <w:i/>
          <w:color w:val="000000" w:themeColor="text1"/>
          <w:sz w:val="28"/>
          <w:szCs w:val="26"/>
        </w:rPr>
      </w:pPr>
    </w:p>
    <w:p w:rsidR="00E40FB0" w:rsidRPr="00CF3B5E" w:rsidRDefault="00E40FB0" w:rsidP="00E40FB0">
      <w:pPr>
        <w:pStyle w:val="Heading2"/>
        <w:shd w:val="clear" w:color="auto" w:fill="FFFFFF"/>
        <w:rPr>
          <w:rFonts w:ascii="Times New Roman" w:hAnsi="Times New Roman" w:cs="Times New Roman"/>
          <w:b/>
          <w:color w:val="002060"/>
          <w:sz w:val="40"/>
          <w:szCs w:val="52"/>
        </w:rPr>
      </w:pPr>
      <w:r w:rsidRPr="00CF3B5E">
        <w:rPr>
          <w:rFonts w:ascii="Times New Roman" w:hAnsi="Times New Roman" w:cs="Times New Roman"/>
          <w:b/>
          <w:color w:val="002060"/>
          <w:sz w:val="40"/>
          <w:szCs w:val="52"/>
        </w:rPr>
        <w:t>Awards Luncheon</w:t>
      </w:r>
    </w:p>
    <w:p w:rsidR="00EE3F21" w:rsidRDefault="00EE3F21" w:rsidP="00C74404">
      <w:pPr>
        <w:shd w:val="clear" w:color="auto" w:fill="FFFFFF"/>
        <w:spacing w:after="0"/>
        <w:rPr>
          <w:rFonts w:ascii="Times New Roman" w:hAnsi="Times New Roman"/>
          <w:color w:val="002060"/>
          <w:sz w:val="24"/>
          <w:szCs w:val="22"/>
        </w:rPr>
      </w:pPr>
    </w:p>
    <w:p w:rsidR="00EE3F21" w:rsidRPr="000636A1" w:rsidRDefault="00EE3F21" w:rsidP="00EE3F21">
      <w:pPr>
        <w:shd w:val="clear" w:color="auto" w:fill="FFFFFF"/>
        <w:spacing w:after="0"/>
        <w:rPr>
          <w:rFonts w:ascii="Times New Roman" w:hAnsi="Times New Roman"/>
          <w:color w:val="002060"/>
          <w:sz w:val="24"/>
          <w:szCs w:val="22"/>
        </w:rPr>
      </w:pPr>
      <w:r>
        <w:rPr>
          <w:rFonts w:ascii="Times New Roman" w:hAnsi="Times New Roman"/>
          <w:color w:val="002060"/>
          <w:sz w:val="24"/>
          <w:szCs w:val="22"/>
        </w:rPr>
        <w:t>CSOTTE Board:  Friend of Teacher Education Award</w:t>
      </w:r>
    </w:p>
    <w:tbl>
      <w:tblPr>
        <w:tblW w:w="5316" w:type="pct"/>
        <w:tblInd w:w="-315" w:type="dxa"/>
        <w:tblCellMar>
          <w:left w:w="0" w:type="dxa"/>
          <w:right w:w="0" w:type="dxa"/>
        </w:tblCellMar>
        <w:tblLook w:val="04A0" w:firstRow="1" w:lastRow="0" w:firstColumn="1" w:lastColumn="0" w:noHBand="0" w:noVBand="1"/>
      </w:tblPr>
      <w:tblGrid>
        <w:gridCol w:w="2370"/>
        <w:gridCol w:w="8041"/>
      </w:tblGrid>
      <w:tr w:rsidR="00EE3F21" w:rsidRPr="00C74404" w:rsidTr="0093270D">
        <w:tc>
          <w:tcPr>
            <w:tcW w:w="992" w:type="pct"/>
            <w:tcMar>
              <w:top w:w="0" w:type="dxa"/>
              <w:left w:w="225" w:type="dxa"/>
              <w:bottom w:w="0" w:type="dxa"/>
              <w:right w:w="225" w:type="dxa"/>
            </w:tcMar>
            <w:vAlign w:val="center"/>
            <w:hideMark/>
          </w:tcPr>
          <w:p w:rsidR="00EE3F21" w:rsidRPr="00C74404" w:rsidRDefault="00EE3F21" w:rsidP="00647E60">
            <w:pPr>
              <w:jc w:val="center"/>
              <w:rPr>
                <w:rFonts w:ascii="Times New Roman" w:hAnsi="Times New Roman"/>
                <w:color w:val="686767"/>
                <w:sz w:val="21"/>
                <w:szCs w:val="21"/>
              </w:rPr>
            </w:pPr>
            <w:r w:rsidRPr="00C74404">
              <w:rPr>
                <w:rFonts w:ascii="Times New Roman" w:hAnsi="Times New Roman"/>
                <w:noProof/>
                <w:color w:val="C61414"/>
                <w:sz w:val="21"/>
                <w:szCs w:val="21"/>
              </w:rPr>
              <w:drawing>
                <wp:inline distT="0" distB="0" distL="0" distR="0" wp14:anchorId="5D0EF74D" wp14:editId="22323CC9">
                  <wp:extent cx="1215013" cy="1240865"/>
                  <wp:effectExtent l="0" t="0" r="4445" b="0"/>
                  <wp:docPr id="22" name="Picture 2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215013" cy="1240865"/>
                          </a:xfrm>
                          <a:prstGeom prst="rect">
                            <a:avLst/>
                          </a:prstGeom>
                          <a:noFill/>
                          <a:ln>
                            <a:noFill/>
                          </a:ln>
                        </pic:spPr>
                      </pic:pic>
                    </a:graphicData>
                  </a:graphic>
                </wp:inline>
              </w:drawing>
            </w:r>
          </w:p>
        </w:tc>
        <w:tc>
          <w:tcPr>
            <w:tcW w:w="4008" w:type="pct"/>
            <w:tcMar>
              <w:top w:w="0" w:type="dxa"/>
              <w:left w:w="225" w:type="dxa"/>
              <w:bottom w:w="0" w:type="dxa"/>
              <w:right w:w="225" w:type="dxa"/>
            </w:tcMar>
            <w:hideMark/>
          </w:tcPr>
          <w:p w:rsidR="00EE3F21" w:rsidRDefault="00EE3F21" w:rsidP="00647E60">
            <w:pPr>
              <w:spacing w:after="0"/>
              <w:rPr>
                <w:rStyle w:val="Emphasis"/>
                <w:rFonts w:ascii="Times New Roman" w:hAnsi="Times New Roman"/>
                <w:color w:val="686767"/>
                <w:szCs w:val="22"/>
              </w:rPr>
            </w:pPr>
          </w:p>
          <w:p w:rsidR="00EE3F21" w:rsidRPr="0093270D" w:rsidRDefault="00EE3F21" w:rsidP="00EE3F21">
            <w:pPr>
              <w:spacing w:after="0"/>
              <w:rPr>
                <w:rStyle w:val="Emphasis"/>
                <w:rFonts w:ascii="Times New Roman" w:hAnsi="Times New Roman"/>
                <w:color w:val="000000" w:themeColor="text1"/>
                <w:szCs w:val="22"/>
              </w:rPr>
            </w:pPr>
            <w:r w:rsidRPr="0093270D">
              <w:rPr>
                <w:rStyle w:val="Emphasis"/>
                <w:rFonts w:ascii="Times New Roman" w:hAnsi="Times New Roman"/>
                <w:color w:val="000000" w:themeColor="text1"/>
                <w:szCs w:val="22"/>
              </w:rPr>
              <w:t>CSOTTE presents the Friend of Teacher Education Award to recognize and reward individuals not officially connected with teacher preparation organizations and institutions, but who have made significant contributions toward improving the preparation of teachers in Texas.  The recipient will be an individual who has been supportive and positive toward the mission of the organizations of CSOTTE. The first Friend of Teacher Education award was presented at the 2006 Fall CSOTTE Conference on Teacher Education.</w:t>
            </w:r>
          </w:p>
          <w:p w:rsidR="00EE3F21" w:rsidRDefault="00EE3F21" w:rsidP="00647E60">
            <w:pPr>
              <w:spacing w:after="0" w:line="240" w:lineRule="auto"/>
              <w:rPr>
                <w:rStyle w:val="Emphasis"/>
                <w:rFonts w:ascii="Tahoma" w:hAnsi="Tahoma" w:cs="Tahoma"/>
                <w:color w:val="686767"/>
                <w:sz w:val="20"/>
                <w:szCs w:val="20"/>
              </w:rPr>
            </w:pPr>
          </w:p>
          <w:p w:rsidR="00EE3F21" w:rsidRPr="0093270D" w:rsidRDefault="00EE3F21" w:rsidP="00647E60">
            <w:pPr>
              <w:spacing w:after="0" w:line="240" w:lineRule="auto"/>
              <w:rPr>
                <w:rStyle w:val="Emphasis"/>
                <w:rFonts w:ascii="Times New Roman" w:hAnsi="Times New Roman"/>
                <w:i w:val="0"/>
                <w:color w:val="000000" w:themeColor="text1"/>
                <w:szCs w:val="22"/>
              </w:rPr>
            </w:pPr>
            <w:r w:rsidRPr="004E35AB">
              <w:rPr>
                <w:rStyle w:val="Emphasis"/>
                <w:rFonts w:ascii="Times New Roman" w:hAnsi="Times New Roman"/>
                <w:color w:val="000000" w:themeColor="text1"/>
                <w:szCs w:val="22"/>
              </w:rPr>
              <w:t xml:space="preserve">2015 </w:t>
            </w:r>
            <w:r w:rsidR="004E35AB" w:rsidRPr="004E35AB">
              <w:rPr>
                <w:rStyle w:val="Emphasis"/>
                <w:rFonts w:ascii="Times New Roman" w:hAnsi="Times New Roman"/>
                <w:color w:val="000000" w:themeColor="text1"/>
                <w:szCs w:val="22"/>
              </w:rPr>
              <w:t>Recipient:</w:t>
            </w:r>
            <w:r w:rsidR="004E35AB">
              <w:rPr>
                <w:rStyle w:val="Emphasis"/>
                <w:rFonts w:ascii="Times New Roman" w:hAnsi="Times New Roman"/>
                <w:color w:val="000000" w:themeColor="text1"/>
                <w:szCs w:val="22"/>
              </w:rPr>
              <w:t xml:space="preserve"> Rick Cullors</w:t>
            </w:r>
          </w:p>
          <w:p w:rsidR="00EE3F21" w:rsidRPr="000636A1" w:rsidRDefault="00EE3F21" w:rsidP="00647E60">
            <w:pPr>
              <w:pStyle w:val="ListParagraph"/>
              <w:rPr>
                <w:rFonts w:ascii="Times New Roman" w:hAnsi="Times New Roman"/>
                <w:iCs/>
                <w:color w:val="686767"/>
                <w:szCs w:val="22"/>
              </w:rPr>
            </w:pPr>
          </w:p>
        </w:tc>
      </w:tr>
    </w:tbl>
    <w:p w:rsidR="00EE3F21" w:rsidRDefault="00EE3F21" w:rsidP="00C74404">
      <w:pPr>
        <w:shd w:val="clear" w:color="auto" w:fill="FFFFFF"/>
        <w:spacing w:after="0"/>
        <w:rPr>
          <w:rFonts w:ascii="Times New Roman" w:hAnsi="Times New Roman"/>
          <w:color w:val="002060"/>
          <w:sz w:val="24"/>
          <w:szCs w:val="22"/>
        </w:rPr>
      </w:pPr>
    </w:p>
    <w:p w:rsidR="00E40FB0" w:rsidRPr="000636A1" w:rsidRDefault="00E40FB0" w:rsidP="00C74404">
      <w:pPr>
        <w:shd w:val="clear" w:color="auto" w:fill="FFFFFF"/>
        <w:spacing w:after="0"/>
        <w:rPr>
          <w:rFonts w:ascii="Times New Roman" w:hAnsi="Times New Roman"/>
          <w:color w:val="002060"/>
          <w:sz w:val="24"/>
          <w:szCs w:val="22"/>
        </w:rPr>
      </w:pPr>
      <w:r w:rsidRPr="000636A1">
        <w:rPr>
          <w:rFonts w:ascii="Times New Roman" w:hAnsi="Times New Roman"/>
          <w:color w:val="002060"/>
          <w:sz w:val="24"/>
          <w:szCs w:val="22"/>
        </w:rPr>
        <w:t>Texas Directors of Field Experiences (TDFE):  Student Teacher of the Year Awards</w:t>
      </w:r>
    </w:p>
    <w:tbl>
      <w:tblPr>
        <w:tblW w:w="5316" w:type="pct"/>
        <w:tblInd w:w="-315" w:type="dxa"/>
        <w:tblCellMar>
          <w:left w:w="0" w:type="dxa"/>
          <w:right w:w="0" w:type="dxa"/>
        </w:tblCellMar>
        <w:tblLook w:val="04A0" w:firstRow="1" w:lastRow="0" w:firstColumn="1" w:lastColumn="0" w:noHBand="0" w:noVBand="1"/>
      </w:tblPr>
      <w:tblGrid>
        <w:gridCol w:w="2670"/>
        <w:gridCol w:w="7741"/>
      </w:tblGrid>
      <w:tr w:rsidR="00E40FB0" w:rsidRPr="00C74404" w:rsidTr="0093270D">
        <w:tc>
          <w:tcPr>
            <w:tcW w:w="992" w:type="pct"/>
            <w:tcMar>
              <w:top w:w="0" w:type="dxa"/>
              <w:left w:w="225" w:type="dxa"/>
              <w:bottom w:w="0" w:type="dxa"/>
              <w:right w:w="225" w:type="dxa"/>
            </w:tcMar>
            <w:vAlign w:val="center"/>
            <w:hideMark/>
          </w:tcPr>
          <w:p w:rsidR="00E40FB0" w:rsidRPr="00C74404" w:rsidRDefault="00E40FB0" w:rsidP="000636A1">
            <w:pPr>
              <w:jc w:val="center"/>
              <w:rPr>
                <w:rFonts w:ascii="Times New Roman" w:hAnsi="Times New Roman"/>
                <w:color w:val="686767"/>
                <w:sz w:val="21"/>
                <w:szCs w:val="21"/>
              </w:rPr>
            </w:pPr>
            <w:r w:rsidRPr="00C74404">
              <w:rPr>
                <w:rFonts w:ascii="Times New Roman" w:hAnsi="Times New Roman"/>
                <w:noProof/>
                <w:color w:val="C61414"/>
                <w:sz w:val="21"/>
                <w:szCs w:val="21"/>
              </w:rPr>
              <w:drawing>
                <wp:inline distT="0" distB="0" distL="0" distR="0" wp14:anchorId="3BB44BEC" wp14:editId="0ED16C20">
                  <wp:extent cx="1404249" cy="1229710"/>
                  <wp:effectExtent l="0" t="0" r="5715" b="8890"/>
                  <wp:docPr id="45" name="Picture 45" descr="Pictur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a:hlinkClick r:id="rId37"/>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16988" cy="1240865"/>
                          </a:xfrm>
                          <a:prstGeom prst="rect">
                            <a:avLst/>
                          </a:prstGeom>
                          <a:noFill/>
                          <a:ln>
                            <a:noFill/>
                          </a:ln>
                        </pic:spPr>
                      </pic:pic>
                    </a:graphicData>
                  </a:graphic>
                </wp:inline>
              </w:drawing>
            </w:r>
          </w:p>
        </w:tc>
        <w:tc>
          <w:tcPr>
            <w:tcW w:w="4008" w:type="pct"/>
            <w:tcMar>
              <w:top w:w="0" w:type="dxa"/>
              <w:left w:w="225" w:type="dxa"/>
              <w:bottom w:w="0" w:type="dxa"/>
              <w:right w:w="225" w:type="dxa"/>
            </w:tcMar>
            <w:hideMark/>
          </w:tcPr>
          <w:p w:rsidR="000636A1" w:rsidRDefault="000636A1" w:rsidP="000636A1">
            <w:pPr>
              <w:spacing w:after="0"/>
              <w:rPr>
                <w:rStyle w:val="Emphasis"/>
                <w:rFonts w:ascii="Times New Roman" w:hAnsi="Times New Roman"/>
                <w:color w:val="686767"/>
                <w:szCs w:val="22"/>
              </w:rPr>
            </w:pPr>
          </w:p>
          <w:p w:rsidR="00E40FB0" w:rsidRPr="0093270D" w:rsidRDefault="00E40FB0" w:rsidP="00E40FB0">
            <w:pPr>
              <w:spacing w:after="240"/>
              <w:rPr>
                <w:rStyle w:val="Emphasis"/>
                <w:rFonts w:ascii="Times New Roman" w:hAnsi="Times New Roman"/>
                <w:color w:val="000000" w:themeColor="text1"/>
                <w:szCs w:val="22"/>
              </w:rPr>
            </w:pPr>
            <w:r w:rsidRPr="0093270D">
              <w:rPr>
                <w:rStyle w:val="Emphasis"/>
                <w:rFonts w:ascii="Times New Roman" w:hAnsi="Times New Roman"/>
                <w:color w:val="000000" w:themeColor="text1"/>
                <w:szCs w:val="22"/>
              </w:rPr>
              <w:t>This award recognizes a student teacher who has demonstrated</w:t>
            </w:r>
            <w:r w:rsidR="00A53CD7">
              <w:rPr>
                <w:rStyle w:val="Emphasis"/>
                <w:rFonts w:ascii="Times New Roman" w:hAnsi="Times New Roman"/>
                <w:color w:val="000000" w:themeColor="text1"/>
                <w:szCs w:val="22"/>
              </w:rPr>
              <w:t>,</w:t>
            </w:r>
            <w:r w:rsidRPr="0093270D">
              <w:rPr>
                <w:rStyle w:val="Emphasis"/>
                <w:rFonts w:ascii="Times New Roman" w:hAnsi="Times New Roman"/>
                <w:color w:val="000000" w:themeColor="text1"/>
                <w:szCs w:val="22"/>
              </w:rPr>
              <w:t> during his or her student teaching experience</w:t>
            </w:r>
            <w:r w:rsidR="00A53CD7">
              <w:rPr>
                <w:rStyle w:val="Emphasis"/>
                <w:rFonts w:ascii="Times New Roman" w:hAnsi="Times New Roman"/>
                <w:color w:val="000000" w:themeColor="text1"/>
                <w:szCs w:val="22"/>
              </w:rPr>
              <w:t>,</w:t>
            </w:r>
            <w:r w:rsidRPr="0093270D">
              <w:rPr>
                <w:rStyle w:val="Emphasis"/>
                <w:rFonts w:ascii="Times New Roman" w:hAnsi="Times New Roman"/>
                <w:color w:val="000000" w:themeColor="text1"/>
                <w:szCs w:val="22"/>
              </w:rPr>
              <w:t xml:space="preserve"> an outstanding ability to plan and develop a repertoire of classroom management skills and instructional strategies that support the needs and curriculum of all students; </w:t>
            </w:r>
            <w:r w:rsidR="00A53CD7">
              <w:rPr>
                <w:rStyle w:val="Emphasis"/>
                <w:rFonts w:ascii="Times New Roman" w:hAnsi="Times New Roman"/>
                <w:color w:val="000000" w:themeColor="text1"/>
                <w:szCs w:val="22"/>
              </w:rPr>
              <w:t>e</w:t>
            </w:r>
            <w:r w:rsidRPr="0093270D">
              <w:rPr>
                <w:rStyle w:val="Emphasis"/>
                <w:rFonts w:ascii="Times New Roman" w:hAnsi="Times New Roman"/>
                <w:color w:val="000000" w:themeColor="text1"/>
                <w:szCs w:val="22"/>
              </w:rPr>
              <w:t>stablish effective interpersonal relationships with students, parents, faculty, and staff; and reflect about the teaching and learning process.</w:t>
            </w:r>
          </w:p>
          <w:p w:rsidR="000636A1" w:rsidRPr="0093270D" w:rsidRDefault="00EE3F21" w:rsidP="000636A1">
            <w:pPr>
              <w:spacing w:after="0" w:line="240" w:lineRule="auto"/>
              <w:rPr>
                <w:rStyle w:val="Emphasis"/>
                <w:rFonts w:ascii="Times New Roman" w:hAnsi="Times New Roman"/>
                <w:i w:val="0"/>
                <w:color w:val="000000" w:themeColor="text1"/>
                <w:szCs w:val="22"/>
              </w:rPr>
            </w:pPr>
            <w:r w:rsidRPr="0093270D">
              <w:rPr>
                <w:rStyle w:val="Emphasis"/>
                <w:rFonts w:ascii="Times New Roman" w:hAnsi="Times New Roman"/>
                <w:color w:val="000000" w:themeColor="text1"/>
                <w:szCs w:val="22"/>
              </w:rPr>
              <w:t>2015</w:t>
            </w:r>
            <w:r w:rsidR="000636A1" w:rsidRPr="0093270D">
              <w:rPr>
                <w:rStyle w:val="Emphasis"/>
                <w:rFonts w:ascii="Times New Roman" w:hAnsi="Times New Roman"/>
                <w:color w:val="000000" w:themeColor="text1"/>
                <w:szCs w:val="22"/>
              </w:rPr>
              <w:t xml:space="preserve"> Recipients:</w:t>
            </w:r>
          </w:p>
          <w:p w:rsidR="00EE3F21" w:rsidRPr="0093270D" w:rsidRDefault="00EE3F21" w:rsidP="00EE3F21">
            <w:pPr>
              <w:pStyle w:val="ListParagraph"/>
              <w:numPr>
                <w:ilvl w:val="0"/>
                <w:numId w:val="25"/>
              </w:numPr>
              <w:spacing w:after="0" w:line="240" w:lineRule="auto"/>
              <w:contextualSpacing w:val="0"/>
              <w:rPr>
                <w:rFonts w:ascii="Times New Roman" w:hAnsi="Times New Roman"/>
                <w:i/>
                <w:color w:val="000000" w:themeColor="text1"/>
              </w:rPr>
            </w:pPr>
            <w:r w:rsidRPr="0093270D">
              <w:rPr>
                <w:rFonts w:ascii="Times New Roman" w:hAnsi="Times New Roman"/>
                <w:i/>
                <w:color w:val="000000" w:themeColor="text1"/>
              </w:rPr>
              <w:t xml:space="preserve">Alyssa </w:t>
            </w:r>
            <w:proofErr w:type="spellStart"/>
            <w:r w:rsidRPr="0093270D">
              <w:rPr>
                <w:rFonts w:ascii="Times New Roman" w:hAnsi="Times New Roman"/>
                <w:i/>
                <w:color w:val="000000" w:themeColor="text1"/>
              </w:rPr>
              <w:t>Waldroup</w:t>
            </w:r>
            <w:proofErr w:type="spellEnd"/>
            <w:r w:rsidRPr="0093270D">
              <w:rPr>
                <w:rFonts w:ascii="Times New Roman" w:hAnsi="Times New Roman"/>
                <w:i/>
                <w:color w:val="000000" w:themeColor="text1"/>
              </w:rPr>
              <w:t>, University of North Texas</w:t>
            </w:r>
          </w:p>
          <w:p w:rsidR="00EE3F21" w:rsidRPr="0093270D" w:rsidRDefault="00EE3F21" w:rsidP="00EE3F21">
            <w:pPr>
              <w:pStyle w:val="ListParagraph"/>
              <w:numPr>
                <w:ilvl w:val="0"/>
                <w:numId w:val="25"/>
              </w:numPr>
              <w:spacing w:after="0" w:line="240" w:lineRule="auto"/>
              <w:contextualSpacing w:val="0"/>
              <w:rPr>
                <w:rFonts w:ascii="Times New Roman" w:hAnsi="Times New Roman"/>
                <w:i/>
                <w:color w:val="000000" w:themeColor="text1"/>
              </w:rPr>
            </w:pPr>
            <w:r w:rsidRPr="0093270D">
              <w:rPr>
                <w:rFonts w:ascii="Times New Roman" w:hAnsi="Times New Roman"/>
                <w:i/>
                <w:color w:val="000000" w:themeColor="text1"/>
              </w:rPr>
              <w:t xml:space="preserve">Stephen </w:t>
            </w:r>
            <w:proofErr w:type="spellStart"/>
            <w:r w:rsidRPr="0093270D">
              <w:rPr>
                <w:rFonts w:ascii="Times New Roman" w:hAnsi="Times New Roman"/>
                <w:i/>
                <w:color w:val="000000" w:themeColor="text1"/>
              </w:rPr>
              <w:t>VanHooser</w:t>
            </w:r>
            <w:proofErr w:type="spellEnd"/>
            <w:r w:rsidRPr="0093270D">
              <w:rPr>
                <w:rFonts w:ascii="Times New Roman" w:hAnsi="Times New Roman"/>
                <w:i/>
                <w:color w:val="000000" w:themeColor="text1"/>
              </w:rPr>
              <w:t>, Sam Houston State University</w:t>
            </w:r>
          </w:p>
          <w:p w:rsidR="00EE3F21" w:rsidRPr="0093270D" w:rsidRDefault="00EE3F21" w:rsidP="00EE3F21">
            <w:pPr>
              <w:pStyle w:val="ListParagraph"/>
              <w:numPr>
                <w:ilvl w:val="0"/>
                <w:numId w:val="25"/>
              </w:numPr>
              <w:spacing w:after="0" w:line="240" w:lineRule="auto"/>
              <w:contextualSpacing w:val="0"/>
              <w:rPr>
                <w:rFonts w:ascii="Times New Roman" w:hAnsi="Times New Roman"/>
                <w:i/>
                <w:color w:val="000000" w:themeColor="text1"/>
              </w:rPr>
            </w:pPr>
            <w:r w:rsidRPr="0093270D">
              <w:rPr>
                <w:rFonts w:ascii="Times New Roman" w:hAnsi="Times New Roman"/>
                <w:i/>
                <w:color w:val="000000" w:themeColor="text1"/>
              </w:rPr>
              <w:t xml:space="preserve">Hannah </w:t>
            </w:r>
            <w:proofErr w:type="spellStart"/>
            <w:r w:rsidRPr="0093270D">
              <w:rPr>
                <w:rFonts w:ascii="Times New Roman" w:hAnsi="Times New Roman"/>
                <w:i/>
                <w:color w:val="000000" w:themeColor="text1"/>
              </w:rPr>
              <w:t>Dodds</w:t>
            </w:r>
            <w:proofErr w:type="spellEnd"/>
            <w:r w:rsidRPr="0093270D">
              <w:rPr>
                <w:rFonts w:ascii="Times New Roman" w:hAnsi="Times New Roman"/>
                <w:i/>
                <w:color w:val="000000" w:themeColor="text1"/>
              </w:rPr>
              <w:t>, Angelo State University</w:t>
            </w:r>
          </w:p>
          <w:p w:rsidR="000636A1" w:rsidRPr="000636A1" w:rsidRDefault="000636A1" w:rsidP="000636A1">
            <w:pPr>
              <w:pStyle w:val="ListParagraph"/>
              <w:rPr>
                <w:rFonts w:ascii="Times New Roman" w:hAnsi="Times New Roman"/>
                <w:iCs/>
                <w:color w:val="686767"/>
                <w:szCs w:val="22"/>
              </w:rPr>
            </w:pPr>
          </w:p>
        </w:tc>
      </w:tr>
    </w:tbl>
    <w:p w:rsidR="00C74404" w:rsidRDefault="00C74404" w:rsidP="00C74404">
      <w:pPr>
        <w:shd w:val="clear" w:color="auto" w:fill="FFFFFF"/>
        <w:spacing w:after="0"/>
        <w:rPr>
          <w:rFonts w:ascii="Times New Roman" w:hAnsi="Times New Roman"/>
          <w:color w:val="002060"/>
          <w:szCs w:val="22"/>
        </w:rPr>
      </w:pPr>
    </w:p>
    <w:p w:rsidR="00EE3F21" w:rsidRDefault="00EE3F21">
      <w:pPr>
        <w:rPr>
          <w:rFonts w:ascii="Times New Roman" w:hAnsi="Times New Roman"/>
          <w:color w:val="002060"/>
          <w:sz w:val="24"/>
          <w:szCs w:val="22"/>
        </w:rPr>
      </w:pPr>
      <w:r>
        <w:rPr>
          <w:rFonts w:ascii="Times New Roman" w:hAnsi="Times New Roman"/>
          <w:color w:val="002060"/>
          <w:sz w:val="24"/>
          <w:szCs w:val="22"/>
        </w:rPr>
        <w:br w:type="page"/>
      </w:r>
    </w:p>
    <w:p w:rsidR="00E40FB0" w:rsidRPr="00C74404" w:rsidRDefault="00E40FB0" w:rsidP="00C74404">
      <w:pPr>
        <w:shd w:val="clear" w:color="auto" w:fill="FFFFFF"/>
        <w:spacing w:after="0"/>
        <w:rPr>
          <w:rFonts w:ascii="Times New Roman" w:hAnsi="Times New Roman"/>
          <w:color w:val="002060"/>
          <w:szCs w:val="22"/>
        </w:rPr>
      </w:pPr>
      <w:r w:rsidRPr="000636A1">
        <w:rPr>
          <w:rFonts w:ascii="Times New Roman" w:hAnsi="Times New Roman"/>
          <w:color w:val="002060"/>
          <w:sz w:val="24"/>
          <w:szCs w:val="22"/>
        </w:rPr>
        <w:lastRenderedPageBreak/>
        <w:t>Texas Alternative Certification Association (TACA): Intern of the Year Awards</w:t>
      </w:r>
    </w:p>
    <w:tbl>
      <w:tblPr>
        <w:tblW w:w="5316" w:type="pct"/>
        <w:tblInd w:w="-315" w:type="dxa"/>
        <w:tblCellMar>
          <w:left w:w="0" w:type="dxa"/>
          <w:right w:w="0" w:type="dxa"/>
        </w:tblCellMar>
        <w:tblLook w:val="04A0" w:firstRow="1" w:lastRow="0" w:firstColumn="1" w:lastColumn="0" w:noHBand="0" w:noVBand="1"/>
      </w:tblPr>
      <w:tblGrid>
        <w:gridCol w:w="2640"/>
        <w:gridCol w:w="7771"/>
      </w:tblGrid>
      <w:tr w:rsidR="00E40FB0" w:rsidRPr="00C74404" w:rsidTr="0093270D">
        <w:tc>
          <w:tcPr>
            <w:tcW w:w="992" w:type="pct"/>
            <w:tcMar>
              <w:top w:w="0" w:type="dxa"/>
              <w:left w:w="225" w:type="dxa"/>
              <w:bottom w:w="0" w:type="dxa"/>
              <w:right w:w="225" w:type="dxa"/>
            </w:tcMar>
            <w:vAlign w:val="center"/>
            <w:hideMark/>
          </w:tcPr>
          <w:p w:rsidR="000636A1" w:rsidRPr="00C74404" w:rsidRDefault="00E40FB0" w:rsidP="000636A1">
            <w:pPr>
              <w:jc w:val="center"/>
              <w:divId w:val="2029522776"/>
              <w:rPr>
                <w:rFonts w:ascii="Times New Roman" w:hAnsi="Times New Roman"/>
                <w:color w:val="686767"/>
                <w:sz w:val="21"/>
                <w:szCs w:val="21"/>
              </w:rPr>
            </w:pPr>
            <w:r w:rsidRPr="00C74404">
              <w:rPr>
                <w:rFonts w:ascii="Times New Roman" w:hAnsi="Times New Roman"/>
                <w:noProof/>
                <w:color w:val="686767"/>
                <w:sz w:val="21"/>
                <w:szCs w:val="21"/>
              </w:rPr>
              <w:drawing>
                <wp:inline distT="0" distB="0" distL="0" distR="0" wp14:anchorId="3A903D69" wp14:editId="4A90B9BD">
                  <wp:extent cx="1390519" cy="993228"/>
                  <wp:effectExtent l="0" t="0" r="635" b="0"/>
                  <wp:docPr id="44" name="Picture 4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0175" cy="1000125"/>
                          </a:xfrm>
                          <a:prstGeom prst="rect">
                            <a:avLst/>
                          </a:prstGeom>
                          <a:noFill/>
                          <a:ln>
                            <a:noFill/>
                          </a:ln>
                        </pic:spPr>
                      </pic:pic>
                    </a:graphicData>
                  </a:graphic>
                </wp:inline>
              </w:drawing>
            </w:r>
          </w:p>
        </w:tc>
        <w:tc>
          <w:tcPr>
            <w:tcW w:w="4008" w:type="pct"/>
            <w:tcMar>
              <w:top w:w="0" w:type="dxa"/>
              <w:left w:w="225" w:type="dxa"/>
              <w:bottom w:w="0" w:type="dxa"/>
              <w:right w:w="225" w:type="dxa"/>
            </w:tcMar>
            <w:hideMark/>
          </w:tcPr>
          <w:p w:rsidR="000636A1" w:rsidRDefault="000636A1" w:rsidP="000636A1">
            <w:pPr>
              <w:spacing w:after="0"/>
              <w:rPr>
                <w:rStyle w:val="Emphasis"/>
                <w:rFonts w:ascii="Times New Roman" w:hAnsi="Times New Roman"/>
                <w:color w:val="686767"/>
                <w:szCs w:val="22"/>
              </w:rPr>
            </w:pPr>
          </w:p>
          <w:p w:rsidR="00E40FB0" w:rsidRPr="0093270D" w:rsidRDefault="00E40FB0">
            <w:pPr>
              <w:spacing w:after="240"/>
              <w:rPr>
                <w:rStyle w:val="Emphasis"/>
                <w:rFonts w:ascii="Times New Roman" w:hAnsi="Times New Roman"/>
                <w:color w:val="000000" w:themeColor="text1"/>
                <w:szCs w:val="22"/>
              </w:rPr>
            </w:pPr>
            <w:r w:rsidRPr="0093270D">
              <w:rPr>
                <w:rStyle w:val="Emphasis"/>
                <w:rFonts w:ascii="Times New Roman" w:hAnsi="Times New Roman"/>
                <w:color w:val="000000" w:themeColor="text1"/>
                <w:szCs w:val="22"/>
              </w:rPr>
              <w:t>It is a tradition of the Texas Alternative Certification Association to showcase the talent of alternatively prepared educators by selecting and honoring three outstanding individuals to receive Intern of the Year awards. The awards—a plaque and check, are presented at CSOTTE’s Annual Fall Teacher Education Conference. Recipients may also submit nomination packets to the National Association for Alternative Certification’s intern scholarship program.</w:t>
            </w:r>
          </w:p>
          <w:p w:rsidR="000636A1" w:rsidRDefault="000636A1" w:rsidP="000636A1">
            <w:pPr>
              <w:spacing w:after="0" w:line="240" w:lineRule="auto"/>
              <w:rPr>
                <w:rStyle w:val="Emphasis"/>
                <w:rFonts w:ascii="Times New Roman" w:hAnsi="Times New Roman"/>
                <w:color w:val="000000" w:themeColor="text1"/>
                <w:szCs w:val="22"/>
              </w:rPr>
            </w:pPr>
            <w:r w:rsidRPr="002D162D">
              <w:rPr>
                <w:rStyle w:val="Emphasis"/>
                <w:rFonts w:ascii="Times New Roman" w:hAnsi="Times New Roman"/>
                <w:color w:val="000000" w:themeColor="text1"/>
                <w:szCs w:val="22"/>
              </w:rPr>
              <w:t>201</w:t>
            </w:r>
            <w:r w:rsidR="00EE3F21" w:rsidRPr="002D162D">
              <w:rPr>
                <w:rStyle w:val="Emphasis"/>
                <w:rFonts w:ascii="Times New Roman" w:hAnsi="Times New Roman"/>
                <w:color w:val="000000" w:themeColor="text1"/>
                <w:szCs w:val="22"/>
              </w:rPr>
              <w:t>5</w:t>
            </w:r>
            <w:r w:rsidRPr="002D162D">
              <w:rPr>
                <w:rStyle w:val="Emphasis"/>
                <w:rFonts w:ascii="Times New Roman" w:hAnsi="Times New Roman"/>
                <w:color w:val="000000" w:themeColor="text1"/>
                <w:szCs w:val="22"/>
              </w:rPr>
              <w:t xml:space="preserve"> Recipients:</w:t>
            </w:r>
          </w:p>
          <w:p w:rsidR="002D162D" w:rsidRDefault="002D162D" w:rsidP="000636A1">
            <w:pPr>
              <w:spacing w:after="0" w:line="240" w:lineRule="auto"/>
              <w:rPr>
                <w:rStyle w:val="Emphasis"/>
                <w:rFonts w:ascii="Times New Roman" w:hAnsi="Times New Roman"/>
                <w:color w:val="000000" w:themeColor="text1"/>
                <w:szCs w:val="22"/>
              </w:rPr>
            </w:pPr>
            <w:r>
              <w:rPr>
                <w:rStyle w:val="Emphasis"/>
                <w:rFonts w:ascii="Times New Roman" w:hAnsi="Times New Roman"/>
                <w:color w:val="000000" w:themeColor="text1"/>
                <w:szCs w:val="22"/>
              </w:rPr>
              <w:t xml:space="preserve">Amy </w:t>
            </w:r>
            <w:proofErr w:type="spellStart"/>
            <w:r>
              <w:rPr>
                <w:rStyle w:val="Emphasis"/>
                <w:rFonts w:ascii="Times New Roman" w:hAnsi="Times New Roman"/>
                <w:color w:val="000000" w:themeColor="text1"/>
                <w:szCs w:val="22"/>
              </w:rPr>
              <w:t>Kitchel</w:t>
            </w:r>
            <w:proofErr w:type="spellEnd"/>
            <w:r>
              <w:rPr>
                <w:rStyle w:val="Emphasis"/>
                <w:rFonts w:ascii="Times New Roman" w:hAnsi="Times New Roman"/>
                <w:color w:val="000000" w:themeColor="text1"/>
                <w:szCs w:val="22"/>
              </w:rPr>
              <w:t>, YES Prep Teaching Excellence</w:t>
            </w:r>
          </w:p>
          <w:p w:rsidR="002D162D" w:rsidRDefault="002D162D" w:rsidP="000636A1">
            <w:pPr>
              <w:spacing w:after="0" w:line="240" w:lineRule="auto"/>
              <w:rPr>
                <w:rStyle w:val="Emphasis"/>
                <w:rFonts w:ascii="Times New Roman" w:hAnsi="Times New Roman"/>
                <w:color w:val="000000" w:themeColor="text1"/>
                <w:szCs w:val="22"/>
              </w:rPr>
            </w:pPr>
            <w:r>
              <w:rPr>
                <w:rStyle w:val="Emphasis"/>
                <w:rFonts w:ascii="Times New Roman" w:hAnsi="Times New Roman"/>
                <w:color w:val="000000" w:themeColor="text1"/>
                <w:szCs w:val="22"/>
              </w:rPr>
              <w:t>Kimberlea Bass, Region 11</w:t>
            </w:r>
          </w:p>
          <w:p w:rsidR="000636A1" w:rsidRDefault="002D162D" w:rsidP="002D162D">
            <w:pPr>
              <w:spacing w:after="0" w:line="240" w:lineRule="auto"/>
              <w:rPr>
                <w:rStyle w:val="Emphasis"/>
                <w:rFonts w:ascii="Times New Roman" w:hAnsi="Times New Roman"/>
                <w:color w:val="000000" w:themeColor="text1"/>
                <w:szCs w:val="22"/>
              </w:rPr>
            </w:pPr>
            <w:r>
              <w:rPr>
                <w:rStyle w:val="Emphasis"/>
                <w:rFonts w:ascii="Times New Roman" w:hAnsi="Times New Roman"/>
                <w:color w:val="000000" w:themeColor="text1"/>
                <w:szCs w:val="22"/>
              </w:rPr>
              <w:t>Victoria Wimmer, ACT Houston at Dallas</w:t>
            </w:r>
          </w:p>
          <w:p w:rsidR="002D162D" w:rsidRDefault="002D162D" w:rsidP="002D162D">
            <w:pPr>
              <w:spacing w:after="0" w:line="240" w:lineRule="auto"/>
              <w:rPr>
                <w:rStyle w:val="Emphasis"/>
                <w:color w:val="000000" w:themeColor="text1"/>
              </w:rPr>
            </w:pPr>
          </w:p>
          <w:p w:rsidR="002D162D" w:rsidRPr="000636A1" w:rsidRDefault="002D162D" w:rsidP="002D162D">
            <w:pPr>
              <w:spacing w:after="0" w:line="240" w:lineRule="auto"/>
              <w:rPr>
                <w:rFonts w:ascii="Times New Roman" w:hAnsi="Times New Roman"/>
                <w:iCs/>
                <w:color w:val="686767"/>
                <w:szCs w:val="22"/>
              </w:rPr>
            </w:pPr>
          </w:p>
        </w:tc>
      </w:tr>
    </w:tbl>
    <w:p w:rsidR="000636A1" w:rsidRDefault="000636A1" w:rsidP="00C74404">
      <w:pPr>
        <w:shd w:val="clear" w:color="auto" w:fill="FFFFFF"/>
        <w:spacing w:after="0"/>
        <w:rPr>
          <w:rFonts w:ascii="Times New Roman" w:hAnsi="Times New Roman"/>
          <w:color w:val="002060"/>
          <w:sz w:val="24"/>
          <w:szCs w:val="22"/>
        </w:rPr>
      </w:pPr>
    </w:p>
    <w:p w:rsidR="00E40FB0" w:rsidRPr="000636A1" w:rsidRDefault="00E40FB0" w:rsidP="00C74404">
      <w:pPr>
        <w:shd w:val="clear" w:color="auto" w:fill="FFFFFF"/>
        <w:spacing w:after="0"/>
        <w:rPr>
          <w:rFonts w:ascii="Times New Roman" w:hAnsi="Times New Roman"/>
          <w:color w:val="686767"/>
          <w:szCs w:val="21"/>
        </w:rPr>
      </w:pPr>
      <w:r w:rsidRPr="000636A1">
        <w:rPr>
          <w:rFonts w:ascii="Times New Roman" w:hAnsi="Times New Roman"/>
          <w:color w:val="002060"/>
          <w:sz w:val="24"/>
          <w:szCs w:val="22"/>
        </w:rPr>
        <w:t>Texas Association of Colleges for Teacher Education (TACTE): </w:t>
      </w:r>
      <w:r w:rsidR="00C74404" w:rsidRPr="000636A1">
        <w:rPr>
          <w:rFonts w:ascii="Times New Roman" w:hAnsi="Times New Roman"/>
          <w:color w:val="002060"/>
          <w:sz w:val="24"/>
          <w:szCs w:val="22"/>
        </w:rPr>
        <w:t xml:space="preserve">Robert B. </w:t>
      </w:r>
      <w:proofErr w:type="spellStart"/>
      <w:r w:rsidR="00C74404" w:rsidRPr="000636A1">
        <w:rPr>
          <w:rFonts w:ascii="Times New Roman" w:hAnsi="Times New Roman"/>
          <w:color w:val="002060"/>
          <w:sz w:val="24"/>
          <w:szCs w:val="22"/>
        </w:rPr>
        <w:t>Howsam</w:t>
      </w:r>
      <w:proofErr w:type="spellEnd"/>
      <w:r w:rsidR="00C74404" w:rsidRPr="000636A1">
        <w:rPr>
          <w:rFonts w:ascii="Times New Roman" w:hAnsi="Times New Roman"/>
          <w:color w:val="002060"/>
          <w:sz w:val="24"/>
          <w:szCs w:val="22"/>
        </w:rPr>
        <w:t> Award</w:t>
      </w:r>
      <w:r w:rsidRPr="000636A1">
        <w:rPr>
          <w:rFonts w:ascii="Times New Roman" w:hAnsi="Times New Roman"/>
          <w:color w:val="686767"/>
          <w:szCs w:val="21"/>
        </w:rPr>
        <w:t>       </w:t>
      </w:r>
      <w:r w:rsidRPr="000636A1">
        <w:rPr>
          <w:rFonts w:ascii="Times New Roman" w:hAnsi="Times New Roman"/>
          <w:color w:val="686767"/>
          <w:sz w:val="16"/>
          <w:szCs w:val="15"/>
        </w:rPr>
        <w:t> </w:t>
      </w:r>
    </w:p>
    <w:tbl>
      <w:tblPr>
        <w:tblW w:w="5316" w:type="pct"/>
        <w:tblInd w:w="-315" w:type="dxa"/>
        <w:tblCellMar>
          <w:left w:w="0" w:type="dxa"/>
          <w:right w:w="0" w:type="dxa"/>
        </w:tblCellMar>
        <w:tblLook w:val="04A0" w:firstRow="1" w:lastRow="0" w:firstColumn="1" w:lastColumn="0" w:noHBand="0" w:noVBand="1"/>
      </w:tblPr>
      <w:tblGrid>
        <w:gridCol w:w="2610"/>
        <w:gridCol w:w="7801"/>
      </w:tblGrid>
      <w:tr w:rsidR="00E40FB0" w:rsidRPr="00C74404" w:rsidTr="004E35AB">
        <w:tc>
          <w:tcPr>
            <w:tcW w:w="992" w:type="pct"/>
            <w:tcMar>
              <w:top w:w="0" w:type="dxa"/>
              <w:left w:w="225" w:type="dxa"/>
              <w:bottom w:w="0" w:type="dxa"/>
              <w:right w:w="225" w:type="dxa"/>
            </w:tcMar>
            <w:vAlign w:val="center"/>
            <w:hideMark/>
          </w:tcPr>
          <w:p w:rsidR="00E40FB0" w:rsidRPr="00C74404" w:rsidRDefault="00E40FB0" w:rsidP="000636A1">
            <w:pPr>
              <w:jc w:val="center"/>
              <w:rPr>
                <w:rFonts w:ascii="Times New Roman" w:hAnsi="Times New Roman"/>
                <w:color w:val="686767"/>
                <w:sz w:val="21"/>
                <w:szCs w:val="21"/>
              </w:rPr>
            </w:pPr>
            <w:r w:rsidRPr="00C74404">
              <w:rPr>
                <w:rFonts w:ascii="Times New Roman" w:hAnsi="Times New Roman"/>
                <w:noProof/>
                <w:color w:val="686767"/>
                <w:sz w:val="21"/>
                <w:szCs w:val="21"/>
              </w:rPr>
              <w:drawing>
                <wp:inline distT="0" distB="0" distL="0" distR="0" wp14:anchorId="57616699" wp14:editId="4EA9E8FA">
                  <wp:extent cx="1364863" cy="1403131"/>
                  <wp:effectExtent l="0" t="0" r="6985" b="6985"/>
                  <wp:docPr id="43" name="Picture 4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8636" cy="1417290"/>
                          </a:xfrm>
                          <a:prstGeom prst="rect">
                            <a:avLst/>
                          </a:prstGeom>
                          <a:noFill/>
                          <a:ln>
                            <a:noFill/>
                          </a:ln>
                        </pic:spPr>
                      </pic:pic>
                    </a:graphicData>
                  </a:graphic>
                </wp:inline>
              </w:drawing>
            </w:r>
          </w:p>
        </w:tc>
        <w:tc>
          <w:tcPr>
            <w:tcW w:w="4008" w:type="pct"/>
            <w:tcMar>
              <w:top w:w="0" w:type="dxa"/>
              <w:left w:w="225" w:type="dxa"/>
              <w:bottom w:w="0" w:type="dxa"/>
              <w:right w:w="225" w:type="dxa"/>
            </w:tcMar>
            <w:hideMark/>
          </w:tcPr>
          <w:p w:rsidR="000636A1" w:rsidRDefault="000636A1" w:rsidP="000636A1">
            <w:pPr>
              <w:spacing w:after="0"/>
              <w:rPr>
                <w:rStyle w:val="Emphasis"/>
                <w:rFonts w:ascii="Times New Roman" w:hAnsi="Times New Roman"/>
                <w:color w:val="686767"/>
                <w:szCs w:val="22"/>
              </w:rPr>
            </w:pPr>
          </w:p>
          <w:p w:rsidR="00E40FB0" w:rsidRPr="0093270D" w:rsidRDefault="00E40FB0" w:rsidP="00C74404">
            <w:pPr>
              <w:rPr>
                <w:rStyle w:val="Emphasis"/>
                <w:rFonts w:ascii="Times New Roman" w:hAnsi="Times New Roman"/>
                <w:color w:val="000000" w:themeColor="text1"/>
                <w:szCs w:val="22"/>
              </w:rPr>
            </w:pPr>
            <w:r w:rsidRPr="0093270D">
              <w:rPr>
                <w:rStyle w:val="Emphasis"/>
                <w:rFonts w:ascii="Times New Roman" w:hAnsi="Times New Roman"/>
                <w:color w:val="000000" w:themeColor="text1"/>
                <w:szCs w:val="22"/>
              </w:rPr>
              <w:t xml:space="preserve">Robert B. </w:t>
            </w:r>
            <w:proofErr w:type="spellStart"/>
            <w:r w:rsidRPr="0093270D">
              <w:rPr>
                <w:rStyle w:val="Emphasis"/>
                <w:rFonts w:ascii="Times New Roman" w:hAnsi="Times New Roman"/>
                <w:color w:val="000000" w:themeColor="text1"/>
                <w:szCs w:val="22"/>
              </w:rPr>
              <w:t>Howsam</w:t>
            </w:r>
            <w:proofErr w:type="spellEnd"/>
            <w:r w:rsidRPr="0093270D">
              <w:rPr>
                <w:rStyle w:val="Emphasis"/>
                <w:rFonts w:ascii="Times New Roman" w:hAnsi="Times New Roman"/>
                <w:color w:val="000000" w:themeColor="text1"/>
                <w:szCs w:val="22"/>
              </w:rPr>
              <w:t xml:space="preserve">, who was a former Dean of the College of Education-University of Houston, was an acknowledged leader in education for many years and enjoyed a national and international reputation. He was best known for his advocacy of Competency Based Teacher Education, his dynamic leadership as a dean, and for his commitment to excellence in the preparation of educational professionals in Texas and the nation. </w:t>
            </w:r>
          </w:p>
          <w:p w:rsidR="00C74404" w:rsidRPr="004E35AB" w:rsidRDefault="00C74404" w:rsidP="00C74404">
            <w:pPr>
              <w:rPr>
                <w:rFonts w:ascii="Times New Roman" w:hAnsi="Times New Roman"/>
                <w:i/>
                <w:color w:val="686767"/>
                <w:szCs w:val="22"/>
              </w:rPr>
            </w:pPr>
            <w:r w:rsidRPr="002D162D">
              <w:rPr>
                <w:rFonts w:ascii="Times New Roman" w:hAnsi="Times New Roman"/>
                <w:i/>
                <w:color w:val="000000" w:themeColor="text1"/>
                <w:szCs w:val="22"/>
              </w:rPr>
              <w:t>Recipient to be announced at luncheon</w:t>
            </w:r>
          </w:p>
        </w:tc>
      </w:tr>
    </w:tbl>
    <w:p w:rsidR="00C74404" w:rsidRDefault="00C74404" w:rsidP="00C74404">
      <w:pPr>
        <w:shd w:val="clear" w:color="auto" w:fill="FFFFFF"/>
        <w:spacing w:after="0"/>
        <w:rPr>
          <w:rFonts w:ascii="Times New Roman" w:hAnsi="Times New Roman"/>
          <w:color w:val="002060"/>
          <w:szCs w:val="22"/>
        </w:rPr>
      </w:pPr>
    </w:p>
    <w:p w:rsidR="004E35AB" w:rsidRDefault="004E35AB">
      <w:pPr>
        <w:rPr>
          <w:rFonts w:ascii="Times New Roman" w:hAnsi="Times New Roman"/>
          <w:color w:val="002060"/>
          <w:sz w:val="24"/>
          <w:szCs w:val="22"/>
        </w:rPr>
      </w:pPr>
      <w:r>
        <w:rPr>
          <w:rFonts w:ascii="Times New Roman" w:hAnsi="Times New Roman"/>
          <w:color w:val="002060"/>
          <w:sz w:val="24"/>
          <w:szCs w:val="22"/>
        </w:rPr>
        <w:br w:type="page"/>
      </w:r>
    </w:p>
    <w:p w:rsidR="00E40FB0" w:rsidRPr="004E35AB" w:rsidRDefault="00E40FB0" w:rsidP="004E35AB">
      <w:pPr>
        <w:shd w:val="clear" w:color="auto" w:fill="FFFFFF"/>
        <w:spacing w:after="0"/>
        <w:rPr>
          <w:rFonts w:ascii="Times New Roman" w:hAnsi="Times New Roman"/>
          <w:color w:val="002060"/>
          <w:sz w:val="24"/>
          <w:szCs w:val="22"/>
        </w:rPr>
      </w:pPr>
      <w:r w:rsidRPr="000636A1">
        <w:rPr>
          <w:rFonts w:ascii="Times New Roman" w:hAnsi="Times New Roman"/>
          <w:color w:val="002060"/>
          <w:sz w:val="24"/>
          <w:szCs w:val="22"/>
        </w:rPr>
        <w:lastRenderedPageBreak/>
        <w:t>Texas Association of Teacher Educators (</w:t>
      </w:r>
      <w:proofErr w:type="spellStart"/>
      <w:r w:rsidRPr="000636A1">
        <w:rPr>
          <w:rFonts w:ascii="Times New Roman" w:hAnsi="Times New Roman"/>
          <w:color w:val="002060"/>
          <w:sz w:val="24"/>
          <w:szCs w:val="22"/>
        </w:rPr>
        <w:t>TxATE</w:t>
      </w:r>
      <w:proofErr w:type="spellEnd"/>
      <w:r w:rsidRPr="000636A1">
        <w:rPr>
          <w:rFonts w:ascii="Times New Roman" w:hAnsi="Times New Roman"/>
          <w:color w:val="002060"/>
          <w:sz w:val="24"/>
          <w:szCs w:val="22"/>
        </w:rPr>
        <w:t xml:space="preserve">):  </w:t>
      </w:r>
    </w:p>
    <w:tbl>
      <w:tblPr>
        <w:tblW w:w="5316" w:type="pct"/>
        <w:tblInd w:w="-315" w:type="dxa"/>
        <w:tblCellMar>
          <w:left w:w="0" w:type="dxa"/>
          <w:right w:w="0" w:type="dxa"/>
        </w:tblCellMar>
        <w:tblLook w:val="04A0" w:firstRow="1" w:lastRow="0" w:firstColumn="1" w:lastColumn="0" w:noHBand="0" w:noVBand="1"/>
      </w:tblPr>
      <w:tblGrid>
        <w:gridCol w:w="2553"/>
        <w:gridCol w:w="7858"/>
      </w:tblGrid>
      <w:tr w:rsidR="00E40FB0" w:rsidRPr="00C74404" w:rsidTr="004E35AB">
        <w:tc>
          <w:tcPr>
            <w:tcW w:w="1226" w:type="pct"/>
            <w:tcMar>
              <w:top w:w="0" w:type="dxa"/>
              <w:left w:w="225" w:type="dxa"/>
              <w:bottom w:w="0" w:type="dxa"/>
              <w:right w:w="225" w:type="dxa"/>
            </w:tcMar>
            <w:vAlign w:val="center"/>
            <w:hideMark/>
          </w:tcPr>
          <w:p w:rsidR="00E40FB0" w:rsidRPr="00C74404" w:rsidRDefault="00E40FB0" w:rsidP="000636A1">
            <w:pPr>
              <w:jc w:val="center"/>
              <w:divId w:val="225191687"/>
              <w:rPr>
                <w:rFonts w:ascii="Times New Roman" w:hAnsi="Times New Roman"/>
                <w:color w:val="686767"/>
                <w:sz w:val="21"/>
                <w:szCs w:val="21"/>
              </w:rPr>
            </w:pPr>
            <w:r w:rsidRPr="00C74404">
              <w:rPr>
                <w:rFonts w:ascii="Times New Roman" w:hAnsi="Times New Roman"/>
                <w:noProof/>
                <w:color w:val="686767"/>
                <w:sz w:val="21"/>
                <w:szCs w:val="21"/>
              </w:rPr>
              <w:drawing>
                <wp:inline distT="0" distB="0" distL="0" distR="0" wp14:anchorId="55185748" wp14:editId="21D95494">
                  <wp:extent cx="1324303" cy="1324303"/>
                  <wp:effectExtent l="0" t="0" r="9525" b="9525"/>
                  <wp:docPr id="40" name="Picture 4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0800" cy="1320800"/>
                          </a:xfrm>
                          <a:prstGeom prst="rect">
                            <a:avLst/>
                          </a:prstGeom>
                          <a:noFill/>
                          <a:ln>
                            <a:noFill/>
                          </a:ln>
                        </pic:spPr>
                      </pic:pic>
                    </a:graphicData>
                  </a:graphic>
                </wp:inline>
              </w:drawing>
            </w:r>
          </w:p>
        </w:tc>
        <w:tc>
          <w:tcPr>
            <w:tcW w:w="3774" w:type="pct"/>
            <w:tcMar>
              <w:top w:w="0" w:type="dxa"/>
              <w:left w:w="225" w:type="dxa"/>
              <w:bottom w:w="0" w:type="dxa"/>
              <w:right w:w="225" w:type="dxa"/>
            </w:tcMar>
            <w:hideMark/>
          </w:tcPr>
          <w:p w:rsidR="004E35AB" w:rsidRDefault="004E35AB">
            <w:pPr>
              <w:rPr>
                <w:rStyle w:val="Emphasis"/>
                <w:rFonts w:ascii="Times New Roman" w:hAnsi="Times New Roman"/>
                <w:color w:val="000000" w:themeColor="text1"/>
                <w:szCs w:val="22"/>
              </w:rPr>
            </w:pPr>
            <w:r w:rsidRPr="000636A1">
              <w:rPr>
                <w:rFonts w:ascii="Times New Roman" w:hAnsi="Times New Roman"/>
                <w:color w:val="002060"/>
                <w:sz w:val="24"/>
                <w:szCs w:val="22"/>
              </w:rPr>
              <w:t>Ben E. Coody Distinguished Service Award</w:t>
            </w:r>
            <w:r w:rsidRPr="000636A1">
              <w:rPr>
                <w:rFonts w:ascii="Times New Roman" w:hAnsi="Times New Roman"/>
                <w:color w:val="686767"/>
                <w:szCs w:val="21"/>
              </w:rPr>
              <w:t> </w:t>
            </w:r>
            <w:r w:rsidRPr="0093270D">
              <w:rPr>
                <w:rStyle w:val="Emphasis"/>
                <w:rFonts w:ascii="Times New Roman" w:hAnsi="Times New Roman"/>
                <w:color w:val="000000" w:themeColor="text1"/>
                <w:szCs w:val="22"/>
              </w:rPr>
              <w:t xml:space="preserve"> </w:t>
            </w:r>
          </w:p>
          <w:p w:rsidR="00E40FB0" w:rsidRDefault="00E40FB0">
            <w:pPr>
              <w:rPr>
                <w:rStyle w:val="Emphasis"/>
                <w:rFonts w:ascii="Times New Roman" w:hAnsi="Times New Roman"/>
                <w:color w:val="000000" w:themeColor="text1"/>
                <w:szCs w:val="22"/>
              </w:rPr>
            </w:pPr>
            <w:r w:rsidRPr="0093270D">
              <w:rPr>
                <w:rStyle w:val="Emphasis"/>
                <w:rFonts w:ascii="Times New Roman" w:hAnsi="Times New Roman"/>
                <w:color w:val="000000" w:themeColor="text1"/>
                <w:szCs w:val="22"/>
              </w:rPr>
              <w:t>Dr. Coody served as the last President of the Texas Association for Student Teaching before the association became the Texas Association of Teacher Educators in 1971. He was respected for his high code of ethics, his professional zeal, and his sincerity of purpose.  This award honors others who have given the same level of professional contributions to teacher education in Texas that Dr. Coody had given</w:t>
            </w:r>
            <w:r w:rsidR="000636A1" w:rsidRPr="0093270D">
              <w:rPr>
                <w:rStyle w:val="Emphasis"/>
                <w:rFonts w:ascii="Times New Roman" w:hAnsi="Times New Roman"/>
                <w:color w:val="000000" w:themeColor="text1"/>
                <w:szCs w:val="22"/>
              </w:rPr>
              <w:t>.</w:t>
            </w:r>
          </w:p>
          <w:p w:rsidR="000636A1" w:rsidRPr="004E35AB" w:rsidRDefault="000636A1" w:rsidP="004E35AB">
            <w:pPr>
              <w:rPr>
                <w:rFonts w:ascii="Times New Roman" w:hAnsi="Times New Roman"/>
                <w:i/>
                <w:iCs/>
                <w:color w:val="686767"/>
                <w:szCs w:val="22"/>
              </w:rPr>
            </w:pPr>
            <w:r w:rsidRPr="004E35AB">
              <w:rPr>
                <w:rFonts w:ascii="Times New Roman" w:hAnsi="Times New Roman"/>
                <w:i/>
                <w:color w:val="000000" w:themeColor="text1"/>
                <w:szCs w:val="22"/>
              </w:rPr>
              <w:t>Recipient to be announced at luncheon</w:t>
            </w:r>
          </w:p>
        </w:tc>
      </w:tr>
      <w:tr w:rsidR="002E78D9" w:rsidRPr="00C74404" w:rsidTr="004E35AB">
        <w:tc>
          <w:tcPr>
            <w:tcW w:w="1226" w:type="pct"/>
            <w:tcMar>
              <w:top w:w="0" w:type="dxa"/>
              <w:left w:w="225" w:type="dxa"/>
              <w:bottom w:w="0" w:type="dxa"/>
              <w:right w:w="225" w:type="dxa"/>
            </w:tcMar>
            <w:vAlign w:val="center"/>
          </w:tcPr>
          <w:p w:rsidR="002E78D9" w:rsidRPr="00C74404" w:rsidRDefault="002E78D9" w:rsidP="000636A1">
            <w:pPr>
              <w:jc w:val="center"/>
              <w:rPr>
                <w:rFonts w:ascii="Times New Roman" w:hAnsi="Times New Roman"/>
                <w:noProof/>
                <w:color w:val="686767"/>
                <w:sz w:val="21"/>
                <w:szCs w:val="21"/>
              </w:rPr>
            </w:pPr>
          </w:p>
        </w:tc>
        <w:tc>
          <w:tcPr>
            <w:tcW w:w="3774" w:type="pct"/>
            <w:tcMar>
              <w:top w:w="0" w:type="dxa"/>
              <w:left w:w="225" w:type="dxa"/>
              <w:bottom w:w="0" w:type="dxa"/>
              <w:right w:w="225" w:type="dxa"/>
            </w:tcMar>
          </w:tcPr>
          <w:p w:rsidR="004E35AB" w:rsidRDefault="004E35AB" w:rsidP="004E35AB">
            <w:pPr>
              <w:rPr>
                <w:rFonts w:ascii="Times New Roman" w:hAnsi="Times New Roman"/>
                <w:color w:val="002060"/>
                <w:sz w:val="24"/>
                <w:szCs w:val="22"/>
              </w:rPr>
            </w:pPr>
          </w:p>
          <w:p w:rsidR="004E35AB" w:rsidRDefault="004E35AB" w:rsidP="004E35AB">
            <w:pPr>
              <w:rPr>
                <w:rStyle w:val="Emphasis"/>
                <w:rFonts w:ascii="Times New Roman" w:hAnsi="Times New Roman"/>
                <w:color w:val="000000" w:themeColor="text1"/>
                <w:szCs w:val="22"/>
              </w:rPr>
            </w:pPr>
            <w:r>
              <w:rPr>
                <w:rFonts w:ascii="Times New Roman" w:hAnsi="Times New Roman"/>
                <w:color w:val="002060"/>
                <w:sz w:val="24"/>
                <w:szCs w:val="22"/>
              </w:rPr>
              <w:t>Ted Booker Memorial</w:t>
            </w:r>
            <w:r w:rsidRPr="000636A1">
              <w:rPr>
                <w:rFonts w:ascii="Times New Roman" w:hAnsi="Times New Roman"/>
                <w:color w:val="002060"/>
                <w:sz w:val="24"/>
                <w:szCs w:val="22"/>
              </w:rPr>
              <w:t xml:space="preserve"> Award</w:t>
            </w:r>
            <w:r w:rsidRPr="000636A1">
              <w:rPr>
                <w:rFonts w:ascii="Times New Roman" w:hAnsi="Times New Roman"/>
                <w:color w:val="686767"/>
                <w:szCs w:val="21"/>
              </w:rPr>
              <w:t> </w:t>
            </w:r>
            <w:r w:rsidRPr="0093270D">
              <w:rPr>
                <w:rStyle w:val="Emphasis"/>
                <w:rFonts w:ascii="Times New Roman" w:hAnsi="Times New Roman"/>
                <w:color w:val="000000" w:themeColor="text1"/>
                <w:szCs w:val="22"/>
              </w:rPr>
              <w:t xml:space="preserve"> </w:t>
            </w:r>
          </w:p>
          <w:p w:rsidR="002E78D9" w:rsidRDefault="004E35AB">
            <w:pPr>
              <w:rPr>
                <w:rStyle w:val="verdana12navy1"/>
                <w:rFonts w:ascii="Times New Roman" w:hAnsi="Times New Roman"/>
                <w:i/>
                <w:color w:val="000000" w:themeColor="text1"/>
                <w:sz w:val="22"/>
                <w:szCs w:val="22"/>
              </w:rPr>
            </w:pPr>
            <w:r w:rsidRPr="004E35AB">
              <w:rPr>
                <w:rFonts w:ascii="Times New Roman" w:hAnsi="Times New Roman"/>
                <w:i/>
                <w:color w:val="000000" w:themeColor="text1"/>
                <w:szCs w:val="22"/>
              </w:rPr>
              <w:t>I</w:t>
            </w:r>
            <w:r w:rsidRPr="004E35AB">
              <w:rPr>
                <w:rStyle w:val="verdana12navy1"/>
                <w:rFonts w:ascii="Times New Roman" w:hAnsi="Times New Roman"/>
                <w:i/>
                <w:color w:val="000000" w:themeColor="text1"/>
                <w:sz w:val="22"/>
                <w:szCs w:val="22"/>
              </w:rPr>
              <w:t xml:space="preserve">n 1971, Ted Booker, </w:t>
            </w:r>
            <w:r w:rsidR="00516A2B">
              <w:rPr>
                <w:rStyle w:val="verdana12navy1"/>
                <w:rFonts w:ascii="Times New Roman" w:hAnsi="Times New Roman"/>
                <w:i/>
                <w:color w:val="000000" w:themeColor="text1"/>
                <w:sz w:val="22"/>
                <w:szCs w:val="22"/>
              </w:rPr>
              <w:t>TSCTE President in 1969-1970 and</w:t>
            </w:r>
            <w:r w:rsidRPr="004E35AB">
              <w:rPr>
                <w:rStyle w:val="verdana12navy1"/>
                <w:rFonts w:ascii="Times New Roman" w:hAnsi="Times New Roman"/>
                <w:i/>
                <w:color w:val="000000" w:themeColor="text1"/>
                <w:sz w:val="22"/>
                <w:szCs w:val="22"/>
              </w:rPr>
              <w:t xml:space="preserve"> Dean of the College of Education at Texas Woman's University, suggested that TSCTE (predecessor of </w:t>
            </w:r>
            <w:proofErr w:type="spellStart"/>
            <w:r w:rsidRPr="004E35AB">
              <w:rPr>
                <w:rStyle w:val="verdana12navy1"/>
                <w:rFonts w:ascii="Times New Roman" w:hAnsi="Times New Roman"/>
                <w:i/>
                <w:color w:val="000000" w:themeColor="text1"/>
                <w:sz w:val="22"/>
                <w:szCs w:val="22"/>
              </w:rPr>
              <w:t>TxATE</w:t>
            </w:r>
            <w:proofErr w:type="spellEnd"/>
            <w:r w:rsidRPr="004E35AB">
              <w:rPr>
                <w:rStyle w:val="verdana12navy1"/>
                <w:rFonts w:ascii="Times New Roman" w:hAnsi="Times New Roman"/>
                <w:i/>
                <w:color w:val="000000" w:themeColor="text1"/>
                <w:sz w:val="22"/>
                <w:szCs w:val="22"/>
              </w:rPr>
              <w:t>) use surplus funds to establish an award for an outstanding contribution in the field of teacher education. Because of his leadership in this area</w:t>
            </w:r>
            <w:r>
              <w:rPr>
                <w:rStyle w:val="verdana12navy1"/>
                <w:rFonts w:ascii="Times New Roman" w:hAnsi="Times New Roman"/>
                <w:i/>
                <w:color w:val="000000" w:themeColor="text1"/>
                <w:sz w:val="22"/>
                <w:szCs w:val="22"/>
              </w:rPr>
              <w:t>,</w:t>
            </w:r>
            <w:r w:rsidRPr="004E35AB">
              <w:rPr>
                <w:rStyle w:val="verdana12navy1"/>
                <w:rFonts w:ascii="Times New Roman" w:hAnsi="Times New Roman"/>
                <w:i/>
                <w:color w:val="000000" w:themeColor="text1"/>
                <w:sz w:val="22"/>
                <w:szCs w:val="22"/>
              </w:rPr>
              <w:t xml:space="preserve"> and his untimely dea</w:t>
            </w:r>
            <w:r>
              <w:rPr>
                <w:rStyle w:val="verdana12navy1"/>
                <w:rFonts w:ascii="Times New Roman" w:hAnsi="Times New Roman"/>
                <w:i/>
                <w:color w:val="000000" w:themeColor="text1"/>
                <w:sz w:val="22"/>
                <w:szCs w:val="22"/>
              </w:rPr>
              <w:t>th in 1971</w:t>
            </w:r>
            <w:r w:rsidRPr="004E35AB">
              <w:rPr>
                <w:rStyle w:val="verdana12navy1"/>
                <w:rFonts w:ascii="Times New Roman" w:hAnsi="Times New Roman"/>
                <w:i/>
                <w:color w:val="000000" w:themeColor="text1"/>
                <w:sz w:val="22"/>
                <w:szCs w:val="22"/>
              </w:rPr>
              <w:t>, the Ted Booker Memorial Award was established in April 1972 at the TSCTE Spring Conference.</w:t>
            </w:r>
          </w:p>
          <w:p w:rsidR="004E35AB" w:rsidRPr="004E35AB" w:rsidRDefault="004E35AB">
            <w:pPr>
              <w:rPr>
                <w:rStyle w:val="Emphasis"/>
                <w:rFonts w:ascii="Times New Roman" w:hAnsi="Times New Roman"/>
                <w:i w:val="0"/>
                <w:color w:val="000000" w:themeColor="text1"/>
                <w:szCs w:val="22"/>
              </w:rPr>
            </w:pPr>
            <w:r w:rsidRPr="004E35AB">
              <w:rPr>
                <w:rFonts w:ascii="Times New Roman" w:hAnsi="Times New Roman"/>
                <w:i/>
                <w:color w:val="000000" w:themeColor="text1"/>
                <w:szCs w:val="22"/>
              </w:rPr>
              <w:t>Recipient to be announced at luncheon</w:t>
            </w:r>
          </w:p>
        </w:tc>
      </w:tr>
    </w:tbl>
    <w:p w:rsidR="000636A1" w:rsidRDefault="000636A1" w:rsidP="000636A1">
      <w:pPr>
        <w:spacing w:after="0" w:line="240" w:lineRule="auto"/>
        <w:jc w:val="center"/>
        <w:rPr>
          <w:rFonts w:ascii="Times New Roman" w:eastAsia="Times New Roman" w:hAnsi="Times New Roman"/>
          <w:b/>
          <w:color w:val="002060"/>
          <w:sz w:val="28"/>
        </w:rPr>
      </w:pPr>
    </w:p>
    <w:p w:rsidR="004E35AB" w:rsidRDefault="004E35AB">
      <w:pPr>
        <w:rPr>
          <w:rFonts w:ascii="Times New Roman" w:eastAsia="Times New Roman" w:hAnsi="Times New Roman"/>
          <w:b/>
          <w:color w:val="FFFFFF" w:themeColor="background1"/>
          <w:sz w:val="28"/>
        </w:rPr>
      </w:pPr>
      <w:r>
        <w:rPr>
          <w:rFonts w:ascii="Times New Roman" w:eastAsia="Times New Roman" w:hAnsi="Times New Roman"/>
          <w:b/>
          <w:color w:val="FFFFFF" w:themeColor="background1"/>
          <w:sz w:val="28"/>
        </w:rPr>
        <w:br w:type="page"/>
      </w:r>
    </w:p>
    <w:p w:rsidR="00757734" w:rsidRDefault="00757734" w:rsidP="007D4316">
      <w:pPr>
        <w:shd w:val="clear" w:color="auto" w:fill="1F497D" w:themeFill="text2"/>
        <w:spacing w:after="0" w:line="240" w:lineRule="auto"/>
        <w:jc w:val="center"/>
        <w:rPr>
          <w:rFonts w:ascii="Times New Roman" w:eastAsia="Times New Roman" w:hAnsi="Times New Roman"/>
          <w:b/>
          <w:color w:val="FFFFFF" w:themeColor="background1"/>
          <w:sz w:val="28"/>
        </w:rPr>
        <w:sectPr w:rsidR="00757734" w:rsidSect="007D4316">
          <w:headerReference w:type="default" r:id="rId43"/>
          <w:footerReference w:type="default" r:id="rId44"/>
          <w:footerReference w:type="first" r:id="rId45"/>
          <w:pgSz w:w="12240" w:h="15840"/>
          <w:pgMar w:top="980" w:right="1008" w:bottom="1440" w:left="1440" w:header="720" w:footer="720" w:gutter="0"/>
          <w:pgNumType w:start="6"/>
          <w:cols w:space="720"/>
          <w:titlePg/>
          <w:docGrid w:linePitch="360"/>
        </w:sectPr>
      </w:pPr>
    </w:p>
    <w:p w:rsidR="009425B3" w:rsidRPr="000636A1" w:rsidRDefault="009425B3" w:rsidP="007D4316">
      <w:pPr>
        <w:shd w:val="clear" w:color="auto" w:fill="1F497D" w:themeFill="text2"/>
        <w:spacing w:after="0" w:line="240" w:lineRule="auto"/>
        <w:jc w:val="center"/>
        <w:rPr>
          <w:rFonts w:ascii="Times New Roman" w:eastAsia="Times New Roman" w:hAnsi="Times New Roman"/>
          <w:b/>
          <w:color w:val="FFFFFF" w:themeColor="background1"/>
          <w:sz w:val="28"/>
        </w:rPr>
      </w:pPr>
      <w:r w:rsidRPr="000636A1">
        <w:rPr>
          <w:rFonts w:ascii="Times New Roman" w:eastAsia="Times New Roman" w:hAnsi="Times New Roman"/>
          <w:b/>
          <w:color w:val="FFFFFF" w:themeColor="background1"/>
          <w:sz w:val="28"/>
        </w:rPr>
        <w:lastRenderedPageBreak/>
        <w:t>GENERAL SESSION IV</w:t>
      </w:r>
    </w:p>
    <w:p w:rsidR="009425B3" w:rsidRPr="00D30A1D" w:rsidRDefault="009425B3" w:rsidP="009425B3">
      <w:pPr>
        <w:spacing w:after="0" w:line="240" w:lineRule="auto"/>
        <w:jc w:val="center"/>
        <w:rPr>
          <w:rFonts w:ascii="Times New Roman" w:hAnsi="Times New Roman"/>
          <w:i/>
          <w:color w:val="000000" w:themeColor="text1"/>
          <w:sz w:val="28"/>
          <w:szCs w:val="26"/>
        </w:rPr>
      </w:pPr>
      <w:r>
        <w:rPr>
          <w:rFonts w:ascii="Times New Roman" w:hAnsi="Times New Roman"/>
          <w:i/>
          <w:color w:val="000000" w:themeColor="text1"/>
          <w:sz w:val="28"/>
          <w:szCs w:val="26"/>
        </w:rPr>
        <w:t xml:space="preserve">Tuesday, </w:t>
      </w:r>
      <w:r w:rsidRPr="00D30A1D">
        <w:rPr>
          <w:rFonts w:ascii="Times New Roman" w:hAnsi="Times New Roman"/>
          <w:i/>
          <w:color w:val="000000" w:themeColor="text1"/>
          <w:sz w:val="28"/>
          <w:szCs w:val="26"/>
        </w:rPr>
        <w:t>10:00a</w:t>
      </w:r>
      <w:r>
        <w:rPr>
          <w:rFonts w:ascii="Times New Roman" w:hAnsi="Times New Roman"/>
          <w:i/>
          <w:color w:val="000000" w:themeColor="text1"/>
          <w:sz w:val="28"/>
          <w:szCs w:val="26"/>
        </w:rPr>
        <w:t>m-12:00pm</w:t>
      </w:r>
      <w:r w:rsidR="00E40FB0">
        <w:rPr>
          <w:rFonts w:ascii="Times New Roman" w:hAnsi="Times New Roman"/>
          <w:i/>
          <w:color w:val="000000" w:themeColor="text1"/>
          <w:sz w:val="28"/>
          <w:szCs w:val="26"/>
        </w:rPr>
        <w:t xml:space="preserve">   ~   </w:t>
      </w:r>
      <w:r w:rsidR="0093270D">
        <w:rPr>
          <w:rFonts w:ascii="Times New Roman" w:hAnsi="Times New Roman"/>
          <w:i/>
          <w:color w:val="000000" w:themeColor="text1"/>
          <w:sz w:val="28"/>
          <w:szCs w:val="26"/>
        </w:rPr>
        <w:t>Frisco 6</w:t>
      </w:r>
    </w:p>
    <w:p w:rsidR="009425B3" w:rsidRDefault="009425B3" w:rsidP="008C5EC2">
      <w:pPr>
        <w:tabs>
          <w:tab w:val="left" w:pos="900"/>
        </w:tabs>
        <w:spacing w:after="0" w:line="240" w:lineRule="auto"/>
        <w:rPr>
          <w:rFonts w:ascii="Times New Roman" w:hAnsi="Times New Roman"/>
          <w:b/>
          <w:szCs w:val="18"/>
        </w:rPr>
      </w:pPr>
    </w:p>
    <w:p w:rsidR="00E40FB0" w:rsidRDefault="00E40FB0" w:rsidP="008C5EC2">
      <w:pPr>
        <w:tabs>
          <w:tab w:val="left" w:pos="900"/>
        </w:tabs>
        <w:spacing w:after="0" w:line="240" w:lineRule="auto"/>
        <w:rPr>
          <w:rFonts w:ascii="Times New Roman" w:hAnsi="Times New Roman"/>
          <w:b/>
          <w:szCs w:val="18"/>
        </w:rPr>
      </w:pPr>
    </w:p>
    <w:p w:rsidR="00E40FB0" w:rsidRPr="00CF3B5E" w:rsidRDefault="00E40FB0" w:rsidP="00E40FB0">
      <w:pPr>
        <w:pStyle w:val="Heading2"/>
        <w:shd w:val="clear" w:color="auto" w:fill="FFFFFF"/>
        <w:rPr>
          <w:rFonts w:ascii="Times New Roman" w:hAnsi="Times New Roman" w:cs="Times New Roman"/>
          <w:b/>
          <w:color w:val="002060"/>
          <w:sz w:val="40"/>
          <w:szCs w:val="52"/>
        </w:rPr>
      </w:pPr>
      <w:r w:rsidRPr="00CF3B5E">
        <w:rPr>
          <w:rFonts w:ascii="Times New Roman" w:hAnsi="Times New Roman" w:cs="Times New Roman"/>
          <w:b/>
          <w:color w:val="002060"/>
          <w:sz w:val="40"/>
          <w:szCs w:val="52"/>
        </w:rPr>
        <w:t>TEA Information Session</w:t>
      </w:r>
      <w:r w:rsidR="00CF3B5E" w:rsidRPr="00CF3B5E">
        <w:rPr>
          <w:rFonts w:ascii="Times New Roman" w:hAnsi="Times New Roman" w:cs="Times New Roman"/>
          <w:b/>
          <w:color w:val="002060"/>
          <w:sz w:val="40"/>
          <w:szCs w:val="52"/>
        </w:rPr>
        <w:t xml:space="preserve"> </w:t>
      </w:r>
      <w:r w:rsidR="00CF3B5E">
        <w:rPr>
          <w:rFonts w:ascii="Times New Roman" w:hAnsi="Times New Roman" w:cs="Times New Roman"/>
          <w:b/>
          <w:color w:val="002060"/>
          <w:sz w:val="40"/>
          <w:szCs w:val="52"/>
        </w:rPr>
        <w:t>&amp; Brunch</w:t>
      </w:r>
    </w:p>
    <w:p w:rsidR="00E40FB0" w:rsidRPr="000636A1" w:rsidRDefault="000636A1" w:rsidP="007E029A">
      <w:pPr>
        <w:shd w:val="clear" w:color="auto" w:fill="FFFFFF"/>
        <w:spacing w:after="0"/>
        <w:rPr>
          <w:rFonts w:ascii="Times New Roman" w:hAnsi="Times New Roman"/>
          <w:color w:val="686767"/>
          <w:sz w:val="21"/>
          <w:szCs w:val="21"/>
        </w:rPr>
      </w:pPr>
      <w:r w:rsidRPr="00CF3B5E">
        <w:rPr>
          <w:rFonts w:ascii="Times New Roman" w:hAnsi="Times New Roman"/>
          <w:color w:val="002060"/>
          <w:sz w:val="28"/>
          <w:szCs w:val="32"/>
        </w:rPr>
        <w:t xml:space="preserve">     </w:t>
      </w:r>
      <w:r w:rsidR="00E40FB0" w:rsidRPr="00CF3B5E">
        <w:rPr>
          <w:rFonts w:ascii="Times New Roman" w:hAnsi="Times New Roman"/>
          <w:color w:val="002060"/>
          <w:sz w:val="28"/>
          <w:szCs w:val="32"/>
        </w:rPr>
        <w:t>Panel Presentation: Texas Education Agency</w:t>
      </w:r>
      <w:r w:rsidR="00E40FB0" w:rsidRPr="00CF3B5E">
        <w:rPr>
          <w:rFonts w:ascii="Times New Roman" w:hAnsi="Times New Roman"/>
          <w:color w:val="686767"/>
          <w:sz w:val="20"/>
          <w:szCs w:val="21"/>
        </w:rPr>
        <w:br/>
      </w:r>
      <w:r w:rsidR="00E40FB0" w:rsidRPr="000636A1">
        <w:rPr>
          <w:rFonts w:ascii="Times New Roman" w:hAnsi="Times New Roman"/>
          <w:color w:val="686767"/>
          <w:sz w:val="21"/>
          <w:szCs w:val="21"/>
        </w:rPr>
        <w:br/>
      </w:r>
    </w:p>
    <w:tbl>
      <w:tblPr>
        <w:tblW w:w="5104" w:type="pct"/>
        <w:tblCellMar>
          <w:left w:w="0" w:type="dxa"/>
          <w:right w:w="0" w:type="dxa"/>
        </w:tblCellMar>
        <w:tblLook w:val="04A0" w:firstRow="1" w:lastRow="0" w:firstColumn="1" w:lastColumn="0" w:noHBand="0" w:noVBand="1"/>
      </w:tblPr>
      <w:tblGrid>
        <w:gridCol w:w="2583"/>
        <w:gridCol w:w="7413"/>
      </w:tblGrid>
      <w:tr w:rsidR="007E029A" w:rsidTr="00757734">
        <w:trPr>
          <w:trHeight w:val="3149"/>
        </w:trPr>
        <w:tc>
          <w:tcPr>
            <w:tcW w:w="1292" w:type="pct"/>
            <w:tcMar>
              <w:top w:w="0" w:type="dxa"/>
              <w:left w:w="225" w:type="dxa"/>
              <w:bottom w:w="0" w:type="dxa"/>
              <w:right w:w="225" w:type="dxa"/>
            </w:tcMar>
            <w:hideMark/>
          </w:tcPr>
          <w:p w:rsidR="007E029A" w:rsidRPr="0093270D" w:rsidRDefault="007E029A" w:rsidP="0093270D">
            <w:pPr>
              <w:jc w:val="center"/>
              <w:divId w:val="945620009"/>
              <w:rPr>
                <w:rFonts w:ascii="Tahoma" w:hAnsi="Tahoma" w:cs="Tahoma"/>
                <w:color w:val="686767"/>
                <w:sz w:val="21"/>
                <w:szCs w:val="21"/>
              </w:rPr>
            </w:pPr>
            <w:r>
              <w:rPr>
                <w:rFonts w:ascii="Tahoma" w:hAnsi="Tahoma" w:cs="Tahoma"/>
                <w:noProof/>
                <w:color w:val="686767"/>
                <w:sz w:val="21"/>
                <w:szCs w:val="21"/>
              </w:rPr>
              <w:drawing>
                <wp:inline distT="0" distB="0" distL="0" distR="0" wp14:anchorId="4006F355" wp14:editId="65B1CB0F">
                  <wp:extent cx="1144887" cy="1715187"/>
                  <wp:effectExtent l="76200" t="76200" r="132080" b="132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144887" cy="17151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708" w:type="pct"/>
            <w:tcMar>
              <w:top w:w="0" w:type="dxa"/>
              <w:left w:w="225" w:type="dxa"/>
              <w:bottom w:w="0" w:type="dxa"/>
              <w:right w:w="225" w:type="dxa"/>
            </w:tcMar>
            <w:hideMark/>
          </w:tcPr>
          <w:p w:rsidR="007E029A" w:rsidRDefault="007E029A" w:rsidP="00757734">
            <w:pPr>
              <w:shd w:val="clear" w:color="auto" w:fill="FFFFFF"/>
              <w:spacing w:after="0"/>
              <w:ind w:right="-338"/>
              <w:rPr>
                <w:rFonts w:ascii="Times New Roman" w:hAnsi="Times New Roman"/>
                <w:color w:val="000000" w:themeColor="text1"/>
                <w:sz w:val="28"/>
                <w:szCs w:val="28"/>
              </w:rPr>
            </w:pPr>
          </w:p>
          <w:p w:rsidR="007E029A" w:rsidRDefault="007E029A" w:rsidP="00757734">
            <w:pPr>
              <w:shd w:val="clear" w:color="auto" w:fill="FFFFFF"/>
              <w:spacing w:after="0"/>
              <w:ind w:right="-338"/>
              <w:rPr>
                <w:rFonts w:ascii="Times New Roman" w:hAnsi="Times New Roman"/>
                <w:color w:val="000000" w:themeColor="text1"/>
                <w:sz w:val="28"/>
                <w:szCs w:val="28"/>
              </w:rPr>
            </w:pPr>
          </w:p>
          <w:p w:rsidR="007E029A" w:rsidRDefault="007E029A" w:rsidP="00757734">
            <w:pPr>
              <w:shd w:val="clear" w:color="auto" w:fill="FFFFFF"/>
              <w:spacing w:after="0"/>
              <w:ind w:right="-338"/>
              <w:rPr>
                <w:rFonts w:ascii="Times New Roman" w:hAnsi="Times New Roman"/>
                <w:color w:val="000000" w:themeColor="text1"/>
                <w:sz w:val="28"/>
                <w:szCs w:val="28"/>
              </w:rPr>
            </w:pPr>
            <w:r w:rsidRPr="0093270D">
              <w:rPr>
                <w:rFonts w:ascii="Times New Roman" w:hAnsi="Times New Roman"/>
                <w:color w:val="000000" w:themeColor="text1"/>
                <w:sz w:val="28"/>
                <w:szCs w:val="28"/>
              </w:rPr>
              <w:t>Tim Miller</w:t>
            </w:r>
            <w:r>
              <w:rPr>
                <w:rFonts w:ascii="Times New Roman" w:hAnsi="Times New Roman"/>
                <w:color w:val="000000" w:themeColor="text1"/>
                <w:sz w:val="28"/>
                <w:szCs w:val="28"/>
              </w:rPr>
              <w:t>, Ed.D.</w:t>
            </w:r>
          </w:p>
          <w:p w:rsidR="007E029A" w:rsidRPr="00757734" w:rsidRDefault="007E029A" w:rsidP="00757734">
            <w:pPr>
              <w:ind w:right="-338"/>
              <w:rPr>
                <w:rFonts w:ascii="Tahoma" w:hAnsi="Tahoma" w:cs="Tahoma"/>
                <w:i/>
                <w:color w:val="686767"/>
                <w:sz w:val="21"/>
                <w:szCs w:val="21"/>
              </w:rPr>
            </w:pPr>
            <w:r w:rsidRPr="00757734">
              <w:rPr>
                <w:rFonts w:ascii="Times New Roman" w:hAnsi="Times New Roman"/>
                <w:i/>
                <w:color w:val="000000" w:themeColor="text1"/>
                <w:sz w:val="24"/>
                <w:szCs w:val="28"/>
              </w:rPr>
              <w:t>Director of Educator Preparation, Testing, and Program Accountability   </w:t>
            </w:r>
          </w:p>
        </w:tc>
      </w:tr>
      <w:tr w:rsidR="007E029A" w:rsidTr="00757734">
        <w:tc>
          <w:tcPr>
            <w:tcW w:w="1292" w:type="pct"/>
            <w:tcMar>
              <w:top w:w="0" w:type="dxa"/>
              <w:left w:w="225" w:type="dxa"/>
              <w:bottom w:w="0" w:type="dxa"/>
              <w:right w:w="225" w:type="dxa"/>
            </w:tcMar>
          </w:tcPr>
          <w:p w:rsidR="007E029A" w:rsidRPr="0093270D" w:rsidRDefault="007E029A" w:rsidP="000636A1">
            <w:pPr>
              <w:jc w:val="center"/>
              <w:rPr>
                <w:rFonts w:ascii="Times New Roman" w:hAnsi="Times New Roman"/>
                <w:b/>
                <w:noProof/>
                <w:color w:val="686767"/>
                <w:sz w:val="24"/>
              </w:rPr>
            </w:pPr>
            <w:r>
              <w:rPr>
                <w:rFonts w:ascii="Tahoma" w:hAnsi="Tahoma" w:cs="Tahoma"/>
                <w:noProof/>
                <w:color w:val="686767"/>
                <w:sz w:val="21"/>
                <w:szCs w:val="21"/>
              </w:rPr>
              <w:drawing>
                <wp:inline distT="0" distB="0" distL="0" distR="0" wp14:anchorId="2F625C69" wp14:editId="6B7FED87">
                  <wp:extent cx="1146157" cy="1714500"/>
                  <wp:effectExtent l="76200" t="76200" r="130810" b="133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146157" cy="1714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708" w:type="pct"/>
            <w:tcMar>
              <w:top w:w="0" w:type="dxa"/>
              <w:left w:w="225" w:type="dxa"/>
              <w:bottom w:w="0" w:type="dxa"/>
              <w:right w:w="225" w:type="dxa"/>
            </w:tcMar>
          </w:tcPr>
          <w:p w:rsidR="007E029A" w:rsidRDefault="007E029A" w:rsidP="00757734">
            <w:pPr>
              <w:shd w:val="clear" w:color="auto" w:fill="FFFFFF"/>
              <w:spacing w:after="0"/>
              <w:ind w:right="-338"/>
              <w:rPr>
                <w:rFonts w:ascii="Times New Roman" w:hAnsi="Times New Roman"/>
                <w:color w:val="000000" w:themeColor="text1"/>
                <w:sz w:val="28"/>
                <w:szCs w:val="28"/>
              </w:rPr>
            </w:pPr>
          </w:p>
          <w:p w:rsidR="007E029A" w:rsidRDefault="007E029A" w:rsidP="00757734">
            <w:pPr>
              <w:shd w:val="clear" w:color="auto" w:fill="FFFFFF"/>
              <w:spacing w:after="0"/>
              <w:ind w:right="-338"/>
              <w:rPr>
                <w:rFonts w:ascii="Times New Roman" w:hAnsi="Times New Roman"/>
                <w:color w:val="000000" w:themeColor="text1"/>
                <w:sz w:val="28"/>
                <w:szCs w:val="28"/>
              </w:rPr>
            </w:pPr>
          </w:p>
          <w:p w:rsidR="007E029A" w:rsidRDefault="007E029A" w:rsidP="00757734">
            <w:pPr>
              <w:shd w:val="clear" w:color="auto" w:fill="FFFFFF"/>
              <w:spacing w:after="0"/>
              <w:ind w:right="-338"/>
              <w:rPr>
                <w:rFonts w:ascii="Times New Roman" w:hAnsi="Times New Roman"/>
                <w:color w:val="000000" w:themeColor="text1"/>
                <w:sz w:val="28"/>
                <w:szCs w:val="28"/>
              </w:rPr>
            </w:pPr>
            <w:r>
              <w:rPr>
                <w:rFonts w:ascii="Times New Roman" w:hAnsi="Times New Roman"/>
                <w:color w:val="000000" w:themeColor="text1"/>
                <w:sz w:val="28"/>
                <w:szCs w:val="28"/>
              </w:rPr>
              <w:t xml:space="preserve">Marilyn Cook </w:t>
            </w:r>
          </w:p>
          <w:p w:rsidR="007E029A" w:rsidRPr="00757734" w:rsidRDefault="007E029A" w:rsidP="00757734">
            <w:pPr>
              <w:ind w:right="-338"/>
              <w:rPr>
                <w:rFonts w:ascii="Tahoma" w:hAnsi="Tahoma" w:cs="Tahoma"/>
                <w:i/>
                <w:noProof/>
                <w:color w:val="686767"/>
                <w:sz w:val="21"/>
                <w:szCs w:val="21"/>
              </w:rPr>
            </w:pPr>
            <w:r w:rsidRPr="00757734">
              <w:rPr>
                <w:rFonts w:ascii="Times New Roman" w:hAnsi="Times New Roman"/>
                <w:i/>
                <w:color w:val="000000" w:themeColor="text1"/>
                <w:sz w:val="24"/>
                <w:szCs w:val="28"/>
              </w:rPr>
              <w:t>Director of Educator Certification</w:t>
            </w:r>
          </w:p>
        </w:tc>
      </w:tr>
    </w:tbl>
    <w:p w:rsidR="009F7D7B" w:rsidRPr="002D27A7" w:rsidRDefault="009F7D7B" w:rsidP="009F7D7B">
      <w:pPr>
        <w:spacing w:after="0" w:line="240" w:lineRule="auto"/>
        <w:rPr>
          <w:rFonts w:ascii="Times New Roman" w:hAnsi="Times New Roman"/>
          <w:sz w:val="18"/>
          <w:szCs w:val="18"/>
        </w:rPr>
        <w:sectPr w:rsidR="009F7D7B" w:rsidRPr="002D27A7" w:rsidSect="00757734">
          <w:type w:val="continuous"/>
          <w:pgSz w:w="12240" w:h="15840"/>
          <w:pgMar w:top="980" w:right="1008" w:bottom="1440" w:left="1440" w:header="720" w:footer="720" w:gutter="0"/>
          <w:pgNumType w:start="6"/>
          <w:cols w:space="720"/>
          <w:titlePg/>
          <w:docGrid w:linePitch="360"/>
        </w:sectPr>
      </w:pPr>
    </w:p>
    <w:p w:rsidR="003470FB" w:rsidRDefault="003470FB" w:rsidP="000F785E">
      <w:pPr>
        <w:shd w:val="clear" w:color="auto" w:fill="C00000"/>
        <w:spacing w:after="0" w:line="240" w:lineRule="auto"/>
        <w:rPr>
          <w:rFonts w:ascii="Times New Roman" w:hAnsi="Times New Roman"/>
          <w:color w:val="FFFFFF" w:themeColor="background1"/>
          <w:sz w:val="18"/>
          <w:szCs w:val="18"/>
        </w:rPr>
        <w:sectPr w:rsidR="003470FB" w:rsidSect="004E135A">
          <w:headerReference w:type="default" r:id="rId48"/>
          <w:footerReference w:type="default" r:id="rId49"/>
          <w:pgSz w:w="12240" w:h="15840"/>
          <w:pgMar w:top="219" w:right="720" w:bottom="720" w:left="720" w:header="460" w:footer="274" w:gutter="0"/>
          <w:cols w:space="720"/>
          <w:docGrid w:linePitch="360"/>
        </w:sectPr>
      </w:pPr>
      <w:r>
        <w:rPr>
          <w:rFonts w:ascii="Times New Roman" w:hAnsi="Times New Roman"/>
          <w:color w:val="FFFFFF" w:themeColor="background1"/>
          <w:sz w:val="18"/>
          <w:szCs w:val="18"/>
        </w:rPr>
        <w:lastRenderedPageBreak/>
        <w:t>Session 1A</w:t>
      </w:r>
      <w:r>
        <w:rPr>
          <w:rFonts w:ascii="Times New Roman" w:hAnsi="Times New Roman"/>
          <w:color w:val="FFFFFF" w:themeColor="background1"/>
          <w:sz w:val="18"/>
          <w:szCs w:val="18"/>
        </w:rPr>
        <w:tab/>
      </w:r>
      <w:r>
        <w:rPr>
          <w:rFonts w:ascii="Times New Roman" w:hAnsi="Times New Roman"/>
          <w:color w:val="FFFFFF" w:themeColor="background1"/>
          <w:sz w:val="18"/>
          <w:szCs w:val="18"/>
        </w:rPr>
        <w:tab/>
      </w:r>
      <w:r>
        <w:rPr>
          <w:rFonts w:ascii="Times New Roman" w:hAnsi="Times New Roman"/>
          <w:color w:val="FFFFFF" w:themeColor="background1"/>
          <w:sz w:val="18"/>
          <w:szCs w:val="18"/>
        </w:rPr>
        <w:tab/>
      </w:r>
      <w:r>
        <w:rPr>
          <w:rFonts w:ascii="Times New Roman" w:hAnsi="Times New Roman"/>
          <w:color w:val="FFFFFF" w:themeColor="background1"/>
          <w:sz w:val="18"/>
          <w:szCs w:val="18"/>
        </w:rPr>
        <w:tab/>
      </w:r>
      <w:r>
        <w:rPr>
          <w:rFonts w:ascii="Times New Roman" w:hAnsi="Times New Roman"/>
          <w:color w:val="FFFFFF" w:themeColor="background1"/>
          <w:sz w:val="18"/>
          <w:szCs w:val="18"/>
        </w:rPr>
        <w:tab/>
      </w:r>
      <w:r>
        <w:rPr>
          <w:rFonts w:ascii="Times New Roman" w:hAnsi="Times New Roman"/>
          <w:color w:val="FFFFFF" w:themeColor="background1"/>
          <w:sz w:val="18"/>
          <w:szCs w:val="18"/>
        </w:rPr>
        <w:tab/>
      </w:r>
      <w:r>
        <w:rPr>
          <w:rFonts w:ascii="Times New Roman" w:hAnsi="Times New Roman"/>
          <w:color w:val="FFFFFF" w:themeColor="background1"/>
          <w:sz w:val="18"/>
          <w:szCs w:val="18"/>
        </w:rPr>
        <w:tab/>
      </w:r>
      <w:r>
        <w:rPr>
          <w:rFonts w:ascii="Times New Roman" w:hAnsi="Times New Roman"/>
          <w:color w:val="FFFFFF" w:themeColor="background1"/>
          <w:sz w:val="18"/>
          <w:szCs w:val="18"/>
        </w:rPr>
        <w:tab/>
      </w:r>
      <w:r>
        <w:rPr>
          <w:rFonts w:ascii="Times New Roman" w:hAnsi="Times New Roman"/>
          <w:color w:val="FFFFFF" w:themeColor="background1"/>
          <w:sz w:val="18"/>
          <w:szCs w:val="18"/>
        </w:rPr>
        <w:tab/>
      </w:r>
      <w:r>
        <w:rPr>
          <w:rFonts w:ascii="Times New Roman" w:hAnsi="Times New Roman"/>
          <w:color w:val="FFFFFF" w:themeColor="background1"/>
          <w:sz w:val="18"/>
          <w:szCs w:val="18"/>
        </w:rPr>
        <w:tab/>
      </w:r>
      <w:r>
        <w:rPr>
          <w:rFonts w:ascii="Times New Roman" w:hAnsi="Times New Roman"/>
          <w:color w:val="FFFFFF" w:themeColor="background1"/>
          <w:sz w:val="18"/>
          <w:szCs w:val="18"/>
        </w:rPr>
        <w:tab/>
      </w:r>
      <w:r>
        <w:rPr>
          <w:rFonts w:ascii="Times New Roman" w:hAnsi="Times New Roman"/>
          <w:color w:val="FFFFFF" w:themeColor="background1"/>
          <w:sz w:val="18"/>
          <w:szCs w:val="18"/>
        </w:rPr>
        <w:tab/>
        <w:t xml:space="preserve">                Strand   2</w:t>
      </w:r>
    </w:p>
    <w:p w:rsidR="009F7D7B" w:rsidRPr="003470FB" w:rsidRDefault="009F7D7B" w:rsidP="000F785E">
      <w:pPr>
        <w:shd w:val="clear" w:color="auto" w:fill="C00000"/>
        <w:spacing w:after="0" w:line="240" w:lineRule="auto"/>
        <w:rPr>
          <w:rFonts w:ascii="Times New Roman" w:hAnsi="Times New Roman"/>
          <w:color w:val="FFFFFF" w:themeColor="background1"/>
          <w:sz w:val="2"/>
          <w:szCs w:val="2"/>
        </w:rPr>
      </w:pPr>
    </w:p>
    <w:p w:rsidR="009F7D7B" w:rsidRPr="004E135A" w:rsidRDefault="009F7D7B" w:rsidP="009F7D7B">
      <w:pPr>
        <w:spacing w:after="0" w:line="240" w:lineRule="auto"/>
        <w:rPr>
          <w:rFonts w:ascii="Times New Roman" w:hAnsi="Times New Roman"/>
          <w:sz w:val="14"/>
          <w:szCs w:val="14"/>
        </w:rPr>
      </w:pP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Facilitator:  </w:t>
      </w:r>
      <w:r w:rsidR="00C1592F">
        <w:rPr>
          <w:rFonts w:ascii="Times New Roman" w:hAnsi="Times New Roman"/>
          <w:sz w:val="18"/>
          <w:szCs w:val="18"/>
        </w:rPr>
        <w:t>Jerry Whitworth</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Room:  </w:t>
      </w:r>
      <w:r w:rsidRPr="0068330D">
        <w:rPr>
          <w:rFonts w:ascii="Times New Roman" w:hAnsi="Times New Roman"/>
          <w:sz w:val="18"/>
          <w:szCs w:val="18"/>
        </w:rPr>
        <w:tab/>
        <w:t>Indian Trail (2</w:t>
      </w:r>
      <w:r w:rsidRPr="0068330D">
        <w:rPr>
          <w:rFonts w:ascii="Times New Roman" w:hAnsi="Times New Roman"/>
          <w:sz w:val="18"/>
          <w:szCs w:val="18"/>
          <w:vertAlign w:val="superscript"/>
        </w:rPr>
        <w:t>nd</w:t>
      </w:r>
      <w:r w:rsidRPr="0068330D">
        <w:rPr>
          <w:rFonts w:ascii="Times New Roman" w:hAnsi="Times New Roman"/>
          <w:sz w:val="18"/>
          <w:szCs w:val="18"/>
        </w:rPr>
        <w:t xml:space="preserve"> floor)</w:t>
      </w:r>
    </w:p>
    <w:p w:rsidR="009F7D7B" w:rsidRPr="0068330D" w:rsidRDefault="009F7D7B" w:rsidP="009F7D7B">
      <w:pPr>
        <w:spacing w:after="0" w:line="240" w:lineRule="auto"/>
        <w:rPr>
          <w:rFonts w:ascii="Times New Roman" w:hAnsi="Times New Roman"/>
          <w:sz w:val="18"/>
          <w:szCs w:val="18"/>
        </w:rPr>
      </w:pPr>
    </w:p>
    <w:p w:rsidR="009F7D7B" w:rsidRPr="0068330D" w:rsidRDefault="009F7D7B" w:rsidP="009F7D7B">
      <w:pPr>
        <w:spacing w:after="0" w:line="240" w:lineRule="auto"/>
        <w:rPr>
          <w:rFonts w:ascii="Times New Roman" w:hAnsi="Times New Roman"/>
          <w:i/>
          <w:sz w:val="18"/>
          <w:szCs w:val="18"/>
        </w:rPr>
      </w:pPr>
      <w:r w:rsidRPr="0068330D">
        <w:rPr>
          <w:rFonts w:ascii="Times New Roman" w:hAnsi="Times New Roman"/>
          <w:b/>
          <w:i/>
          <w:sz w:val="18"/>
          <w:szCs w:val="18"/>
        </w:rPr>
        <w:t>Taking Charge: Chefs or Dinner!!!</w:t>
      </w:r>
      <w:r w:rsidRPr="0068330D">
        <w:rPr>
          <w:rFonts w:ascii="Times New Roman" w:hAnsi="Times New Roman"/>
          <w:sz w:val="18"/>
          <w:szCs w:val="18"/>
        </w:rPr>
        <w:t xml:space="preserve"> </w:t>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t xml:space="preserve">                                               </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Dr. Catheryn J. </w:t>
      </w:r>
      <w:proofErr w:type="spellStart"/>
      <w:r w:rsidRPr="0068330D">
        <w:rPr>
          <w:rFonts w:ascii="Times New Roman" w:hAnsi="Times New Roman"/>
          <w:sz w:val="18"/>
          <w:szCs w:val="18"/>
        </w:rPr>
        <w:t>Weitman</w:t>
      </w:r>
      <w:proofErr w:type="spellEnd"/>
      <w:r w:rsidRPr="0068330D">
        <w:rPr>
          <w:rFonts w:ascii="Times New Roman" w:hAnsi="Times New Roman"/>
          <w:sz w:val="18"/>
          <w:szCs w:val="18"/>
        </w:rPr>
        <w:t xml:space="preserve"> &amp; Dr. Elizabeth K. Ward                                                                                            </w:t>
      </w:r>
      <w:r w:rsidR="000F785E">
        <w:rPr>
          <w:rFonts w:ascii="Times New Roman" w:hAnsi="Times New Roman"/>
          <w:sz w:val="18"/>
          <w:szCs w:val="18"/>
        </w:rPr>
        <w:tab/>
      </w:r>
      <w:r w:rsidR="000F785E">
        <w:rPr>
          <w:rFonts w:ascii="Times New Roman" w:hAnsi="Times New Roman"/>
          <w:sz w:val="18"/>
          <w:szCs w:val="18"/>
        </w:rPr>
        <w:tab/>
        <w:t xml:space="preserve">   </w:t>
      </w:r>
      <w:r w:rsidRPr="0068330D">
        <w:rPr>
          <w:rFonts w:ascii="Times New Roman" w:hAnsi="Times New Roman"/>
          <w:sz w:val="18"/>
          <w:szCs w:val="18"/>
        </w:rPr>
        <w:t xml:space="preserve">Texas Wesleyan University </w:t>
      </w:r>
    </w:p>
    <w:p w:rsidR="009F7D7B" w:rsidRPr="0068330D" w:rsidRDefault="009F7D7B" w:rsidP="009F7D7B">
      <w:pPr>
        <w:spacing w:after="0" w:line="240" w:lineRule="auto"/>
        <w:rPr>
          <w:rFonts w:ascii="Times New Roman" w:hAnsi="Times New Roman"/>
          <w:i/>
          <w:sz w:val="18"/>
          <w:szCs w:val="18"/>
        </w:rPr>
      </w:pPr>
      <w:r w:rsidRPr="0068330D">
        <w:rPr>
          <w:rFonts w:ascii="Times New Roman" w:hAnsi="Times New Roman"/>
          <w:sz w:val="18"/>
          <w:szCs w:val="18"/>
        </w:rPr>
        <w:t xml:space="preserve">Dr. Selina Mireles                                                                                                                                                  </w:t>
      </w:r>
      <w:r w:rsidR="000F785E">
        <w:rPr>
          <w:rFonts w:ascii="Times New Roman" w:hAnsi="Times New Roman"/>
          <w:sz w:val="18"/>
          <w:szCs w:val="18"/>
        </w:rPr>
        <w:tab/>
      </w:r>
      <w:r w:rsidR="000F785E">
        <w:rPr>
          <w:rFonts w:ascii="Times New Roman" w:hAnsi="Times New Roman"/>
          <w:sz w:val="18"/>
          <w:szCs w:val="18"/>
        </w:rPr>
        <w:tab/>
        <w:t xml:space="preserve">     </w:t>
      </w:r>
      <w:r w:rsidRPr="0068330D">
        <w:rPr>
          <w:rFonts w:ascii="Times New Roman" w:hAnsi="Times New Roman"/>
          <w:sz w:val="18"/>
          <w:szCs w:val="18"/>
        </w:rPr>
        <w:t>Texas A&amp;M International</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Educators are notorious for accepting what is dictated by governing bodies. Often, we react to mandates, because we are less cognizant of the political issues that impact us.  Too often we resist the temptation to be vocal and take the path of least resistance.  As leaders, we need to be proactively involved with whatever impacts us, especially at the state levels.  With avenues to be politically astute, we must find our voices and use them for constructive advocacy.  Learn how to impact the “system” and influence state situations, as these presenters did. Be the Chef! Speak up!  </w:t>
      </w:r>
    </w:p>
    <w:p w:rsidR="009F7D7B" w:rsidRPr="0068330D" w:rsidRDefault="009F7D7B" w:rsidP="009F7D7B">
      <w:pPr>
        <w:spacing w:after="0" w:line="240" w:lineRule="auto"/>
        <w:rPr>
          <w:rFonts w:ascii="Times New Roman" w:hAnsi="Times New Roman"/>
          <w:sz w:val="18"/>
          <w:szCs w:val="18"/>
        </w:rPr>
      </w:pPr>
    </w:p>
    <w:p w:rsidR="009F7D7B" w:rsidRPr="0068330D" w:rsidRDefault="009F7D7B" w:rsidP="009F7D7B">
      <w:pPr>
        <w:shd w:val="clear" w:color="auto" w:fill="1F497D" w:themeFill="text2"/>
        <w:spacing w:after="0" w:line="240" w:lineRule="auto"/>
        <w:rPr>
          <w:rFonts w:ascii="Times New Roman" w:hAnsi="Times New Roman"/>
          <w:color w:val="FFFFFF" w:themeColor="background1"/>
          <w:sz w:val="18"/>
          <w:szCs w:val="18"/>
        </w:rPr>
      </w:pPr>
      <w:r w:rsidRPr="0068330D">
        <w:rPr>
          <w:rFonts w:ascii="Times New Roman" w:hAnsi="Times New Roman"/>
          <w:color w:val="FFFFFF" w:themeColor="background1"/>
          <w:sz w:val="18"/>
          <w:szCs w:val="18"/>
        </w:rPr>
        <w:t xml:space="preserve">Session 1B  </w:t>
      </w:r>
      <w:r w:rsidRPr="0068330D">
        <w:rPr>
          <w:rFonts w:ascii="Times New Roman" w:hAnsi="Times New Roman"/>
          <w:color w:val="FFFFFF" w:themeColor="background1"/>
          <w:sz w:val="18"/>
          <w:szCs w:val="18"/>
        </w:rPr>
        <w:tab/>
      </w:r>
      <w:r w:rsidRPr="0068330D">
        <w:rPr>
          <w:rFonts w:ascii="Times New Roman" w:hAnsi="Times New Roman"/>
          <w:color w:val="FFFFFF" w:themeColor="background1"/>
          <w:sz w:val="18"/>
          <w:szCs w:val="18"/>
        </w:rPr>
        <w:tab/>
      </w:r>
      <w:r w:rsidRPr="0068330D">
        <w:rPr>
          <w:rFonts w:ascii="Times New Roman" w:hAnsi="Times New Roman"/>
          <w:color w:val="FFFFFF" w:themeColor="background1"/>
          <w:sz w:val="18"/>
          <w:szCs w:val="18"/>
        </w:rPr>
        <w:tab/>
      </w:r>
      <w:r w:rsidRPr="0068330D">
        <w:rPr>
          <w:rFonts w:ascii="Times New Roman" w:hAnsi="Times New Roman"/>
          <w:color w:val="FFFFFF" w:themeColor="background1"/>
          <w:sz w:val="18"/>
          <w:szCs w:val="18"/>
        </w:rPr>
        <w:tab/>
      </w:r>
      <w:r w:rsidRPr="0068330D">
        <w:rPr>
          <w:rFonts w:ascii="Times New Roman" w:hAnsi="Times New Roman"/>
          <w:color w:val="FFFFFF" w:themeColor="background1"/>
          <w:sz w:val="18"/>
          <w:szCs w:val="18"/>
        </w:rPr>
        <w:tab/>
      </w:r>
      <w:r w:rsidRPr="0068330D">
        <w:rPr>
          <w:rFonts w:ascii="Times New Roman" w:hAnsi="Times New Roman"/>
          <w:color w:val="FFFFFF" w:themeColor="background1"/>
          <w:sz w:val="18"/>
          <w:szCs w:val="18"/>
        </w:rPr>
        <w:tab/>
      </w:r>
      <w:r w:rsidRPr="0068330D">
        <w:rPr>
          <w:rFonts w:ascii="Times New Roman" w:hAnsi="Times New Roman"/>
          <w:color w:val="FFFFFF" w:themeColor="background1"/>
          <w:sz w:val="18"/>
          <w:szCs w:val="18"/>
        </w:rPr>
        <w:tab/>
      </w:r>
      <w:r w:rsidRPr="0068330D">
        <w:rPr>
          <w:rFonts w:ascii="Times New Roman" w:hAnsi="Times New Roman"/>
          <w:color w:val="FFFFFF" w:themeColor="background1"/>
          <w:sz w:val="18"/>
          <w:szCs w:val="18"/>
        </w:rPr>
        <w:tab/>
      </w:r>
      <w:r w:rsidRPr="0068330D">
        <w:rPr>
          <w:rFonts w:ascii="Times New Roman" w:hAnsi="Times New Roman"/>
          <w:color w:val="FFFFFF" w:themeColor="background1"/>
          <w:sz w:val="18"/>
          <w:szCs w:val="18"/>
        </w:rPr>
        <w:tab/>
      </w:r>
      <w:r w:rsidRPr="0068330D">
        <w:rPr>
          <w:rFonts w:ascii="Times New Roman" w:hAnsi="Times New Roman"/>
          <w:color w:val="FFFFFF" w:themeColor="background1"/>
          <w:sz w:val="18"/>
          <w:szCs w:val="18"/>
        </w:rPr>
        <w:tab/>
        <w:t xml:space="preserve">                            </w:t>
      </w:r>
      <w:r w:rsidR="000F785E">
        <w:rPr>
          <w:rFonts w:ascii="Times New Roman" w:hAnsi="Times New Roman"/>
          <w:color w:val="FFFFFF" w:themeColor="background1"/>
          <w:sz w:val="18"/>
          <w:szCs w:val="18"/>
        </w:rPr>
        <w:tab/>
      </w:r>
      <w:r w:rsidR="000F785E">
        <w:rPr>
          <w:rFonts w:ascii="Times New Roman" w:hAnsi="Times New Roman"/>
          <w:color w:val="FFFFFF" w:themeColor="background1"/>
          <w:sz w:val="18"/>
          <w:szCs w:val="18"/>
        </w:rPr>
        <w:tab/>
        <w:t xml:space="preserve">  </w:t>
      </w:r>
      <w:r w:rsidRPr="0068330D">
        <w:rPr>
          <w:rFonts w:ascii="Times New Roman" w:hAnsi="Times New Roman"/>
          <w:color w:val="FFFFFF" w:themeColor="background1"/>
          <w:sz w:val="18"/>
          <w:szCs w:val="18"/>
        </w:rPr>
        <w:t>Strand 1</w:t>
      </w:r>
    </w:p>
    <w:p w:rsidR="009F7D7B" w:rsidRPr="004E135A" w:rsidRDefault="009F7D7B" w:rsidP="009F7D7B">
      <w:pPr>
        <w:spacing w:after="0" w:line="240" w:lineRule="auto"/>
        <w:rPr>
          <w:rFonts w:ascii="Times New Roman" w:hAnsi="Times New Roman"/>
          <w:sz w:val="14"/>
          <w:szCs w:val="14"/>
        </w:rPr>
      </w:pP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Facilitator:  </w:t>
      </w:r>
      <w:r w:rsidR="00C1592F">
        <w:rPr>
          <w:rFonts w:ascii="Times New Roman" w:hAnsi="Times New Roman"/>
          <w:sz w:val="18"/>
          <w:szCs w:val="18"/>
        </w:rPr>
        <w:t>Carolyn Bray</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Room:  </w:t>
      </w:r>
      <w:r w:rsidRPr="0068330D">
        <w:rPr>
          <w:rFonts w:ascii="Times New Roman" w:hAnsi="Times New Roman"/>
          <w:sz w:val="18"/>
          <w:szCs w:val="18"/>
        </w:rPr>
        <w:tab/>
      </w:r>
      <w:r w:rsidR="00A53CD7">
        <w:rPr>
          <w:rFonts w:ascii="Times New Roman" w:hAnsi="Times New Roman"/>
          <w:sz w:val="18"/>
          <w:szCs w:val="18"/>
        </w:rPr>
        <w:t>Bass-Bush</w:t>
      </w:r>
    </w:p>
    <w:p w:rsidR="009F7D7B" w:rsidRPr="0068330D" w:rsidRDefault="009F7D7B" w:rsidP="009F7D7B">
      <w:pPr>
        <w:spacing w:after="0" w:line="240" w:lineRule="auto"/>
        <w:rPr>
          <w:rFonts w:ascii="Times New Roman" w:hAnsi="Times New Roman"/>
          <w:sz w:val="18"/>
          <w:szCs w:val="18"/>
        </w:rPr>
      </w:pPr>
    </w:p>
    <w:p w:rsidR="009F7D7B" w:rsidRPr="0068330D" w:rsidRDefault="009F7D7B" w:rsidP="009F7D7B">
      <w:pPr>
        <w:spacing w:after="0" w:line="240" w:lineRule="auto"/>
        <w:rPr>
          <w:rFonts w:ascii="Times New Roman" w:hAnsi="Times New Roman"/>
          <w:b/>
          <w:i/>
          <w:sz w:val="18"/>
          <w:szCs w:val="18"/>
        </w:rPr>
      </w:pPr>
      <w:r w:rsidRPr="0068330D">
        <w:rPr>
          <w:rFonts w:ascii="Times New Roman" w:hAnsi="Times New Roman"/>
          <w:b/>
          <w:i/>
          <w:sz w:val="18"/>
          <w:szCs w:val="18"/>
        </w:rPr>
        <w:t>Vocabulary, Either You Have It or You Don’t: But We Can Help You to Get It!</w:t>
      </w:r>
    </w:p>
    <w:p w:rsidR="009F7D7B" w:rsidRPr="0068330D" w:rsidRDefault="009F7D7B" w:rsidP="009F7D7B">
      <w:pPr>
        <w:spacing w:after="0" w:line="240" w:lineRule="auto"/>
        <w:rPr>
          <w:rFonts w:ascii="Times New Roman" w:hAnsi="Times New Roman"/>
          <w:i/>
          <w:sz w:val="18"/>
          <w:szCs w:val="18"/>
        </w:rPr>
      </w:pPr>
      <w:r w:rsidRPr="0068330D">
        <w:rPr>
          <w:rFonts w:ascii="Times New Roman" w:hAnsi="Times New Roman"/>
          <w:sz w:val="18"/>
          <w:szCs w:val="18"/>
        </w:rPr>
        <w:t xml:space="preserve">Barba </w:t>
      </w:r>
      <w:proofErr w:type="spellStart"/>
      <w:r w:rsidRPr="0068330D">
        <w:rPr>
          <w:rFonts w:ascii="Times New Roman" w:hAnsi="Times New Roman"/>
          <w:sz w:val="18"/>
          <w:szCs w:val="18"/>
        </w:rPr>
        <w:t>Aldis</w:t>
      </w:r>
      <w:proofErr w:type="spellEnd"/>
      <w:r w:rsidRPr="0068330D">
        <w:rPr>
          <w:rFonts w:ascii="Times New Roman" w:hAnsi="Times New Roman"/>
          <w:sz w:val="18"/>
          <w:szCs w:val="18"/>
        </w:rPr>
        <w:t xml:space="preserve"> Patton, Ed.D. &amp; Estella P</w:t>
      </w:r>
      <w:r w:rsidR="003A4563">
        <w:rPr>
          <w:rFonts w:ascii="Times New Roman" w:hAnsi="Times New Roman"/>
          <w:sz w:val="18"/>
          <w:szCs w:val="18"/>
        </w:rPr>
        <w:t>.</w:t>
      </w:r>
      <w:r w:rsidRPr="0068330D">
        <w:rPr>
          <w:rFonts w:ascii="Times New Roman" w:hAnsi="Times New Roman"/>
          <w:sz w:val="18"/>
          <w:szCs w:val="18"/>
        </w:rPr>
        <w:t xml:space="preserve"> De Los Santos, Ed.D.                                                                      </w:t>
      </w:r>
      <w:r w:rsidR="000F785E">
        <w:rPr>
          <w:rFonts w:ascii="Times New Roman" w:hAnsi="Times New Roman"/>
          <w:sz w:val="18"/>
          <w:szCs w:val="18"/>
        </w:rPr>
        <w:tab/>
        <w:t xml:space="preserve">             </w:t>
      </w:r>
      <w:r w:rsidRPr="0068330D">
        <w:rPr>
          <w:rFonts w:ascii="Times New Roman" w:hAnsi="Times New Roman"/>
          <w:sz w:val="18"/>
          <w:szCs w:val="18"/>
        </w:rPr>
        <w:t>University of Houston-Victoria</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Vocabulary is challenge facing the future and present educators. The goal of this work is two-fold, first the university students must be able to pass certification tests, and then must be able to guide their students to be able to pass the STAAR test.  Vocabulary presents a new challenge Mastery of words specific to a discipline such as math is not as simple as memorizing.   Researchers will share how they attempt to prepare teacher candidates not only to master state tests but also be able to master the vocabulary needed to master vocabulary for the (math) discipline</w:t>
      </w:r>
    </w:p>
    <w:p w:rsidR="009F7D7B" w:rsidRPr="0068330D" w:rsidRDefault="009F7D7B" w:rsidP="009F7D7B">
      <w:pPr>
        <w:spacing w:after="0" w:line="240" w:lineRule="auto"/>
        <w:rPr>
          <w:rFonts w:ascii="Times New Roman" w:hAnsi="Times New Roman"/>
          <w:sz w:val="18"/>
          <w:szCs w:val="18"/>
        </w:rPr>
      </w:pPr>
    </w:p>
    <w:p w:rsidR="009F7D7B" w:rsidRPr="0068330D" w:rsidRDefault="009F7D7B" w:rsidP="00161855">
      <w:pPr>
        <w:shd w:val="clear" w:color="auto" w:fill="C00000"/>
        <w:spacing w:after="0" w:line="240" w:lineRule="auto"/>
        <w:rPr>
          <w:rFonts w:ascii="Times New Roman" w:hAnsi="Times New Roman"/>
          <w:color w:val="FFFFFF" w:themeColor="background1"/>
          <w:sz w:val="18"/>
          <w:szCs w:val="18"/>
        </w:rPr>
      </w:pPr>
      <w:r w:rsidRPr="0068330D">
        <w:rPr>
          <w:rFonts w:ascii="Times New Roman" w:hAnsi="Times New Roman"/>
          <w:color w:val="FFFFFF" w:themeColor="background1"/>
          <w:sz w:val="18"/>
          <w:szCs w:val="18"/>
        </w:rPr>
        <w:t xml:space="preserve">Session 1C </w:t>
      </w:r>
      <w:r w:rsidRPr="0068330D">
        <w:rPr>
          <w:rFonts w:ascii="Times New Roman" w:hAnsi="Times New Roman"/>
          <w:color w:val="FFFFFF" w:themeColor="background1"/>
          <w:sz w:val="18"/>
          <w:szCs w:val="18"/>
        </w:rPr>
        <w:tab/>
      </w:r>
      <w:r w:rsidRPr="0068330D">
        <w:rPr>
          <w:rFonts w:ascii="Times New Roman" w:hAnsi="Times New Roman"/>
          <w:color w:val="FFFFFF" w:themeColor="background1"/>
          <w:sz w:val="18"/>
          <w:szCs w:val="18"/>
        </w:rPr>
        <w:tab/>
      </w:r>
      <w:r w:rsidRPr="0068330D">
        <w:rPr>
          <w:rFonts w:ascii="Times New Roman" w:hAnsi="Times New Roman"/>
          <w:color w:val="FFFFFF" w:themeColor="background1"/>
          <w:sz w:val="18"/>
          <w:szCs w:val="18"/>
        </w:rPr>
        <w:tab/>
      </w:r>
      <w:r w:rsidRPr="0068330D">
        <w:rPr>
          <w:rFonts w:ascii="Times New Roman" w:hAnsi="Times New Roman"/>
          <w:color w:val="FFFFFF" w:themeColor="background1"/>
          <w:sz w:val="18"/>
          <w:szCs w:val="18"/>
        </w:rPr>
        <w:tab/>
      </w:r>
      <w:r w:rsidRPr="0068330D">
        <w:rPr>
          <w:rFonts w:ascii="Times New Roman" w:hAnsi="Times New Roman"/>
          <w:color w:val="FFFFFF" w:themeColor="background1"/>
          <w:sz w:val="18"/>
          <w:szCs w:val="18"/>
        </w:rPr>
        <w:tab/>
      </w:r>
      <w:r w:rsidRPr="0068330D">
        <w:rPr>
          <w:rFonts w:ascii="Times New Roman" w:hAnsi="Times New Roman"/>
          <w:color w:val="FFFFFF" w:themeColor="background1"/>
          <w:sz w:val="18"/>
          <w:szCs w:val="18"/>
        </w:rPr>
        <w:tab/>
      </w:r>
      <w:r w:rsidRPr="0068330D">
        <w:rPr>
          <w:rFonts w:ascii="Times New Roman" w:hAnsi="Times New Roman"/>
          <w:color w:val="FFFFFF" w:themeColor="background1"/>
          <w:sz w:val="18"/>
          <w:szCs w:val="18"/>
        </w:rPr>
        <w:tab/>
      </w:r>
      <w:r w:rsidRPr="0068330D">
        <w:rPr>
          <w:rFonts w:ascii="Times New Roman" w:hAnsi="Times New Roman"/>
          <w:color w:val="FFFFFF" w:themeColor="background1"/>
          <w:sz w:val="18"/>
          <w:szCs w:val="18"/>
        </w:rPr>
        <w:tab/>
      </w:r>
      <w:r w:rsidRPr="0068330D">
        <w:rPr>
          <w:rFonts w:ascii="Times New Roman" w:hAnsi="Times New Roman"/>
          <w:color w:val="FFFFFF" w:themeColor="background1"/>
          <w:sz w:val="18"/>
          <w:szCs w:val="18"/>
        </w:rPr>
        <w:tab/>
      </w:r>
      <w:r w:rsidRPr="0068330D">
        <w:rPr>
          <w:rFonts w:ascii="Times New Roman" w:hAnsi="Times New Roman"/>
          <w:color w:val="FFFFFF" w:themeColor="background1"/>
          <w:sz w:val="18"/>
          <w:szCs w:val="18"/>
        </w:rPr>
        <w:tab/>
      </w:r>
      <w:r w:rsidRPr="0068330D">
        <w:rPr>
          <w:rFonts w:ascii="Times New Roman" w:hAnsi="Times New Roman"/>
          <w:color w:val="FFFFFF" w:themeColor="background1"/>
          <w:sz w:val="18"/>
          <w:szCs w:val="18"/>
        </w:rPr>
        <w:tab/>
        <w:t xml:space="preserve">            </w:t>
      </w:r>
      <w:r w:rsidR="000F785E">
        <w:rPr>
          <w:rFonts w:ascii="Times New Roman" w:hAnsi="Times New Roman"/>
          <w:color w:val="FFFFFF" w:themeColor="background1"/>
          <w:sz w:val="18"/>
          <w:szCs w:val="18"/>
        </w:rPr>
        <w:tab/>
      </w:r>
      <w:r w:rsidR="000F785E">
        <w:rPr>
          <w:rFonts w:ascii="Times New Roman" w:hAnsi="Times New Roman"/>
          <w:color w:val="FFFFFF" w:themeColor="background1"/>
          <w:sz w:val="18"/>
          <w:szCs w:val="18"/>
        </w:rPr>
        <w:tab/>
        <w:t xml:space="preserve">  </w:t>
      </w:r>
      <w:r w:rsidRPr="0068330D">
        <w:rPr>
          <w:rFonts w:ascii="Times New Roman" w:hAnsi="Times New Roman"/>
          <w:color w:val="FFFFFF" w:themeColor="background1"/>
          <w:sz w:val="18"/>
          <w:szCs w:val="18"/>
        </w:rPr>
        <w:t xml:space="preserve">Strand </w:t>
      </w:r>
      <w:r w:rsidR="00161855">
        <w:rPr>
          <w:rFonts w:ascii="Times New Roman" w:hAnsi="Times New Roman"/>
          <w:color w:val="FFFFFF" w:themeColor="background1"/>
          <w:sz w:val="18"/>
          <w:szCs w:val="18"/>
        </w:rPr>
        <w:t>2</w:t>
      </w:r>
    </w:p>
    <w:p w:rsidR="009F7D7B" w:rsidRPr="004E135A" w:rsidRDefault="009F7D7B" w:rsidP="009F7D7B">
      <w:pPr>
        <w:spacing w:after="0" w:line="240" w:lineRule="auto"/>
        <w:rPr>
          <w:rFonts w:ascii="Times New Roman" w:hAnsi="Times New Roman"/>
          <w:sz w:val="14"/>
          <w:szCs w:val="14"/>
        </w:rPr>
      </w:pP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Facilitator:  </w:t>
      </w:r>
      <w:r w:rsidR="00C1592F">
        <w:rPr>
          <w:rFonts w:ascii="Times New Roman" w:hAnsi="Times New Roman"/>
          <w:sz w:val="18"/>
          <w:szCs w:val="18"/>
        </w:rPr>
        <w:t xml:space="preserve">Janet </w:t>
      </w:r>
      <w:proofErr w:type="spellStart"/>
      <w:r w:rsidR="00C1592F">
        <w:rPr>
          <w:rFonts w:ascii="Times New Roman" w:hAnsi="Times New Roman"/>
          <w:sz w:val="18"/>
          <w:szCs w:val="18"/>
        </w:rPr>
        <w:t>Tareilo</w:t>
      </w:r>
      <w:proofErr w:type="spellEnd"/>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Room:  </w:t>
      </w:r>
      <w:r w:rsidRPr="0068330D">
        <w:rPr>
          <w:rFonts w:ascii="Times New Roman" w:hAnsi="Times New Roman"/>
          <w:sz w:val="18"/>
          <w:szCs w:val="18"/>
        </w:rPr>
        <w:tab/>
      </w:r>
      <w:r w:rsidR="00A53CD7">
        <w:rPr>
          <w:rFonts w:ascii="Times New Roman" w:hAnsi="Times New Roman"/>
          <w:sz w:val="18"/>
          <w:szCs w:val="18"/>
        </w:rPr>
        <w:t>Hamilton-Lebanon</w:t>
      </w:r>
    </w:p>
    <w:p w:rsidR="009F7D7B" w:rsidRPr="0068330D" w:rsidRDefault="009F7D7B" w:rsidP="009F7D7B">
      <w:pPr>
        <w:spacing w:after="0" w:line="240" w:lineRule="auto"/>
        <w:rPr>
          <w:rFonts w:ascii="Times New Roman" w:hAnsi="Times New Roman"/>
          <w:sz w:val="18"/>
          <w:szCs w:val="18"/>
        </w:rPr>
      </w:pPr>
    </w:p>
    <w:p w:rsidR="009F7D7B" w:rsidRPr="0068330D" w:rsidRDefault="00161855" w:rsidP="009F7D7B">
      <w:pPr>
        <w:spacing w:after="0" w:line="240" w:lineRule="auto"/>
        <w:rPr>
          <w:rFonts w:ascii="Times New Roman" w:hAnsi="Times New Roman"/>
          <w:b/>
          <w:i/>
          <w:sz w:val="18"/>
          <w:szCs w:val="18"/>
        </w:rPr>
      </w:pPr>
      <w:r>
        <w:rPr>
          <w:rFonts w:ascii="Times New Roman" w:hAnsi="Times New Roman"/>
          <w:b/>
          <w:i/>
          <w:sz w:val="18"/>
          <w:szCs w:val="18"/>
        </w:rPr>
        <w:t xml:space="preserve">Managing the Data:  One EPP’s Strategy for Maximizing Technology to Streamline Student Data from Application to Graduation and </w:t>
      </w:r>
      <w:proofErr w:type="gramStart"/>
      <w:r>
        <w:rPr>
          <w:rFonts w:ascii="Times New Roman" w:hAnsi="Times New Roman"/>
          <w:b/>
          <w:i/>
          <w:sz w:val="18"/>
          <w:szCs w:val="18"/>
        </w:rPr>
        <w:t>Beyond</w:t>
      </w:r>
      <w:proofErr w:type="gramEnd"/>
    </w:p>
    <w:p w:rsidR="009F7D7B" w:rsidRPr="0068330D" w:rsidRDefault="00161855" w:rsidP="009F7D7B">
      <w:pPr>
        <w:spacing w:after="0" w:line="240" w:lineRule="auto"/>
        <w:rPr>
          <w:rFonts w:ascii="Times New Roman" w:hAnsi="Times New Roman"/>
          <w:sz w:val="18"/>
          <w:szCs w:val="18"/>
        </w:rPr>
      </w:pPr>
      <w:r>
        <w:rPr>
          <w:rFonts w:ascii="Times New Roman" w:hAnsi="Times New Roman"/>
          <w:sz w:val="18"/>
          <w:szCs w:val="18"/>
        </w:rPr>
        <w:t xml:space="preserve">Dr. Jannah </w:t>
      </w:r>
      <w:proofErr w:type="spellStart"/>
      <w:r>
        <w:rPr>
          <w:rFonts w:ascii="Times New Roman" w:hAnsi="Times New Roman"/>
          <w:sz w:val="18"/>
          <w:szCs w:val="18"/>
        </w:rPr>
        <w:t>Nerren</w:t>
      </w:r>
      <w:proofErr w:type="spellEnd"/>
      <w:r>
        <w:rPr>
          <w:rFonts w:ascii="Times New Roman" w:hAnsi="Times New Roman"/>
          <w:sz w:val="18"/>
          <w:szCs w:val="18"/>
        </w:rPr>
        <w:t xml:space="preserve">, Mr. Joe </w:t>
      </w:r>
      <w:proofErr w:type="spellStart"/>
      <w:r>
        <w:rPr>
          <w:rFonts w:ascii="Times New Roman" w:hAnsi="Times New Roman"/>
          <w:sz w:val="18"/>
          <w:szCs w:val="18"/>
        </w:rPr>
        <w:t>Strahl</w:t>
      </w:r>
      <w:proofErr w:type="spellEnd"/>
      <w:r>
        <w:rPr>
          <w:rFonts w:ascii="Times New Roman" w:hAnsi="Times New Roman"/>
          <w:sz w:val="18"/>
          <w:szCs w:val="18"/>
        </w:rPr>
        <w:t xml:space="preserve"> &amp; Dr. Judy Abbott</w:t>
      </w:r>
      <w:r w:rsidR="009F7D7B" w:rsidRPr="0068330D">
        <w:rPr>
          <w:rFonts w:ascii="Times New Roman" w:hAnsi="Times New Roman"/>
          <w:sz w:val="18"/>
          <w:szCs w:val="18"/>
        </w:rPr>
        <w:tab/>
      </w:r>
      <w:r w:rsidR="009F7D7B" w:rsidRPr="0068330D">
        <w:rPr>
          <w:rFonts w:ascii="Times New Roman" w:hAnsi="Times New Roman"/>
          <w:sz w:val="18"/>
          <w:szCs w:val="18"/>
        </w:rPr>
        <w:tab/>
      </w:r>
      <w:r w:rsidR="009F7D7B" w:rsidRPr="0068330D">
        <w:rPr>
          <w:rFonts w:ascii="Times New Roman" w:hAnsi="Times New Roman"/>
          <w:sz w:val="18"/>
          <w:szCs w:val="18"/>
        </w:rPr>
        <w:tab/>
        <w:t xml:space="preserve">    </w:t>
      </w:r>
      <w:r w:rsidR="000F785E">
        <w:rPr>
          <w:rFonts w:ascii="Times New Roman" w:hAnsi="Times New Roman"/>
          <w:sz w:val="18"/>
          <w:szCs w:val="18"/>
        </w:rPr>
        <w:tab/>
      </w:r>
      <w:r w:rsidR="009F7D7B" w:rsidRPr="0068330D">
        <w:rPr>
          <w:rFonts w:ascii="Times New Roman" w:hAnsi="Times New Roman"/>
          <w:sz w:val="18"/>
          <w:szCs w:val="18"/>
        </w:rPr>
        <w:t xml:space="preserve"> </w:t>
      </w:r>
      <w:r w:rsidR="000F785E">
        <w:rPr>
          <w:rFonts w:ascii="Times New Roman" w:hAnsi="Times New Roman"/>
          <w:sz w:val="18"/>
          <w:szCs w:val="18"/>
        </w:rPr>
        <w:t xml:space="preserve">          </w:t>
      </w:r>
      <w:r>
        <w:rPr>
          <w:rFonts w:ascii="Times New Roman" w:hAnsi="Times New Roman"/>
          <w:sz w:val="18"/>
          <w:szCs w:val="18"/>
        </w:rPr>
        <w:tab/>
      </w:r>
      <w:r>
        <w:rPr>
          <w:rFonts w:ascii="Times New Roman" w:hAnsi="Times New Roman"/>
          <w:sz w:val="18"/>
          <w:szCs w:val="18"/>
        </w:rPr>
        <w:tab/>
        <w:t xml:space="preserve">        Stephen F. Austin</w:t>
      </w:r>
      <w:r w:rsidR="009F7D7B" w:rsidRPr="0068330D">
        <w:rPr>
          <w:rFonts w:ascii="Times New Roman" w:hAnsi="Times New Roman"/>
          <w:sz w:val="18"/>
          <w:szCs w:val="18"/>
        </w:rPr>
        <w:t xml:space="preserve"> State University </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p>
    <w:p w:rsidR="00161855" w:rsidRPr="00161855" w:rsidRDefault="00161855" w:rsidP="00161855">
      <w:pPr>
        <w:pStyle w:val="ListParagraph"/>
        <w:ind w:left="0"/>
        <w:rPr>
          <w:rFonts w:ascii="Times New Roman" w:hAnsi="Times New Roman"/>
          <w:sz w:val="18"/>
          <w:szCs w:val="18"/>
        </w:rPr>
      </w:pPr>
      <w:r w:rsidRPr="00161855">
        <w:rPr>
          <w:rFonts w:ascii="Times New Roman" w:hAnsi="Times New Roman"/>
          <w:sz w:val="18"/>
          <w:szCs w:val="18"/>
        </w:rPr>
        <w:t>This presentation documents the experience of one EPP in eliminating paper-based and outdated systems by integrating existing technology-based data management systems with an innovative system created within the institution.  The discussion details the strategy for integrating and phasing in the systems, and the process of working with the campus Information Technology department to develop the in-house product.  Each phase in the process provides opportunities to support faculty and staff while attending to the quality of teaching and learning.  It creates the necessity for continuously evolving systems to manage documentation, processes for providing professional development, and oversight to facilitate continuous improvement.</w:t>
      </w:r>
    </w:p>
    <w:p w:rsidR="009F7D7B" w:rsidRPr="0068330D" w:rsidRDefault="009F7D7B" w:rsidP="000F785E">
      <w:pPr>
        <w:shd w:val="clear" w:color="auto" w:fill="C00000"/>
        <w:spacing w:after="0" w:line="240" w:lineRule="auto"/>
        <w:rPr>
          <w:rFonts w:ascii="Times New Roman" w:hAnsi="Times New Roman"/>
          <w:color w:val="FFFFFF" w:themeColor="background1"/>
          <w:sz w:val="18"/>
          <w:szCs w:val="18"/>
        </w:rPr>
      </w:pPr>
      <w:r w:rsidRPr="0068330D">
        <w:rPr>
          <w:rFonts w:ascii="Times New Roman" w:hAnsi="Times New Roman"/>
          <w:color w:val="FFFFFF" w:themeColor="background1"/>
          <w:sz w:val="18"/>
          <w:szCs w:val="18"/>
        </w:rPr>
        <w:t xml:space="preserve">Session 1D </w:t>
      </w:r>
      <w:r w:rsidRPr="0068330D">
        <w:rPr>
          <w:rFonts w:ascii="Times New Roman" w:hAnsi="Times New Roman"/>
          <w:color w:val="FFFFFF" w:themeColor="background1"/>
          <w:sz w:val="18"/>
          <w:szCs w:val="18"/>
        </w:rPr>
        <w:tab/>
      </w:r>
      <w:r w:rsidRPr="0068330D">
        <w:rPr>
          <w:rFonts w:ascii="Times New Roman" w:hAnsi="Times New Roman"/>
          <w:color w:val="FFFFFF" w:themeColor="background1"/>
          <w:sz w:val="18"/>
          <w:szCs w:val="18"/>
        </w:rPr>
        <w:tab/>
      </w:r>
      <w:r w:rsidRPr="0068330D">
        <w:rPr>
          <w:rFonts w:ascii="Times New Roman" w:hAnsi="Times New Roman"/>
          <w:color w:val="FFFFFF" w:themeColor="background1"/>
          <w:sz w:val="18"/>
          <w:szCs w:val="18"/>
        </w:rPr>
        <w:tab/>
      </w:r>
      <w:r w:rsidRPr="0068330D">
        <w:rPr>
          <w:rFonts w:ascii="Times New Roman" w:hAnsi="Times New Roman"/>
          <w:color w:val="FFFFFF" w:themeColor="background1"/>
          <w:sz w:val="18"/>
          <w:szCs w:val="18"/>
        </w:rPr>
        <w:tab/>
      </w:r>
      <w:r w:rsidRPr="0068330D">
        <w:rPr>
          <w:rFonts w:ascii="Times New Roman" w:hAnsi="Times New Roman"/>
          <w:color w:val="FFFFFF" w:themeColor="background1"/>
          <w:sz w:val="18"/>
          <w:szCs w:val="18"/>
        </w:rPr>
        <w:tab/>
      </w:r>
      <w:r w:rsidRPr="0068330D">
        <w:rPr>
          <w:rFonts w:ascii="Times New Roman" w:hAnsi="Times New Roman"/>
          <w:color w:val="FFFFFF" w:themeColor="background1"/>
          <w:sz w:val="18"/>
          <w:szCs w:val="18"/>
        </w:rPr>
        <w:tab/>
      </w:r>
      <w:r w:rsidRPr="0068330D">
        <w:rPr>
          <w:rFonts w:ascii="Times New Roman" w:hAnsi="Times New Roman"/>
          <w:color w:val="FFFFFF" w:themeColor="background1"/>
          <w:sz w:val="18"/>
          <w:szCs w:val="18"/>
        </w:rPr>
        <w:tab/>
      </w:r>
      <w:r w:rsidRPr="0068330D">
        <w:rPr>
          <w:rFonts w:ascii="Times New Roman" w:hAnsi="Times New Roman"/>
          <w:color w:val="FFFFFF" w:themeColor="background1"/>
          <w:sz w:val="18"/>
          <w:szCs w:val="18"/>
        </w:rPr>
        <w:tab/>
      </w:r>
      <w:r w:rsidRPr="0068330D">
        <w:rPr>
          <w:rFonts w:ascii="Times New Roman" w:hAnsi="Times New Roman"/>
          <w:color w:val="FFFFFF" w:themeColor="background1"/>
          <w:sz w:val="18"/>
          <w:szCs w:val="18"/>
        </w:rPr>
        <w:tab/>
      </w:r>
      <w:r w:rsidRPr="0068330D">
        <w:rPr>
          <w:rFonts w:ascii="Times New Roman" w:hAnsi="Times New Roman"/>
          <w:color w:val="FFFFFF" w:themeColor="background1"/>
          <w:sz w:val="18"/>
          <w:szCs w:val="18"/>
        </w:rPr>
        <w:tab/>
      </w:r>
      <w:r w:rsidRPr="0068330D">
        <w:rPr>
          <w:rFonts w:ascii="Times New Roman" w:hAnsi="Times New Roman"/>
          <w:color w:val="FFFFFF" w:themeColor="background1"/>
          <w:sz w:val="18"/>
          <w:szCs w:val="18"/>
        </w:rPr>
        <w:tab/>
        <w:t xml:space="preserve">            </w:t>
      </w:r>
      <w:r w:rsidR="000F785E">
        <w:rPr>
          <w:rFonts w:ascii="Times New Roman" w:hAnsi="Times New Roman"/>
          <w:color w:val="FFFFFF" w:themeColor="background1"/>
          <w:sz w:val="18"/>
          <w:szCs w:val="18"/>
        </w:rPr>
        <w:tab/>
      </w:r>
      <w:r w:rsidR="000F785E">
        <w:rPr>
          <w:rFonts w:ascii="Times New Roman" w:hAnsi="Times New Roman"/>
          <w:color w:val="FFFFFF" w:themeColor="background1"/>
          <w:sz w:val="18"/>
          <w:szCs w:val="18"/>
        </w:rPr>
        <w:tab/>
        <w:t xml:space="preserve">  </w:t>
      </w:r>
      <w:r w:rsidRPr="0068330D">
        <w:rPr>
          <w:rFonts w:ascii="Times New Roman" w:hAnsi="Times New Roman"/>
          <w:color w:val="FFFFFF" w:themeColor="background1"/>
          <w:sz w:val="18"/>
          <w:szCs w:val="18"/>
        </w:rPr>
        <w:t>Strand 2</w:t>
      </w:r>
    </w:p>
    <w:p w:rsidR="009F7D7B" w:rsidRPr="004E135A" w:rsidRDefault="009F7D7B" w:rsidP="009F7D7B">
      <w:pPr>
        <w:spacing w:after="0" w:line="240" w:lineRule="auto"/>
        <w:rPr>
          <w:rFonts w:ascii="Times New Roman" w:hAnsi="Times New Roman"/>
          <w:sz w:val="14"/>
          <w:szCs w:val="14"/>
        </w:rPr>
      </w:pP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Facilitator:  </w:t>
      </w:r>
      <w:r w:rsidR="00C1592F">
        <w:rPr>
          <w:rFonts w:ascii="Times New Roman" w:hAnsi="Times New Roman"/>
          <w:sz w:val="18"/>
          <w:szCs w:val="18"/>
        </w:rPr>
        <w:t xml:space="preserve">Beth </w:t>
      </w:r>
      <w:proofErr w:type="spellStart"/>
      <w:r w:rsidR="00C1592F">
        <w:rPr>
          <w:rFonts w:ascii="Times New Roman" w:hAnsi="Times New Roman"/>
          <w:sz w:val="18"/>
          <w:szCs w:val="18"/>
        </w:rPr>
        <w:t>Nelms</w:t>
      </w:r>
      <w:proofErr w:type="spellEnd"/>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Room:  </w:t>
      </w:r>
      <w:r w:rsidRPr="0068330D">
        <w:rPr>
          <w:rFonts w:ascii="Times New Roman" w:hAnsi="Times New Roman"/>
          <w:sz w:val="18"/>
          <w:szCs w:val="18"/>
        </w:rPr>
        <w:tab/>
        <w:t>Ranger Sea Biscuit</w:t>
      </w:r>
    </w:p>
    <w:p w:rsidR="009F7D7B" w:rsidRPr="0068330D" w:rsidRDefault="009F7D7B" w:rsidP="009F7D7B">
      <w:pPr>
        <w:spacing w:after="0" w:line="240" w:lineRule="auto"/>
        <w:rPr>
          <w:rFonts w:ascii="Times New Roman" w:hAnsi="Times New Roman"/>
          <w:sz w:val="18"/>
          <w:szCs w:val="18"/>
        </w:rPr>
      </w:pPr>
    </w:p>
    <w:p w:rsidR="009F7D7B" w:rsidRPr="0068330D" w:rsidRDefault="009F7D7B" w:rsidP="009F7D7B">
      <w:pPr>
        <w:spacing w:after="0" w:line="240" w:lineRule="auto"/>
        <w:rPr>
          <w:rFonts w:ascii="Times New Roman" w:hAnsi="Times New Roman"/>
          <w:b/>
          <w:i/>
          <w:sz w:val="18"/>
          <w:szCs w:val="18"/>
        </w:rPr>
      </w:pPr>
      <w:r w:rsidRPr="0068330D">
        <w:rPr>
          <w:rFonts w:ascii="Times New Roman" w:hAnsi="Times New Roman"/>
          <w:b/>
          <w:i/>
          <w:sz w:val="18"/>
          <w:szCs w:val="18"/>
        </w:rPr>
        <w:t>Assessing High-</w:t>
      </w:r>
      <w:r w:rsidR="0095320D">
        <w:rPr>
          <w:rFonts w:ascii="Times New Roman" w:hAnsi="Times New Roman"/>
          <w:b/>
          <w:i/>
          <w:sz w:val="18"/>
          <w:szCs w:val="18"/>
        </w:rPr>
        <w:t>Leverage Practices of Teaching with</w:t>
      </w:r>
      <w:r w:rsidRPr="0068330D">
        <w:rPr>
          <w:rFonts w:ascii="Times New Roman" w:hAnsi="Times New Roman"/>
          <w:b/>
          <w:i/>
          <w:sz w:val="18"/>
          <w:szCs w:val="18"/>
        </w:rPr>
        <w:t xml:space="preserve"> Simulated Classrooms</w:t>
      </w:r>
    </w:p>
    <w:p w:rsidR="009F7D7B" w:rsidRPr="0068330D" w:rsidRDefault="002A0C3F" w:rsidP="009F7D7B">
      <w:pPr>
        <w:spacing w:after="0" w:line="240" w:lineRule="auto"/>
        <w:rPr>
          <w:rFonts w:ascii="Times New Roman" w:hAnsi="Times New Roman"/>
          <w:i/>
          <w:sz w:val="18"/>
          <w:szCs w:val="18"/>
        </w:rPr>
      </w:pPr>
      <w:r>
        <w:rPr>
          <w:rFonts w:ascii="Times New Roman" w:hAnsi="Times New Roman"/>
          <w:sz w:val="18"/>
          <w:szCs w:val="18"/>
        </w:rPr>
        <w:t>Gary Sykes</w:t>
      </w:r>
      <w:r w:rsidR="009F7D7B" w:rsidRPr="0068330D">
        <w:rPr>
          <w:rFonts w:ascii="Times New Roman" w:hAnsi="Times New Roman"/>
          <w:sz w:val="18"/>
          <w:szCs w:val="18"/>
        </w:rPr>
        <w:tab/>
      </w:r>
      <w:r w:rsidR="009F7D7B" w:rsidRPr="0068330D">
        <w:rPr>
          <w:rFonts w:ascii="Times New Roman" w:hAnsi="Times New Roman"/>
          <w:sz w:val="18"/>
          <w:szCs w:val="18"/>
        </w:rPr>
        <w:tab/>
      </w:r>
      <w:r w:rsidR="009F7D7B" w:rsidRPr="0068330D">
        <w:rPr>
          <w:rFonts w:ascii="Times New Roman" w:hAnsi="Times New Roman"/>
          <w:sz w:val="18"/>
          <w:szCs w:val="18"/>
        </w:rPr>
        <w:tab/>
      </w:r>
      <w:r w:rsidR="009F7D7B" w:rsidRPr="0068330D">
        <w:rPr>
          <w:rFonts w:ascii="Times New Roman" w:hAnsi="Times New Roman"/>
          <w:sz w:val="18"/>
          <w:szCs w:val="18"/>
        </w:rPr>
        <w:tab/>
      </w:r>
      <w:r w:rsidR="009F7D7B" w:rsidRPr="0068330D">
        <w:rPr>
          <w:rFonts w:ascii="Times New Roman" w:hAnsi="Times New Roman"/>
          <w:sz w:val="18"/>
          <w:szCs w:val="18"/>
        </w:rPr>
        <w:tab/>
      </w:r>
      <w:r w:rsidR="009F7D7B" w:rsidRPr="0068330D">
        <w:rPr>
          <w:rFonts w:ascii="Times New Roman" w:hAnsi="Times New Roman"/>
          <w:sz w:val="18"/>
          <w:szCs w:val="18"/>
        </w:rPr>
        <w:tab/>
      </w:r>
      <w:r w:rsidR="009F7D7B" w:rsidRPr="0068330D">
        <w:rPr>
          <w:rFonts w:ascii="Times New Roman" w:hAnsi="Times New Roman"/>
          <w:sz w:val="18"/>
          <w:szCs w:val="18"/>
        </w:rPr>
        <w:tab/>
      </w:r>
      <w:r w:rsidR="009F7D7B" w:rsidRPr="0068330D">
        <w:rPr>
          <w:rFonts w:ascii="Times New Roman" w:hAnsi="Times New Roman"/>
          <w:sz w:val="18"/>
          <w:szCs w:val="18"/>
        </w:rPr>
        <w:tab/>
        <w:t xml:space="preserve">            </w:t>
      </w:r>
      <w:r w:rsidR="00933EAE">
        <w:rPr>
          <w:rFonts w:ascii="Times New Roman" w:hAnsi="Times New Roman"/>
          <w:sz w:val="18"/>
          <w:szCs w:val="18"/>
        </w:rPr>
        <w:tab/>
      </w:r>
      <w:r w:rsidR="00933EAE">
        <w:rPr>
          <w:rFonts w:ascii="Times New Roman" w:hAnsi="Times New Roman"/>
          <w:sz w:val="18"/>
          <w:szCs w:val="18"/>
        </w:rPr>
        <w:tab/>
        <w:t xml:space="preserve"> </w:t>
      </w:r>
      <w:r>
        <w:rPr>
          <w:rFonts w:ascii="Times New Roman" w:hAnsi="Times New Roman"/>
          <w:sz w:val="18"/>
          <w:szCs w:val="18"/>
        </w:rPr>
        <w:t xml:space="preserve">                </w:t>
      </w:r>
      <w:r w:rsidR="009F7D7B" w:rsidRPr="0068330D">
        <w:rPr>
          <w:rFonts w:ascii="Times New Roman" w:hAnsi="Times New Roman"/>
          <w:sz w:val="18"/>
          <w:szCs w:val="18"/>
        </w:rPr>
        <w:t>Educational Testing Service</w:t>
      </w:r>
      <w:r w:rsidR="00933EAE">
        <w:rPr>
          <w:rFonts w:ascii="Times New Roman" w:hAnsi="Times New Roman"/>
          <w:sz w:val="18"/>
          <w:szCs w:val="18"/>
        </w:rPr>
        <w:t>s</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p>
    <w:p w:rsidR="009F7D7B"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This session will introduce participants to innovative, simulation-based, performance assessment tasks. These new assessment capabilities are being developed for the NOTE (National Observational Teaching Exam) by Educational Testing Service in collaboration with </w:t>
      </w:r>
      <w:proofErr w:type="spellStart"/>
      <w:r w:rsidRPr="0068330D">
        <w:rPr>
          <w:rFonts w:ascii="Times New Roman" w:hAnsi="Times New Roman"/>
          <w:sz w:val="18"/>
          <w:szCs w:val="18"/>
        </w:rPr>
        <w:t>TeachingWorks</w:t>
      </w:r>
      <w:proofErr w:type="spellEnd"/>
      <w:r w:rsidRPr="0068330D">
        <w:rPr>
          <w:rFonts w:ascii="Times New Roman" w:hAnsi="Times New Roman"/>
          <w:sz w:val="18"/>
          <w:szCs w:val="18"/>
        </w:rPr>
        <w:t xml:space="preserve"> an organization led by Deborah Ball of the University of Michigan. Participants will get to see what tasks and classroom simulations look like that call for prospective teachers to carry out critical classroom teaching practices (e.g., modeling and explaining content and leading classroom discussion) that have been identified as high-leverage practices through work of </w:t>
      </w:r>
      <w:proofErr w:type="spellStart"/>
      <w:r w:rsidRPr="0068330D">
        <w:rPr>
          <w:rFonts w:ascii="Times New Roman" w:hAnsi="Times New Roman"/>
          <w:sz w:val="18"/>
          <w:szCs w:val="18"/>
        </w:rPr>
        <w:t>TeachingWorks</w:t>
      </w:r>
      <w:proofErr w:type="spellEnd"/>
      <w:r w:rsidRPr="0068330D">
        <w:rPr>
          <w:rFonts w:ascii="Times New Roman" w:hAnsi="Times New Roman"/>
          <w:sz w:val="18"/>
          <w:szCs w:val="18"/>
        </w:rPr>
        <w:t xml:space="preserve"> to identify critical skills teachers must develop to support student learning.</w:t>
      </w:r>
    </w:p>
    <w:p w:rsidR="003F5297" w:rsidRDefault="003F5297" w:rsidP="009F7D7B">
      <w:pPr>
        <w:spacing w:after="0" w:line="240" w:lineRule="auto"/>
        <w:rPr>
          <w:rFonts w:ascii="Times New Roman" w:hAnsi="Times New Roman"/>
          <w:sz w:val="18"/>
          <w:szCs w:val="18"/>
        </w:rPr>
      </w:pPr>
    </w:p>
    <w:p w:rsidR="003F5297" w:rsidRPr="0068330D" w:rsidRDefault="003F5297" w:rsidP="009F7D7B">
      <w:pPr>
        <w:spacing w:after="0" w:line="240" w:lineRule="auto"/>
        <w:rPr>
          <w:rFonts w:ascii="Times New Roman" w:hAnsi="Times New Roman"/>
          <w:sz w:val="18"/>
          <w:szCs w:val="18"/>
        </w:rPr>
      </w:pPr>
    </w:p>
    <w:p w:rsidR="009F7D7B" w:rsidRPr="0068330D" w:rsidRDefault="000F785E" w:rsidP="000F785E">
      <w:pPr>
        <w:shd w:val="clear" w:color="auto" w:fill="C00000"/>
        <w:spacing w:after="0" w:line="240" w:lineRule="auto"/>
        <w:rPr>
          <w:rFonts w:ascii="Times New Roman" w:hAnsi="Times New Roman"/>
          <w:color w:val="FFFFFF" w:themeColor="background1"/>
          <w:sz w:val="18"/>
          <w:szCs w:val="18"/>
        </w:rPr>
      </w:pPr>
      <w:r>
        <w:rPr>
          <w:rFonts w:ascii="Times New Roman" w:hAnsi="Times New Roman"/>
          <w:color w:val="FFFFFF" w:themeColor="background1"/>
          <w:sz w:val="18"/>
          <w:szCs w:val="18"/>
        </w:rPr>
        <w:lastRenderedPageBreak/>
        <w:t xml:space="preserve">Session 1E  </w:t>
      </w:r>
      <w:r>
        <w:rPr>
          <w:rFonts w:ascii="Times New Roman" w:hAnsi="Times New Roman"/>
          <w:color w:val="FFFFFF" w:themeColor="background1"/>
          <w:sz w:val="18"/>
          <w:szCs w:val="18"/>
        </w:rPr>
        <w:tab/>
      </w:r>
      <w:r>
        <w:rPr>
          <w:rFonts w:ascii="Times New Roman" w:hAnsi="Times New Roman"/>
          <w:color w:val="FFFFFF" w:themeColor="background1"/>
          <w:sz w:val="18"/>
          <w:szCs w:val="18"/>
        </w:rPr>
        <w:tab/>
      </w:r>
      <w:r>
        <w:rPr>
          <w:rFonts w:ascii="Times New Roman" w:hAnsi="Times New Roman"/>
          <w:color w:val="FFFFFF" w:themeColor="background1"/>
          <w:sz w:val="18"/>
          <w:szCs w:val="18"/>
        </w:rPr>
        <w:tab/>
      </w:r>
      <w:r>
        <w:rPr>
          <w:rFonts w:ascii="Times New Roman" w:hAnsi="Times New Roman"/>
          <w:color w:val="FFFFFF" w:themeColor="background1"/>
          <w:sz w:val="18"/>
          <w:szCs w:val="18"/>
        </w:rPr>
        <w:tab/>
      </w:r>
      <w:r>
        <w:rPr>
          <w:rFonts w:ascii="Times New Roman" w:hAnsi="Times New Roman"/>
          <w:color w:val="FFFFFF" w:themeColor="background1"/>
          <w:sz w:val="18"/>
          <w:szCs w:val="18"/>
        </w:rPr>
        <w:tab/>
      </w:r>
      <w:r>
        <w:rPr>
          <w:rFonts w:ascii="Times New Roman" w:hAnsi="Times New Roman"/>
          <w:color w:val="FFFFFF" w:themeColor="background1"/>
          <w:sz w:val="18"/>
          <w:szCs w:val="18"/>
        </w:rPr>
        <w:tab/>
      </w:r>
      <w:r>
        <w:rPr>
          <w:rFonts w:ascii="Times New Roman" w:hAnsi="Times New Roman"/>
          <w:color w:val="FFFFFF" w:themeColor="background1"/>
          <w:sz w:val="18"/>
          <w:szCs w:val="18"/>
        </w:rPr>
        <w:tab/>
      </w:r>
      <w:r>
        <w:rPr>
          <w:rFonts w:ascii="Times New Roman" w:hAnsi="Times New Roman"/>
          <w:color w:val="FFFFFF" w:themeColor="background1"/>
          <w:sz w:val="18"/>
          <w:szCs w:val="18"/>
        </w:rPr>
        <w:tab/>
      </w:r>
      <w:r>
        <w:rPr>
          <w:rFonts w:ascii="Times New Roman" w:hAnsi="Times New Roman"/>
          <w:color w:val="FFFFFF" w:themeColor="background1"/>
          <w:sz w:val="18"/>
          <w:szCs w:val="18"/>
        </w:rPr>
        <w:tab/>
      </w:r>
      <w:r>
        <w:rPr>
          <w:rFonts w:ascii="Times New Roman" w:hAnsi="Times New Roman"/>
          <w:color w:val="FFFFFF" w:themeColor="background1"/>
          <w:sz w:val="18"/>
          <w:szCs w:val="18"/>
        </w:rPr>
        <w:tab/>
      </w:r>
      <w:r>
        <w:rPr>
          <w:rFonts w:ascii="Times New Roman" w:hAnsi="Times New Roman"/>
          <w:color w:val="FFFFFF" w:themeColor="background1"/>
          <w:sz w:val="18"/>
          <w:szCs w:val="18"/>
        </w:rPr>
        <w:tab/>
        <w:t xml:space="preserve">            </w:t>
      </w:r>
      <w:r>
        <w:rPr>
          <w:rFonts w:ascii="Times New Roman" w:hAnsi="Times New Roman"/>
          <w:color w:val="FFFFFF" w:themeColor="background1"/>
          <w:sz w:val="18"/>
          <w:szCs w:val="18"/>
        </w:rPr>
        <w:tab/>
      </w:r>
      <w:r>
        <w:rPr>
          <w:rFonts w:ascii="Times New Roman" w:hAnsi="Times New Roman"/>
          <w:color w:val="FFFFFF" w:themeColor="background1"/>
          <w:sz w:val="18"/>
          <w:szCs w:val="18"/>
        </w:rPr>
        <w:tab/>
        <w:t xml:space="preserve">  </w:t>
      </w:r>
      <w:r w:rsidRPr="0068330D">
        <w:rPr>
          <w:rFonts w:ascii="Times New Roman" w:hAnsi="Times New Roman"/>
          <w:color w:val="FFFFFF" w:themeColor="background1"/>
          <w:sz w:val="18"/>
          <w:szCs w:val="18"/>
        </w:rPr>
        <w:t>Strand 2</w:t>
      </w:r>
    </w:p>
    <w:p w:rsidR="009F7D7B" w:rsidRPr="004E135A" w:rsidRDefault="009F7D7B" w:rsidP="009F7D7B">
      <w:pPr>
        <w:spacing w:after="0" w:line="240" w:lineRule="auto"/>
        <w:rPr>
          <w:rFonts w:ascii="Times New Roman" w:hAnsi="Times New Roman"/>
          <w:sz w:val="14"/>
          <w:szCs w:val="14"/>
        </w:rPr>
      </w:pP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Facilitator:  </w:t>
      </w:r>
      <w:r w:rsidR="00C1592F">
        <w:rPr>
          <w:rFonts w:ascii="Times New Roman" w:hAnsi="Times New Roman"/>
          <w:sz w:val="18"/>
          <w:szCs w:val="18"/>
        </w:rPr>
        <w:t>Deborah Sells</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Room:  </w:t>
      </w:r>
      <w:r w:rsidRPr="0068330D">
        <w:rPr>
          <w:rFonts w:ascii="Times New Roman" w:hAnsi="Times New Roman"/>
          <w:sz w:val="18"/>
          <w:szCs w:val="18"/>
        </w:rPr>
        <w:tab/>
        <w:t>Frisco 1</w:t>
      </w:r>
    </w:p>
    <w:p w:rsidR="009F7D7B" w:rsidRDefault="009F7D7B" w:rsidP="009F7D7B">
      <w:pPr>
        <w:spacing w:after="0" w:line="240" w:lineRule="auto"/>
        <w:rPr>
          <w:rFonts w:ascii="Times New Roman" w:hAnsi="Times New Roman"/>
          <w:sz w:val="18"/>
          <w:szCs w:val="18"/>
        </w:rPr>
      </w:pPr>
    </w:p>
    <w:p w:rsidR="00682734" w:rsidRPr="008F0DC1" w:rsidRDefault="00682734" w:rsidP="00682734">
      <w:pPr>
        <w:spacing w:after="0" w:line="240" w:lineRule="auto"/>
        <w:rPr>
          <w:rFonts w:ascii="Times New Roman" w:hAnsi="Times New Roman"/>
          <w:b/>
          <w:i/>
          <w:sz w:val="18"/>
          <w:szCs w:val="18"/>
        </w:rPr>
      </w:pPr>
      <w:r w:rsidRPr="008F0DC1">
        <w:rPr>
          <w:rFonts w:ascii="Times New Roman" w:hAnsi="Times New Roman"/>
          <w:b/>
          <w:i/>
          <w:sz w:val="18"/>
          <w:szCs w:val="18"/>
        </w:rPr>
        <w:t xml:space="preserve">Teaching Research Methods </w:t>
      </w:r>
      <w:r>
        <w:rPr>
          <w:rFonts w:ascii="Times New Roman" w:hAnsi="Times New Roman"/>
          <w:b/>
          <w:i/>
          <w:sz w:val="18"/>
          <w:szCs w:val="18"/>
        </w:rPr>
        <w:t>T</w:t>
      </w:r>
      <w:r w:rsidRPr="008F0DC1">
        <w:rPr>
          <w:rFonts w:ascii="Times New Roman" w:hAnsi="Times New Roman"/>
          <w:b/>
          <w:i/>
          <w:sz w:val="18"/>
          <w:szCs w:val="18"/>
        </w:rPr>
        <w:t xml:space="preserve">hat Students </w:t>
      </w:r>
      <w:r>
        <w:rPr>
          <w:rFonts w:ascii="Times New Roman" w:hAnsi="Times New Roman"/>
          <w:b/>
          <w:i/>
          <w:sz w:val="18"/>
          <w:szCs w:val="18"/>
        </w:rPr>
        <w:t>W</w:t>
      </w:r>
      <w:r w:rsidRPr="008F0DC1">
        <w:rPr>
          <w:rFonts w:ascii="Times New Roman" w:hAnsi="Times New Roman"/>
          <w:b/>
          <w:i/>
          <w:sz w:val="18"/>
          <w:szCs w:val="18"/>
        </w:rPr>
        <w:t>ill Remember</w:t>
      </w:r>
    </w:p>
    <w:p w:rsidR="00682734" w:rsidRPr="002D27A7" w:rsidRDefault="00682734" w:rsidP="00682734">
      <w:pPr>
        <w:spacing w:after="0" w:line="240" w:lineRule="auto"/>
        <w:rPr>
          <w:rFonts w:ascii="Times New Roman" w:hAnsi="Times New Roman"/>
          <w:sz w:val="18"/>
          <w:szCs w:val="18"/>
        </w:rPr>
      </w:pPr>
      <w:r>
        <w:rPr>
          <w:rFonts w:ascii="Times New Roman" w:hAnsi="Times New Roman"/>
          <w:sz w:val="18"/>
          <w:szCs w:val="18"/>
        </w:rPr>
        <w:t>Christie Bledsoe</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Pr>
          <w:rFonts w:ascii="Times New Roman" w:hAnsi="Times New Roman"/>
          <w:sz w:val="18"/>
          <w:szCs w:val="18"/>
        </w:rPr>
        <w:tab/>
        <w:t xml:space="preserve">        </w:t>
      </w:r>
      <w:r w:rsidRPr="002D27A7">
        <w:rPr>
          <w:rFonts w:ascii="Times New Roman" w:hAnsi="Times New Roman"/>
          <w:sz w:val="18"/>
          <w:szCs w:val="18"/>
        </w:rPr>
        <w:t>University of Mary Hardin-Baylor</w:t>
      </w:r>
    </w:p>
    <w:p w:rsidR="00682734" w:rsidRPr="002D27A7" w:rsidRDefault="00682734" w:rsidP="00682734">
      <w:pPr>
        <w:spacing w:after="0" w:line="240" w:lineRule="auto"/>
        <w:rPr>
          <w:rFonts w:ascii="Times New Roman" w:hAnsi="Times New Roman"/>
          <w:sz w:val="18"/>
          <w:szCs w:val="18"/>
        </w:rPr>
      </w:pPr>
    </w:p>
    <w:p w:rsidR="00682734" w:rsidRPr="002D27A7" w:rsidRDefault="00682734" w:rsidP="00682734">
      <w:pPr>
        <w:spacing w:after="0" w:line="240" w:lineRule="auto"/>
        <w:rPr>
          <w:rFonts w:ascii="Times New Roman" w:hAnsi="Times New Roman"/>
          <w:sz w:val="18"/>
          <w:szCs w:val="18"/>
        </w:rPr>
      </w:pPr>
      <w:r w:rsidRPr="002D27A7">
        <w:rPr>
          <w:rFonts w:ascii="Times New Roman" w:hAnsi="Times New Roman"/>
          <w:sz w:val="18"/>
          <w:szCs w:val="18"/>
        </w:rPr>
        <w:t>Research methods are difficult to teach.  Statistics have deterred some students from attempting advanced degrees (Andrews &amp; Brown, 2015).  Yet, it is critical for educators to understand research in terms of identifying best practices and conducting action research.  This session will include hands-on activities to illustrate engaging ways to teach both qualitative and quantitative research methods.  While knowledge of research nor statistics is required to benefit from this session, active participation will be required.  Participants will engage in data collection and analysis that can easily be implemented or modified for use in the college classroom.</w:t>
      </w:r>
    </w:p>
    <w:p w:rsidR="009F7D7B" w:rsidRPr="0068330D" w:rsidRDefault="009F7D7B" w:rsidP="009F7D7B">
      <w:pPr>
        <w:spacing w:after="0" w:line="240" w:lineRule="auto"/>
        <w:rPr>
          <w:rFonts w:ascii="Times New Roman" w:hAnsi="Times New Roman"/>
          <w:sz w:val="18"/>
          <w:szCs w:val="18"/>
        </w:rPr>
      </w:pPr>
    </w:p>
    <w:p w:rsidR="009F7D7B" w:rsidRPr="0068330D" w:rsidRDefault="009F7D7B" w:rsidP="009F7D7B">
      <w:pPr>
        <w:shd w:val="clear" w:color="auto" w:fill="1F497D" w:themeFill="text2"/>
        <w:spacing w:after="0" w:line="240" w:lineRule="auto"/>
        <w:rPr>
          <w:rFonts w:ascii="Times New Roman" w:hAnsi="Times New Roman"/>
          <w:color w:val="FFFFFF" w:themeColor="background1"/>
          <w:sz w:val="18"/>
          <w:szCs w:val="18"/>
        </w:rPr>
      </w:pPr>
      <w:r w:rsidRPr="0068330D">
        <w:rPr>
          <w:rFonts w:ascii="Times New Roman" w:hAnsi="Times New Roman"/>
          <w:color w:val="FFFFFF" w:themeColor="background1"/>
          <w:sz w:val="18"/>
          <w:szCs w:val="18"/>
        </w:rPr>
        <w:t xml:space="preserve">Session 1F    </w:t>
      </w:r>
      <w:r w:rsidR="000F785E">
        <w:rPr>
          <w:rFonts w:ascii="Times New Roman" w:hAnsi="Times New Roman"/>
          <w:color w:val="FFFFFF" w:themeColor="background1"/>
          <w:sz w:val="18"/>
          <w:szCs w:val="18"/>
        </w:rPr>
        <w:tab/>
      </w:r>
      <w:r w:rsidR="000F785E">
        <w:rPr>
          <w:rFonts w:ascii="Times New Roman" w:hAnsi="Times New Roman"/>
          <w:color w:val="FFFFFF" w:themeColor="background1"/>
          <w:sz w:val="18"/>
          <w:szCs w:val="18"/>
        </w:rPr>
        <w:tab/>
      </w:r>
      <w:r w:rsidR="000F785E">
        <w:rPr>
          <w:rFonts w:ascii="Times New Roman" w:hAnsi="Times New Roman"/>
          <w:color w:val="FFFFFF" w:themeColor="background1"/>
          <w:sz w:val="18"/>
          <w:szCs w:val="18"/>
        </w:rPr>
        <w:tab/>
      </w:r>
      <w:r w:rsidR="000F785E">
        <w:rPr>
          <w:rFonts w:ascii="Times New Roman" w:hAnsi="Times New Roman"/>
          <w:color w:val="FFFFFF" w:themeColor="background1"/>
          <w:sz w:val="18"/>
          <w:szCs w:val="18"/>
        </w:rPr>
        <w:tab/>
      </w:r>
      <w:r w:rsidR="000F785E">
        <w:rPr>
          <w:rFonts w:ascii="Times New Roman" w:hAnsi="Times New Roman"/>
          <w:color w:val="FFFFFF" w:themeColor="background1"/>
          <w:sz w:val="18"/>
          <w:szCs w:val="18"/>
        </w:rPr>
        <w:tab/>
      </w:r>
      <w:r w:rsidR="000F785E">
        <w:rPr>
          <w:rFonts w:ascii="Times New Roman" w:hAnsi="Times New Roman"/>
          <w:color w:val="FFFFFF" w:themeColor="background1"/>
          <w:sz w:val="18"/>
          <w:szCs w:val="18"/>
        </w:rPr>
        <w:tab/>
      </w:r>
      <w:r w:rsidR="000F785E">
        <w:rPr>
          <w:rFonts w:ascii="Times New Roman" w:hAnsi="Times New Roman"/>
          <w:color w:val="FFFFFF" w:themeColor="background1"/>
          <w:sz w:val="18"/>
          <w:szCs w:val="18"/>
        </w:rPr>
        <w:tab/>
      </w:r>
      <w:r w:rsidR="000F785E">
        <w:rPr>
          <w:rFonts w:ascii="Times New Roman" w:hAnsi="Times New Roman"/>
          <w:color w:val="FFFFFF" w:themeColor="background1"/>
          <w:sz w:val="18"/>
          <w:szCs w:val="18"/>
        </w:rPr>
        <w:tab/>
      </w:r>
      <w:r w:rsidR="000F785E">
        <w:rPr>
          <w:rFonts w:ascii="Times New Roman" w:hAnsi="Times New Roman"/>
          <w:color w:val="FFFFFF" w:themeColor="background1"/>
          <w:sz w:val="18"/>
          <w:szCs w:val="18"/>
        </w:rPr>
        <w:tab/>
      </w:r>
      <w:r w:rsidR="000F785E">
        <w:rPr>
          <w:rFonts w:ascii="Times New Roman" w:hAnsi="Times New Roman"/>
          <w:color w:val="FFFFFF" w:themeColor="background1"/>
          <w:sz w:val="18"/>
          <w:szCs w:val="18"/>
        </w:rPr>
        <w:tab/>
      </w:r>
      <w:r w:rsidR="000F785E">
        <w:rPr>
          <w:rFonts w:ascii="Times New Roman" w:hAnsi="Times New Roman"/>
          <w:color w:val="FFFFFF" w:themeColor="background1"/>
          <w:sz w:val="18"/>
          <w:szCs w:val="18"/>
        </w:rPr>
        <w:tab/>
      </w:r>
      <w:r w:rsidR="000F785E">
        <w:rPr>
          <w:rFonts w:ascii="Times New Roman" w:hAnsi="Times New Roman"/>
          <w:color w:val="FFFFFF" w:themeColor="background1"/>
          <w:sz w:val="18"/>
          <w:szCs w:val="18"/>
        </w:rPr>
        <w:tab/>
      </w:r>
      <w:r w:rsidR="000F785E">
        <w:rPr>
          <w:rFonts w:ascii="Times New Roman" w:hAnsi="Times New Roman"/>
          <w:color w:val="FFFFFF" w:themeColor="background1"/>
          <w:sz w:val="18"/>
          <w:szCs w:val="18"/>
        </w:rPr>
        <w:tab/>
        <w:t xml:space="preserve">  </w:t>
      </w:r>
      <w:r w:rsidRPr="0068330D">
        <w:rPr>
          <w:rFonts w:ascii="Times New Roman" w:hAnsi="Times New Roman"/>
          <w:color w:val="FFFFFF" w:themeColor="background1"/>
          <w:sz w:val="18"/>
          <w:szCs w:val="18"/>
        </w:rPr>
        <w:t>Strand 1</w:t>
      </w:r>
    </w:p>
    <w:p w:rsidR="009F7D7B" w:rsidRPr="004E135A" w:rsidRDefault="009F7D7B" w:rsidP="009F7D7B">
      <w:pPr>
        <w:spacing w:after="0" w:line="240" w:lineRule="auto"/>
        <w:rPr>
          <w:rFonts w:ascii="Times New Roman" w:hAnsi="Times New Roman"/>
          <w:sz w:val="14"/>
          <w:szCs w:val="14"/>
        </w:rPr>
      </w:pP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Facilitator:  </w:t>
      </w:r>
      <w:r w:rsidR="00C1592F">
        <w:rPr>
          <w:rFonts w:ascii="Times New Roman" w:hAnsi="Times New Roman"/>
          <w:sz w:val="18"/>
          <w:szCs w:val="18"/>
        </w:rPr>
        <w:t>Marlene Zipperlen</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Room:  </w:t>
      </w:r>
      <w:r w:rsidRPr="0068330D">
        <w:rPr>
          <w:rFonts w:ascii="Times New Roman" w:hAnsi="Times New Roman"/>
          <w:sz w:val="18"/>
          <w:szCs w:val="18"/>
        </w:rPr>
        <w:tab/>
        <w:t>Frisco 3</w:t>
      </w:r>
    </w:p>
    <w:p w:rsidR="009F7D7B" w:rsidRPr="0068330D" w:rsidRDefault="009F7D7B" w:rsidP="009F7D7B">
      <w:pPr>
        <w:spacing w:after="0" w:line="240" w:lineRule="auto"/>
        <w:rPr>
          <w:rFonts w:ascii="Times New Roman" w:hAnsi="Times New Roman"/>
          <w:i/>
          <w:sz w:val="18"/>
          <w:szCs w:val="18"/>
        </w:rPr>
      </w:pPr>
    </w:p>
    <w:p w:rsidR="009F7D7B" w:rsidRPr="0068330D" w:rsidRDefault="009F7D7B" w:rsidP="009F7D7B">
      <w:pPr>
        <w:spacing w:after="0" w:line="240" w:lineRule="auto"/>
        <w:rPr>
          <w:rFonts w:ascii="Times New Roman" w:hAnsi="Times New Roman"/>
          <w:b/>
          <w:i/>
          <w:sz w:val="18"/>
          <w:szCs w:val="18"/>
        </w:rPr>
      </w:pPr>
      <w:r w:rsidRPr="0068330D">
        <w:rPr>
          <w:rFonts w:ascii="Times New Roman" w:hAnsi="Times New Roman"/>
          <w:b/>
          <w:i/>
          <w:sz w:val="18"/>
          <w:szCs w:val="18"/>
        </w:rPr>
        <w:t>Experiential Learning: Taking Special Educators to the Next Level</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Dr. Kris Ward</w:t>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t xml:space="preserve"> </w:t>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t xml:space="preserve">  </w:t>
      </w:r>
      <w:r w:rsidR="000F785E">
        <w:rPr>
          <w:rFonts w:ascii="Times New Roman" w:hAnsi="Times New Roman"/>
          <w:sz w:val="18"/>
          <w:szCs w:val="18"/>
        </w:rPr>
        <w:tab/>
        <w:t xml:space="preserve">        </w:t>
      </w:r>
      <w:r w:rsidRPr="0068330D">
        <w:rPr>
          <w:rFonts w:ascii="Times New Roman" w:hAnsi="Times New Roman"/>
          <w:sz w:val="18"/>
          <w:szCs w:val="18"/>
        </w:rPr>
        <w:t>University of Mary Hardin-Baylor</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Rebekah Peyton &amp; Gena Weeks, Students </w:t>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t xml:space="preserve">  </w:t>
      </w:r>
      <w:r w:rsidR="000F785E">
        <w:rPr>
          <w:rFonts w:ascii="Times New Roman" w:hAnsi="Times New Roman"/>
          <w:sz w:val="18"/>
          <w:szCs w:val="18"/>
        </w:rPr>
        <w:tab/>
        <w:t xml:space="preserve">        </w:t>
      </w:r>
      <w:r w:rsidRPr="0068330D">
        <w:rPr>
          <w:rFonts w:ascii="Times New Roman" w:hAnsi="Times New Roman"/>
          <w:sz w:val="18"/>
          <w:szCs w:val="18"/>
        </w:rPr>
        <w:t>University of Mary Hardin-Baylor</w:t>
      </w:r>
      <w:r w:rsidRPr="0068330D">
        <w:rPr>
          <w:rFonts w:ascii="Times New Roman" w:hAnsi="Times New Roman"/>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The University of Mary Hardin-Baylor Special Needs Lab was created to provide an opportunity for undergraduate students certifying in special education to interact with children with disabilities in a safe learning environment. Creating Experiential Learning provides students a way to hone skills necessary for future success in a special education setting. Using research-based practices taught in class, students work with children with various disabilities from the community on academic, social, and behavioral tasks.  Self-efficacy has increased as a result of planning, instructing, and assessing children in the lab. Students are well prepared for student teaching and their first placement.</w:t>
      </w:r>
    </w:p>
    <w:p w:rsidR="009F7D7B" w:rsidRPr="0068330D" w:rsidRDefault="009F7D7B" w:rsidP="009F7D7B">
      <w:pPr>
        <w:spacing w:after="0" w:line="240" w:lineRule="auto"/>
        <w:rPr>
          <w:rFonts w:ascii="Times New Roman" w:hAnsi="Times New Roman"/>
          <w:sz w:val="18"/>
          <w:szCs w:val="18"/>
        </w:rPr>
      </w:pPr>
    </w:p>
    <w:p w:rsidR="009F7D7B" w:rsidRPr="0068330D" w:rsidRDefault="009F7D7B" w:rsidP="009F7D7B">
      <w:pPr>
        <w:shd w:val="clear" w:color="auto" w:fill="A50021"/>
        <w:spacing w:after="0" w:line="240" w:lineRule="auto"/>
        <w:rPr>
          <w:rFonts w:ascii="Times New Roman" w:hAnsi="Times New Roman"/>
          <w:sz w:val="18"/>
          <w:szCs w:val="18"/>
        </w:rPr>
      </w:pPr>
      <w:r w:rsidRPr="0068330D">
        <w:rPr>
          <w:rFonts w:ascii="Times New Roman" w:hAnsi="Times New Roman"/>
          <w:sz w:val="18"/>
          <w:szCs w:val="18"/>
        </w:rPr>
        <w:t>Session 1G</w:t>
      </w:r>
      <w:r>
        <w:rPr>
          <w:rFonts w:ascii="Times New Roman" w:hAnsi="Times New Roman"/>
          <w:sz w:val="18"/>
          <w:szCs w:val="18"/>
        </w:rPr>
        <w:tab/>
      </w:r>
      <w:r w:rsidR="000F785E">
        <w:rPr>
          <w:rFonts w:ascii="Times New Roman" w:hAnsi="Times New Roman"/>
          <w:sz w:val="18"/>
          <w:szCs w:val="18"/>
        </w:rPr>
        <w:tab/>
      </w:r>
      <w:r w:rsidR="000F785E">
        <w:rPr>
          <w:rFonts w:ascii="Times New Roman" w:hAnsi="Times New Roman"/>
          <w:sz w:val="18"/>
          <w:szCs w:val="18"/>
        </w:rPr>
        <w:tab/>
      </w:r>
      <w:r w:rsidR="000F785E">
        <w:rPr>
          <w:rFonts w:ascii="Times New Roman" w:hAnsi="Times New Roman"/>
          <w:sz w:val="18"/>
          <w:szCs w:val="18"/>
        </w:rPr>
        <w:tab/>
      </w:r>
      <w:r w:rsidR="000F785E">
        <w:rPr>
          <w:rFonts w:ascii="Times New Roman" w:hAnsi="Times New Roman"/>
          <w:sz w:val="18"/>
          <w:szCs w:val="18"/>
        </w:rPr>
        <w:tab/>
      </w:r>
      <w:r w:rsidR="000F785E">
        <w:rPr>
          <w:rFonts w:ascii="Times New Roman" w:hAnsi="Times New Roman"/>
          <w:sz w:val="18"/>
          <w:szCs w:val="18"/>
        </w:rPr>
        <w:tab/>
      </w:r>
      <w:r w:rsidR="000F785E">
        <w:rPr>
          <w:rFonts w:ascii="Times New Roman" w:hAnsi="Times New Roman"/>
          <w:sz w:val="18"/>
          <w:szCs w:val="18"/>
        </w:rPr>
        <w:tab/>
      </w:r>
      <w:r w:rsidR="000F785E">
        <w:rPr>
          <w:rFonts w:ascii="Times New Roman" w:hAnsi="Times New Roman"/>
          <w:sz w:val="18"/>
          <w:szCs w:val="18"/>
        </w:rPr>
        <w:tab/>
      </w:r>
      <w:r w:rsidR="000F785E">
        <w:rPr>
          <w:rFonts w:ascii="Times New Roman" w:hAnsi="Times New Roman"/>
          <w:sz w:val="18"/>
          <w:szCs w:val="18"/>
        </w:rPr>
        <w:tab/>
      </w:r>
      <w:r w:rsidR="000F785E">
        <w:rPr>
          <w:rFonts w:ascii="Times New Roman" w:hAnsi="Times New Roman"/>
          <w:sz w:val="18"/>
          <w:szCs w:val="18"/>
        </w:rPr>
        <w:tab/>
      </w:r>
      <w:r w:rsidR="000F785E">
        <w:rPr>
          <w:rFonts w:ascii="Times New Roman" w:hAnsi="Times New Roman"/>
          <w:sz w:val="18"/>
          <w:szCs w:val="18"/>
        </w:rPr>
        <w:tab/>
      </w:r>
      <w:r w:rsidR="000F785E">
        <w:rPr>
          <w:rFonts w:ascii="Times New Roman" w:hAnsi="Times New Roman"/>
          <w:sz w:val="18"/>
          <w:szCs w:val="18"/>
        </w:rPr>
        <w:tab/>
      </w:r>
      <w:r w:rsidR="000F785E">
        <w:rPr>
          <w:rFonts w:ascii="Times New Roman" w:hAnsi="Times New Roman"/>
          <w:sz w:val="18"/>
          <w:szCs w:val="18"/>
        </w:rPr>
        <w:tab/>
        <w:t xml:space="preserve">  </w:t>
      </w:r>
      <w:r>
        <w:rPr>
          <w:rFonts w:ascii="Times New Roman" w:hAnsi="Times New Roman"/>
          <w:sz w:val="18"/>
          <w:szCs w:val="18"/>
        </w:rPr>
        <w:t>Strand 2</w:t>
      </w:r>
    </w:p>
    <w:p w:rsidR="009F7D7B" w:rsidRPr="004E135A" w:rsidRDefault="009F7D7B" w:rsidP="009F7D7B">
      <w:pPr>
        <w:spacing w:after="0" w:line="240" w:lineRule="auto"/>
        <w:rPr>
          <w:rFonts w:ascii="Times New Roman" w:hAnsi="Times New Roman"/>
          <w:sz w:val="14"/>
          <w:szCs w:val="14"/>
        </w:rPr>
      </w:pP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Facilitator:  </w:t>
      </w:r>
      <w:r w:rsidR="00C1592F">
        <w:rPr>
          <w:rFonts w:ascii="Times New Roman" w:hAnsi="Times New Roman"/>
          <w:sz w:val="18"/>
          <w:szCs w:val="18"/>
        </w:rPr>
        <w:t xml:space="preserve">Jake </w:t>
      </w:r>
      <w:proofErr w:type="spellStart"/>
      <w:r w:rsidR="00C1592F">
        <w:rPr>
          <w:rFonts w:ascii="Times New Roman" w:hAnsi="Times New Roman"/>
          <w:sz w:val="18"/>
          <w:szCs w:val="18"/>
        </w:rPr>
        <w:t>Hollatz</w:t>
      </w:r>
      <w:proofErr w:type="spellEnd"/>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Room:  </w:t>
      </w:r>
      <w:r w:rsidRPr="0068330D">
        <w:rPr>
          <w:rFonts w:ascii="Times New Roman" w:hAnsi="Times New Roman"/>
          <w:sz w:val="18"/>
          <w:szCs w:val="18"/>
        </w:rPr>
        <w:tab/>
        <w:t>Frisco 4</w:t>
      </w:r>
    </w:p>
    <w:p w:rsidR="009F7D7B" w:rsidRPr="0068330D" w:rsidRDefault="009F7D7B" w:rsidP="009F7D7B">
      <w:pPr>
        <w:spacing w:after="0" w:line="240" w:lineRule="auto"/>
        <w:rPr>
          <w:rFonts w:ascii="Times New Roman" w:hAnsi="Times New Roman"/>
          <w:sz w:val="18"/>
          <w:szCs w:val="18"/>
        </w:rPr>
      </w:pPr>
    </w:p>
    <w:p w:rsidR="009F7D7B" w:rsidRPr="0068330D" w:rsidRDefault="009F7D7B" w:rsidP="009F7D7B">
      <w:pPr>
        <w:spacing w:after="0" w:line="240" w:lineRule="auto"/>
        <w:rPr>
          <w:rFonts w:ascii="Times New Roman" w:hAnsi="Times New Roman"/>
          <w:b/>
          <w:i/>
          <w:sz w:val="18"/>
          <w:szCs w:val="18"/>
        </w:rPr>
      </w:pPr>
      <w:bookmarkStart w:id="0" w:name="OLE_LINK1"/>
      <w:r w:rsidRPr="0068330D">
        <w:rPr>
          <w:rFonts w:ascii="Times New Roman" w:hAnsi="Times New Roman"/>
          <w:b/>
          <w:i/>
          <w:sz w:val="18"/>
          <w:szCs w:val="18"/>
        </w:rPr>
        <w:t>See, Say, Do: Student Teachers, Videography</w:t>
      </w:r>
      <w:r w:rsidR="00C15D2D">
        <w:rPr>
          <w:rFonts w:ascii="Times New Roman" w:hAnsi="Times New Roman"/>
          <w:b/>
          <w:i/>
          <w:sz w:val="18"/>
          <w:szCs w:val="18"/>
        </w:rPr>
        <w:t>,</w:t>
      </w:r>
      <w:r w:rsidRPr="0068330D">
        <w:rPr>
          <w:rFonts w:ascii="Times New Roman" w:hAnsi="Times New Roman"/>
          <w:b/>
          <w:i/>
          <w:sz w:val="18"/>
          <w:szCs w:val="18"/>
        </w:rPr>
        <w:t xml:space="preserve"> and Student Outcomes</w:t>
      </w:r>
      <w:bookmarkEnd w:id="0"/>
    </w:p>
    <w:p w:rsidR="009F7D7B" w:rsidRPr="0068330D" w:rsidRDefault="00C15D2D" w:rsidP="009F7D7B">
      <w:pPr>
        <w:spacing w:after="0" w:line="240" w:lineRule="auto"/>
        <w:rPr>
          <w:rFonts w:ascii="Times New Roman" w:hAnsi="Times New Roman"/>
          <w:sz w:val="18"/>
          <w:szCs w:val="18"/>
        </w:rPr>
      </w:pPr>
      <w:r>
        <w:rPr>
          <w:rFonts w:ascii="Times New Roman" w:hAnsi="Times New Roman"/>
          <w:sz w:val="18"/>
          <w:szCs w:val="18"/>
        </w:rPr>
        <w:t xml:space="preserve">Lorraine </w:t>
      </w:r>
      <w:proofErr w:type="spellStart"/>
      <w:r>
        <w:rPr>
          <w:rFonts w:ascii="Times New Roman" w:hAnsi="Times New Roman"/>
          <w:sz w:val="18"/>
          <w:szCs w:val="18"/>
        </w:rPr>
        <w:t>Spickermann</w:t>
      </w:r>
      <w:proofErr w:type="spellEnd"/>
      <w:r>
        <w:rPr>
          <w:rFonts w:ascii="Times New Roman" w:hAnsi="Times New Roman"/>
          <w:sz w:val="18"/>
          <w:szCs w:val="18"/>
        </w:rPr>
        <w:t xml:space="preserve"> &amp; Carol Staggs</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9F7D7B" w:rsidRPr="0068330D">
        <w:rPr>
          <w:rFonts w:ascii="Times New Roman" w:hAnsi="Times New Roman"/>
          <w:sz w:val="18"/>
          <w:szCs w:val="18"/>
        </w:rPr>
        <w:t>Uni</w:t>
      </w:r>
      <w:r>
        <w:rPr>
          <w:rFonts w:ascii="Times New Roman" w:hAnsi="Times New Roman"/>
          <w:sz w:val="18"/>
          <w:szCs w:val="18"/>
        </w:rPr>
        <w:t>versity of Texas of the P</w:t>
      </w:r>
      <w:r w:rsidR="009F7D7B" w:rsidRPr="0068330D">
        <w:rPr>
          <w:rFonts w:ascii="Times New Roman" w:hAnsi="Times New Roman"/>
          <w:sz w:val="18"/>
          <w:szCs w:val="18"/>
        </w:rPr>
        <w:t>ermian Basin</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p>
    <w:p w:rsidR="009F7D7B"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The Teaching Channel gave UTPB some seats for student candidates to use to demonstrate AVID strategies as part of our Teacher Preparation Initiative. Student teachers record themselves three times a semester and post the videos through the Teaching Channel. Then they have the opportunity to view the videos and make comments. The videos are on a closed channel where only invited members of our group may view the videos. Their teaching and self-awareness improved when they viewed themselves and read the comments from their supervisors and other student teachers.</w:t>
      </w:r>
    </w:p>
    <w:p w:rsidR="004E135A" w:rsidRPr="0068330D" w:rsidRDefault="004E135A" w:rsidP="009F7D7B">
      <w:pPr>
        <w:spacing w:after="0" w:line="240" w:lineRule="auto"/>
        <w:rPr>
          <w:rFonts w:ascii="Times New Roman" w:hAnsi="Times New Roman"/>
          <w:sz w:val="18"/>
          <w:szCs w:val="18"/>
        </w:rPr>
      </w:pPr>
    </w:p>
    <w:p w:rsidR="009F7D7B" w:rsidRPr="0068330D" w:rsidRDefault="009F7D7B" w:rsidP="009F7D7B">
      <w:pPr>
        <w:shd w:val="clear" w:color="auto" w:fill="C00000"/>
        <w:spacing w:after="0" w:line="240" w:lineRule="auto"/>
        <w:rPr>
          <w:rFonts w:ascii="Times New Roman" w:hAnsi="Times New Roman"/>
          <w:sz w:val="18"/>
          <w:szCs w:val="18"/>
        </w:rPr>
      </w:pPr>
      <w:r w:rsidRPr="0068330D">
        <w:rPr>
          <w:rFonts w:ascii="Times New Roman" w:hAnsi="Times New Roman"/>
          <w:sz w:val="18"/>
          <w:szCs w:val="18"/>
        </w:rPr>
        <w:t xml:space="preserve">Session 1H  </w:t>
      </w:r>
      <w:r w:rsidR="000F785E">
        <w:rPr>
          <w:rFonts w:ascii="Times New Roman" w:hAnsi="Times New Roman"/>
          <w:sz w:val="18"/>
          <w:szCs w:val="18"/>
        </w:rPr>
        <w:tab/>
      </w:r>
      <w:r w:rsidR="000F785E">
        <w:rPr>
          <w:rFonts w:ascii="Times New Roman" w:hAnsi="Times New Roman"/>
          <w:sz w:val="18"/>
          <w:szCs w:val="18"/>
        </w:rPr>
        <w:tab/>
      </w:r>
      <w:r w:rsidR="000F785E">
        <w:rPr>
          <w:rFonts w:ascii="Times New Roman" w:hAnsi="Times New Roman"/>
          <w:sz w:val="18"/>
          <w:szCs w:val="18"/>
        </w:rPr>
        <w:tab/>
      </w:r>
      <w:r w:rsidR="000F785E">
        <w:rPr>
          <w:rFonts w:ascii="Times New Roman" w:hAnsi="Times New Roman"/>
          <w:sz w:val="18"/>
          <w:szCs w:val="18"/>
        </w:rPr>
        <w:tab/>
      </w:r>
      <w:r w:rsidR="000F785E">
        <w:rPr>
          <w:rFonts w:ascii="Times New Roman" w:hAnsi="Times New Roman"/>
          <w:sz w:val="18"/>
          <w:szCs w:val="18"/>
        </w:rPr>
        <w:tab/>
      </w:r>
      <w:r w:rsidR="000F785E">
        <w:rPr>
          <w:rFonts w:ascii="Times New Roman" w:hAnsi="Times New Roman"/>
          <w:sz w:val="18"/>
          <w:szCs w:val="18"/>
        </w:rPr>
        <w:tab/>
      </w:r>
      <w:r w:rsidR="000F785E">
        <w:rPr>
          <w:rFonts w:ascii="Times New Roman" w:hAnsi="Times New Roman"/>
          <w:sz w:val="18"/>
          <w:szCs w:val="18"/>
        </w:rPr>
        <w:tab/>
      </w:r>
      <w:r w:rsidR="000F785E">
        <w:rPr>
          <w:rFonts w:ascii="Times New Roman" w:hAnsi="Times New Roman"/>
          <w:sz w:val="18"/>
          <w:szCs w:val="18"/>
        </w:rPr>
        <w:tab/>
      </w:r>
      <w:r w:rsidR="000F785E">
        <w:rPr>
          <w:rFonts w:ascii="Times New Roman" w:hAnsi="Times New Roman"/>
          <w:sz w:val="18"/>
          <w:szCs w:val="18"/>
        </w:rPr>
        <w:tab/>
      </w:r>
      <w:r w:rsidR="000F785E">
        <w:rPr>
          <w:rFonts w:ascii="Times New Roman" w:hAnsi="Times New Roman"/>
          <w:sz w:val="18"/>
          <w:szCs w:val="18"/>
        </w:rPr>
        <w:tab/>
      </w:r>
      <w:r w:rsidR="000F785E">
        <w:rPr>
          <w:rFonts w:ascii="Times New Roman" w:hAnsi="Times New Roman"/>
          <w:sz w:val="18"/>
          <w:szCs w:val="18"/>
        </w:rPr>
        <w:tab/>
      </w:r>
      <w:r w:rsidR="000F785E">
        <w:rPr>
          <w:rFonts w:ascii="Times New Roman" w:hAnsi="Times New Roman"/>
          <w:sz w:val="18"/>
          <w:szCs w:val="18"/>
        </w:rPr>
        <w:tab/>
      </w:r>
      <w:r w:rsidR="000F785E">
        <w:rPr>
          <w:rFonts w:ascii="Times New Roman" w:hAnsi="Times New Roman"/>
          <w:sz w:val="18"/>
          <w:szCs w:val="18"/>
        </w:rPr>
        <w:tab/>
        <w:t xml:space="preserve">  </w:t>
      </w:r>
      <w:r w:rsidRPr="0068330D">
        <w:rPr>
          <w:rFonts w:ascii="Times New Roman" w:hAnsi="Times New Roman"/>
          <w:sz w:val="18"/>
          <w:szCs w:val="18"/>
        </w:rPr>
        <w:t>Strand 2</w:t>
      </w:r>
    </w:p>
    <w:p w:rsidR="009F7D7B" w:rsidRPr="004E135A" w:rsidRDefault="009F7D7B" w:rsidP="009F7D7B">
      <w:pPr>
        <w:spacing w:after="0" w:line="240" w:lineRule="auto"/>
        <w:rPr>
          <w:rFonts w:ascii="Times New Roman" w:hAnsi="Times New Roman"/>
          <w:sz w:val="14"/>
          <w:szCs w:val="14"/>
        </w:rPr>
      </w:pP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Facilitator:  </w:t>
      </w:r>
      <w:r w:rsidR="00C1592F">
        <w:rPr>
          <w:rFonts w:ascii="Times New Roman" w:hAnsi="Times New Roman"/>
          <w:sz w:val="18"/>
          <w:szCs w:val="18"/>
        </w:rPr>
        <w:t>Sally Coleman</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Room:  </w:t>
      </w:r>
      <w:r w:rsidRPr="0068330D">
        <w:rPr>
          <w:rFonts w:ascii="Times New Roman" w:hAnsi="Times New Roman"/>
          <w:sz w:val="18"/>
          <w:szCs w:val="18"/>
        </w:rPr>
        <w:tab/>
        <w:t>Frisco 5</w:t>
      </w:r>
    </w:p>
    <w:p w:rsidR="009F7D7B" w:rsidRPr="0068330D" w:rsidRDefault="009F7D7B" w:rsidP="009F7D7B">
      <w:pPr>
        <w:spacing w:after="0" w:line="240" w:lineRule="auto"/>
        <w:rPr>
          <w:rFonts w:ascii="Times New Roman" w:hAnsi="Times New Roman"/>
          <w:i/>
          <w:sz w:val="18"/>
          <w:szCs w:val="18"/>
        </w:rPr>
      </w:pPr>
    </w:p>
    <w:p w:rsidR="009F7D7B" w:rsidRPr="0068330D" w:rsidRDefault="009F7D7B" w:rsidP="009F7D7B">
      <w:pPr>
        <w:spacing w:after="0" w:line="240" w:lineRule="auto"/>
        <w:rPr>
          <w:rFonts w:ascii="Times New Roman" w:hAnsi="Times New Roman"/>
          <w:b/>
          <w:i/>
          <w:sz w:val="18"/>
          <w:szCs w:val="18"/>
        </w:rPr>
      </w:pPr>
      <w:r w:rsidRPr="0068330D">
        <w:rPr>
          <w:rFonts w:ascii="Times New Roman" w:hAnsi="Times New Roman"/>
          <w:b/>
          <w:i/>
          <w:sz w:val="18"/>
          <w:szCs w:val="18"/>
        </w:rPr>
        <w:t xml:space="preserve">Cultivating Critical Literacy in the Elementary Classroom: Peeling Back the Layers of “Truth” </w:t>
      </w:r>
    </w:p>
    <w:p w:rsidR="009F7D7B" w:rsidRPr="0068330D" w:rsidRDefault="009F7D7B" w:rsidP="009F7D7B">
      <w:pPr>
        <w:spacing w:after="0" w:line="240" w:lineRule="auto"/>
        <w:rPr>
          <w:rFonts w:ascii="Times New Roman" w:hAnsi="Times New Roman"/>
          <w:sz w:val="18"/>
          <w:szCs w:val="18"/>
        </w:rPr>
      </w:pPr>
      <w:bookmarkStart w:id="1" w:name="OLE_LINK2"/>
      <w:r w:rsidRPr="0068330D">
        <w:rPr>
          <w:rFonts w:ascii="Times New Roman" w:hAnsi="Times New Roman"/>
          <w:sz w:val="18"/>
          <w:szCs w:val="18"/>
        </w:rPr>
        <w:t xml:space="preserve">Dr. Debby </w:t>
      </w:r>
      <w:proofErr w:type="spellStart"/>
      <w:r w:rsidRPr="0068330D">
        <w:rPr>
          <w:rFonts w:ascii="Times New Roman" w:hAnsi="Times New Roman"/>
          <w:sz w:val="18"/>
          <w:szCs w:val="18"/>
        </w:rPr>
        <w:t>Shulsky</w:t>
      </w:r>
      <w:proofErr w:type="spellEnd"/>
      <w:r w:rsidRPr="0068330D">
        <w:rPr>
          <w:rFonts w:ascii="Times New Roman" w:hAnsi="Times New Roman"/>
          <w:sz w:val="18"/>
          <w:szCs w:val="18"/>
        </w:rPr>
        <w:t xml:space="preserve"> &amp; Dr. Elaine Hendrix</w:t>
      </w:r>
      <w:bookmarkEnd w:id="1"/>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t xml:space="preserve">   </w:t>
      </w:r>
      <w:r w:rsidR="003470FB">
        <w:rPr>
          <w:rFonts w:ascii="Times New Roman" w:hAnsi="Times New Roman"/>
          <w:sz w:val="18"/>
          <w:szCs w:val="18"/>
        </w:rPr>
        <w:t xml:space="preserve">                      </w:t>
      </w:r>
      <w:r w:rsidR="00C15D2D">
        <w:rPr>
          <w:rFonts w:ascii="Times New Roman" w:hAnsi="Times New Roman"/>
          <w:sz w:val="18"/>
          <w:szCs w:val="18"/>
        </w:rPr>
        <w:t>University of Houston-</w:t>
      </w:r>
      <w:r w:rsidRPr="0068330D">
        <w:rPr>
          <w:rFonts w:ascii="Times New Roman" w:hAnsi="Times New Roman"/>
          <w:sz w:val="18"/>
          <w:szCs w:val="18"/>
        </w:rPr>
        <w:t>Clear Lake</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p>
    <w:p w:rsidR="009F7D7B"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Imagine elementary </w:t>
      </w:r>
      <w:proofErr w:type="gramStart"/>
      <w:r w:rsidRPr="0068330D">
        <w:rPr>
          <w:rFonts w:ascii="Times New Roman" w:hAnsi="Times New Roman"/>
          <w:sz w:val="18"/>
          <w:szCs w:val="18"/>
        </w:rPr>
        <w:t>teachers</w:t>
      </w:r>
      <w:proofErr w:type="gramEnd"/>
      <w:r w:rsidRPr="0068330D">
        <w:rPr>
          <w:rFonts w:ascii="Times New Roman" w:hAnsi="Times New Roman"/>
          <w:sz w:val="18"/>
          <w:szCs w:val="18"/>
        </w:rPr>
        <w:t xml:space="preserve"> actively teaching critical literacy. Children in classrooms today will be citizens of a global-minded world with intricate challenges requiring critical and creative approaches to problem solving. As such, this new generation of citizens requires experiences in education that ready them to view the world from a critical stance. Elementary teacher educators, therefore, must create learning experiences that expand the critical capacity of their students. Participants will leave this session with: 1) A broader understanding of critical literacy; 2) Inspiration to rethink and redirect current elementary teacher education curricula; and 3) Practical ideas for critical literacy classroom models. </w:t>
      </w:r>
    </w:p>
    <w:p w:rsidR="003F5297" w:rsidRPr="0068330D" w:rsidRDefault="003F5297" w:rsidP="009F7D7B">
      <w:pPr>
        <w:spacing w:after="0" w:line="240" w:lineRule="auto"/>
        <w:rPr>
          <w:rFonts w:ascii="Times New Roman" w:hAnsi="Times New Roman"/>
          <w:sz w:val="18"/>
          <w:szCs w:val="18"/>
        </w:rPr>
      </w:pPr>
    </w:p>
    <w:p w:rsidR="009F7D7B" w:rsidRPr="0068330D" w:rsidRDefault="009F7D7B" w:rsidP="000F785E">
      <w:pPr>
        <w:shd w:val="clear" w:color="auto" w:fill="E36C0A" w:themeFill="accent6" w:themeFillShade="BF"/>
        <w:spacing w:after="0" w:line="240" w:lineRule="auto"/>
        <w:rPr>
          <w:rFonts w:ascii="Times New Roman" w:hAnsi="Times New Roman"/>
          <w:color w:val="FFFFFF" w:themeColor="background1"/>
          <w:sz w:val="18"/>
          <w:szCs w:val="18"/>
        </w:rPr>
      </w:pPr>
      <w:r w:rsidRPr="0068330D">
        <w:rPr>
          <w:rFonts w:ascii="Times New Roman" w:hAnsi="Times New Roman"/>
          <w:color w:val="FFFFFF" w:themeColor="background1"/>
          <w:sz w:val="18"/>
          <w:szCs w:val="18"/>
        </w:rPr>
        <w:lastRenderedPageBreak/>
        <w:t xml:space="preserve">Session 1I    </w:t>
      </w:r>
      <w:r w:rsidR="003470FB">
        <w:rPr>
          <w:rFonts w:ascii="Times New Roman" w:hAnsi="Times New Roman"/>
          <w:color w:val="FFFFFF" w:themeColor="background1"/>
          <w:sz w:val="18"/>
          <w:szCs w:val="18"/>
        </w:rPr>
        <w:tab/>
      </w:r>
      <w:r w:rsidR="003470FB">
        <w:rPr>
          <w:rFonts w:ascii="Times New Roman" w:hAnsi="Times New Roman"/>
          <w:color w:val="FFFFFF" w:themeColor="background1"/>
          <w:sz w:val="18"/>
          <w:szCs w:val="18"/>
        </w:rPr>
        <w:tab/>
      </w:r>
      <w:r w:rsidR="003470FB">
        <w:rPr>
          <w:rFonts w:ascii="Times New Roman" w:hAnsi="Times New Roman"/>
          <w:color w:val="FFFFFF" w:themeColor="background1"/>
          <w:sz w:val="18"/>
          <w:szCs w:val="18"/>
        </w:rPr>
        <w:tab/>
      </w:r>
      <w:r w:rsidR="003470FB">
        <w:rPr>
          <w:rFonts w:ascii="Times New Roman" w:hAnsi="Times New Roman"/>
          <w:color w:val="FFFFFF" w:themeColor="background1"/>
          <w:sz w:val="18"/>
          <w:szCs w:val="18"/>
        </w:rPr>
        <w:tab/>
      </w:r>
      <w:r w:rsidR="003470FB">
        <w:rPr>
          <w:rFonts w:ascii="Times New Roman" w:hAnsi="Times New Roman"/>
          <w:color w:val="FFFFFF" w:themeColor="background1"/>
          <w:sz w:val="18"/>
          <w:szCs w:val="18"/>
        </w:rPr>
        <w:tab/>
      </w:r>
      <w:r w:rsidR="003470FB">
        <w:rPr>
          <w:rFonts w:ascii="Times New Roman" w:hAnsi="Times New Roman"/>
          <w:color w:val="FFFFFF" w:themeColor="background1"/>
          <w:sz w:val="18"/>
          <w:szCs w:val="18"/>
        </w:rPr>
        <w:tab/>
      </w:r>
      <w:r w:rsidR="003470FB">
        <w:rPr>
          <w:rFonts w:ascii="Times New Roman" w:hAnsi="Times New Roman"/>
          <w:color w:val="FFFFFF" w:themeColor="background1"/>
          <w:sz w:val="18"/>
          <w:szCs w:val="18"/>
        </w:rPr>
        <w:tab/>
      </w:r>
      <w:r w:rsidR="003470FB">
        <w:rPr>
          <w:rFonts w:ascii="Times New Roman" w:hAnsi="Times New Roman"/>
          <w:color w:val="FFFFFF" w:themeColor="background1"/>
          <w:sz w:val="18"/>
          <w:szCs w:val="18"/>
        </w:rPr>
        <w:tab/>
      </w:r>
      <w:r w:rsidR="003470FB">
        <w:rPr>
          <w:rFonts w:ascii="Times New Roman" w:hAnsi="Times New Roman"/>
          <w:color w:val="FFFFFF" w:themeColor="background1"/>
          <w:sz w:val="18"/>
          <w:szCs w:val="18"/>
        </w:rPr>
        <w:tab/>
      </w:r>
      <w:r w:rsidR="003470FB">
        <w:rPr>
          <w:rFonts w:ascii="Times New Roman" w:hAnsi="Times New Roman"/>
          <w:color w:val="FFFFFF" w:themeColor="background1"/>
          <w:sz w:val="18"/>
          <w:szCs w:val="18"/>
        </w:rPr>
        <w:tab/>
      </w:r>
      <w:r w:rsidR="003470FB">
        <w:rPr>
          <w:rFonts w:ascii="Times New Roman" w:hAnsi="Times New Roman"/>
          <w:color w:val="FFFFFF" w:themeColor="background1"/>
          <w:sz w:val="18"/>
          <w:szCs w:val="18"/>
        </w:rPr>
        <w:tab/>
      </w:r>
      <w:r w:rsidR="003470FB">
        <w:rPr>
          <w:rFonts w:ascii="Times New Roman" w:hAnsi="Times New Roman"/>
          <w:color w:val="FFFFFF" w:themeColor="background1"/>
          <w:sz w:val="18"/>
          <w:szCs w:val="18"/>
        </w:rPr>
        <w:tab/>
      </w:r>
      <w:r w:rsidR="003470FB">
        <w:rPr>
          <w:rFonts w:ascii="Times New Roman" w:hAnsi="Times New Roman"/>
          <w:color w:val="FFFFFF" w:themeColor="background1"/>
          <w:sz w:val="18"/>
          <w:szCs w:val="18"/>
        </w:rPr>
        <w:tab/>
        <w:t xml:space="preserve">  </w:t>
      </w:r>
      <w:r w:rsidRPr="0068330D">
        <w:rPr>
          <w:rFonts w:ascii="Times New Roman" w:hAnsi="Times New Roman"/>
          <w:color w:val="FFFFFF" w:themeColor="background1"/>
          <w:sz w:val="18"/>
          <w:szCs w:val="18"/>
        </w:rPr>
        <w:t>Strand 3</w:t>
      </w:r>
    </w:p>
    <w:p w:rsidR="009F7D7B" w:rsidRPr="0068330D" w:rsidRDefault="009F7D7B" w:rsidP="009F7D7B">
      <w:pPr>
        <w:spacing w:after="0" w:line="240" w:lineRule="auto"/>
        <w:rPr>
          <w:rFonts w:ascii="Times New Roman" w:hAnsi="Times New Roman"/>
          <w:sz w:val="18"/>
          <w:szCs w:val="18"/>
        </w:rPr>
      </w:pP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Facilitator:  </w:t>
      </w:r>
      <w:r w:rsidR="00C1592F">
        <w:rPr>
          <w:rFonts w:ascii="Times New Roman" w:hAnsi="Times New Roman"/>
          <w:sz w:val="18"/>
          <w:szCs w:val="18"/>
        </w:rPr>
        <w:t>David Boyer</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Room:  </w:t>
      </w:r>
      <w:r w:rsidRPr="0068330D">
        <w:rPr>
          <w:rFonts w:ascii="Times New Roman" w:hAnsi="Times New Roman"/>
          <w:sz w:val="18"/>
          <w:szCs w:val="18"/>
        </w:rPr>
        <w:tab/>
        <w:t>Frisco 7</w:t>
      </w:r>
    </w:p>
    <w:p w:rsidR="009F7D7B" w:rsidRPr="0068330D" w:rsidRDefault="009F7D7B" w:rsidP="009F7D7B">
      <w:pPr>
        <w:spacing w:after="0" w:line="240" w:lineRule="auto"/>
        <w:rPr>
          <w:rFonts w:ascii="Times New Roman" w:hAnsi="Times New Roman"/>
          <w:sz w:val="18"/>
          <w:szCs w:val="18"/>
        </w:rPr>
      </w:pPr>
    </w:p>
    <w:p w:rsidR="009F7D7B" w:rsidRPr="0068330D" w:rsidRDefault="009F7D7B" w:rsidP="009F7D7B">
      <w:pPr>
        <w:spacing w:after="0" w:line="240" w:lineRule="auto"/>
        <w:rPr>
          <w:rFonts w:ascii="Times New Roman" w:hAnsi="Times New Roman"/>
          <w:b/>
          <w:i/>
          <w:sz w:val="18"/>
          <w:szCs w:val="18"/>
        </w:rPr>
      </w:pPr>
      <w:r w:rsidRPr="0068330D">
        <w:rPr>
          <w:rFonts w:ascii="Times New Roman" w:hAnsi="Times New Roman"/>
          <w:b/>
          <w:i/>
          <w:sz w:val="18"/>
          <w:szCs w:val="18"/>
        </w:rPr>
        <w:t>Tra</w:t>
      </w:r>
      <w:r w:rsidR="0095320D">
        <w:rPr>
          <w:rFonts w:ascii="Times New Roman" w:hAnsi="Times New Roman"/>
          <w:b/>
          <w:i/>
          <w:sz w:val="18"/>
          <w:szCs w:val="18"/>
        </w:rPr>
        <w:t>nsforming Pre-Service Teachers into</w:t>
      </w:r>
      <w:r w:rsidRPr="0068330D">
        <w:rPr>
          <w:rFonts w:ascii="Times New Roman" w:hAnsi="Times New Roman"/>
          <w:b/>
          <w:i/>
          <w:sz w:val="18"/>
          <w:szCs w:val="18"/>
        </w:rPr>
        <w:t xml:space="preserve"> Servant Leaders</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Annette Mahan &amp; Dana </w:t>
      </w:r>
      <w:proofErr w:type="spellStart"/>
      <w:r w:rsidRPr="0068330D">
        <w:rPr>
          <w:rFonts w:ascii="Times New Roman" w:hAnsi="Times New Roman"/>
          <w:sz w:val="18"/>
          <w:szCs w:val="18"/>
        </w:rPr>
        <w:t>Reeger</w:t>
      </w:r>
      <w:proofErr w:type="spellEnd"/>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t xml:space="preserve">         </w:t>
      </w:r>
      <w:r w:rsidR="003470FB">
        <w:rPr>
          <w:rFonts w:ascii="Times New Roman" w:hAnsi="Times New Roman"/>
          <w:sz w:val="18"/>
          <w:szCs w:val="18"/>
        </w:rPr>
        <w:tab/>
      </w:r>
      <w:r w:rsidR="003470FB">
        <w:rPr>
          <w:rFonts w:ascii="Times New Roman" w:hAnsi="Times New Roman"/>
          <w:sz w:val="18"/>
          <w:szCs w:val="18"/>
        </w:rPr>
        <w:tab/>
      </w:r>
      <w:r w:rsidRPr="0068330D">
        <w:rPr>
          <w:rFonts w:ascii="Times New Roman" w:hAnsi="Times New Roman"/>
          <w:sz w:val="18"/>
          <w:szCs w:val="18"/>
        </w:rPr>
        <w:t>Lubbock Christian University</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Brittany Holloway &amp; Maci Mayfield, Students </w:t>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t xml:space="preserve">         </w:t>
      </w:r>
      <w:r w:rsidR="003470FB">
        <w:rPr>
          <w:rFonts w:ascii="Times New Roman" w:hAnsi="Times New Roman"/>
          <w:sz w:val="18"/>
          <w:szCs w:val="18"/>
        </w:rPr>
        <w:tab/>
      </w:r>
      <w:r w:rsidR="003470FB">
        <w:rPr>
          <w:rFonts w:ascii="Times New Roman" w:hAnsi="Times New Roman"/>
          <w:sz w:val="18"/>
          <w:szCs w:val="18"/>
        </w:rPr>
        <w:tab/>
      </w:r>
      <w:r w:rsidRPr="0068330D">
        <w:rPr>
          <w:rFonts w:ascii="Times New Roman" w:hAnsi="Times New Roman"/>
          <w:sz w:val="18"/>
          <w:szCs w:val="18"/>
        </w:rPr>
        <w:t xml:space="preserve">Lubbock Christian University </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Servant leadership is the cornerstone of the teaching profession. Teachers are expected to put students’ good above those of their own and continuously self-reflect. Hence, one of the goals of Teacher Preparation Programs is to transform incoming Education majors into servant leaders who will enter schools determined to positively impact the students and adults that they interact with daily. This session discusses course work, organizations, and service project opportunities that assist students’ transformation into servant leaders.</w:t>
      </w:r>
    </w:p>
    <w:p w:rsidR="009F7D7B" w:rsidRPr="0068330D" w:rsidRDefault="009F7D7B" w:rsidP="009F7D7B">
      <w:pPr>
        <w:spacing w:after="0" w:line="240" w:lineRule="auto"/>
        <w:rPr>
          <w:rFonts w:ascii="Times New Roman" w:hAnsi="Times New Roman"/>
          <w:sz w:val="18"/>
          <w:szCs w:val="18"/>
        </w:rPr>
      </w:pPr>
    </w:p>
    <w:p w:rsidR="009F7D7B" w:rsidRPr="0068330D" w:rsidRDefault="009F7D7B" w:rsidP="009F7D7B">
      <w:pPr>
        <w:shd w:val="clear" w:color="auto" w:fill="000000" w:themeFill="text1"/>
        <w:spacing w:after="0" w:line="240" w:lineRule="auto"/>
        <w:rPr>
          <w:rFonts w:ascii="Times New Roman" w:hAnsi="Times New Roman"/>
          <w:sz w:val="18"/>
          <w:szCs w:val="18"/>
        </w:rPr>
      </w:pPr>
      <w:r w:rsidRPr="0068330D">
        <w:rPr>
          <w:rFonts w:ascii="Times New Roman" w:hAnsi="Times New Roman"/>
          <w:sz w:val="18"/>
          <w:szCs w:val="18"/>
        </w:rPr>
        <w:t>Theme Roundtables</w:t>
      </w:r>
    </w:p>
    <w:p w:rsidR="009F7D7B" w:rsidRPr="0068330D" w:rsidRDefault="009F7D7B" w:rsidP="009F7D7B">
      <w:pPr>
        <w:spacing w:after="0" w:line="240" w:lineRule="auto"/>
        <w:rPr>
          <w:rFonts w:ascii="Times New Roman" w:hAnsi="Times New Roman"/>
          <w:sz w:val="18"/>
          <w:szCs w:val="18"/>
        </w:rPr>
      </w:pPr>
    </w:p>
    <w:p w:rsidR="009F7D7B"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Facilitator</w:t>
      </w:r>
      <w:r w:rsidR="003907BD">
        <w:rPr>
          <w:rFonts w:ascii="Times New Roman" w:hAnsi="Times New Roman"/>
          <w:sz w:val="18"/>
          <w:szCs w:val="18"/>
        </w:rPr>
        <w:t>s</w:t>
      </w:r>
      <w:r w:rsidRPr="0068330D">
        <w:rPr>
          <w:rFonts w:ascii="Times New Roman" w:hAnsi="Times New Roman"/>
          <w:sz w:val="18"/>
          <w:szCs w:val="18"/>
        </w:rPr>
        <w:t xml:space="preserve">:  </w:t>
      </w:r>
      <w:r w:rsidR="00C1592F">
        <w:rPr>
          <w:rFonts w:ascii="Times New Roman" w:hAnsi="Times New Roman"/>
          <w:sz w:val="18"/>
          <w:szCs w:val="18"/>
        </w:rPr>
        <w:t xml:space="preserve">John </w:t>
      </w:r>
      <w:proofErr w:type="spellStart"/>
      <w:r w:rsidR="00C1592F">
        <w:rPr>
          <w:rFonts w:ascii="Times New Roman" w:hAnsi="Times New Roman"/>
          <w:sz w:val="18"/>
          <w:szCs w:val="18"/>
        </w:rPr>
        <w:t>Miazga</w:t>
      </w:r>
      <w:proofErr w:type="spellEnd"/>
      <w:r w:rsidR="00C1592F">
        <w:rPr>
          <w:rFonts w:ascii="Times New Roman" w:hAnsi="Times New Roman"/>
          <w:sz w:val="18"/>
          <w:szCs w:val="18"/>
        </w:rPr>
        <w:t xml:space="preserve"> (Table 1), Janet Williams (Table 2), Gina Anderson (Table 3)</w:t>
      </w:r>
    </w:p>
    <w:p w:rsidR="009F7D7B"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Room:  </w:t>
      </w:r>
      <w:r w:rsidRPr="0068330D">
        <w:rPr>
          <w:rFonts w:ascii="Times New Roman" w:hAnsi="Times New Roman"/>
          <w:sz w:val="18"/>
          <w:szCs w:val="18"/>
        </w:rPr>
        <w:tab/>
        <w:t>Frisco 2</w:t>
      </w:r>
    </w:p>
    <w:p w:rsidR="006169D6" w:rsidRPr="0068330D" w:rsidRDefault="006169D6" w:rsidP="009F7D7B">
      <w:pPr>
        <w:spacing w:after="0" w:line="240" w:lineRule="auto"/>
        <w:rPr>
          <w:rFonts w:ascii="Times New Roman" w:hAnsi="Times New Roman"/>
          <w:sz w:val="18"/>
          <w:szCs w:val="18"/>
        </w:rPr>
      </w:pPr>
    </w:p>
    <w:p w:rsidR="006169D6" w:rsidRPr="004E135A" w:rsidRDefault="006169D6" w:rsidP="006169D6">
      <w:pPr>
        <w:rPr>
          <w:rFonts w:ascii="Times New Roman" w:hAnsi="Times New Roman"/>
          <w:sz w:val="18"/>
        </w:rPr>
      </w:pPr>
      <w:r w:rsidRPr="004E135A">
        <w:rPr>
          <w:rFonts w:ascii="Times New Roman" w:hAnsi="Times New Roman"/>
          <w:sz w:val="18"/>
        </w:rPr>
        <w:t xml:space="preserve">Consistent with our theme, Future: </w:t>
      </w:r>
      <w:r w:rsidRPr="004E135A">
        <w:rPr>
          <w:rFonts w:ascii="Times New Roman" w:hAnsi="Times New Roman"/>
          <w:b/>
          <w:bCs/>
          <w:i/>
          <w:iCs/>
          <w:sz w:val="18"/>
        </w:rPr>
        <w:t>The Time is NOW!</w:t>
      </w:r>
      <w:r w:rsidRPr="004E135A">
        <w:rPr>
          <w:rFonts w:ascii="Times New Roman" w:hAnsi="Times New Roman"/>
          <w:i/>
          <w:iCs/>
          <w:sz w:val="18"/>
        </w:rPr>
        <w:t xml:space="preserve">, </w:t>
      </w:r>
      <w:r w:rsidRPr="004E135A">
        <w:rPr>
          <w:rFonts w:ascii="Times New Roman" w:hAnsi="Times New Roman"/>
          <w:sz w:val="18"/>
        </w:rPr>
        <w:t xml:space="preserve">each breakout session will have a Theme Roundtable in Frisco 2 to include three tables with assigned facilitators who will guide the conversations and record the ideas shared.  Come and hear the ideas and actions of others in taking more proactive roles in our profession.  Share what’s happening in your work.  Our specific focus will be on how to enable an effective, incentivized teacher career pathway in our schools, which consistently recruit for the profession.  Instead of waiting for a top down initiative, let’s start our own from the bottom up.  </w:t>
      </w:r>
    </w:p>
    <w:p w:rsidR="006169D6" w:rsidRPr="004E135A" w:rsidRDefault="006169D6" w:rsidP="003907BD">
      <w:pPr>
        <w:spacing w:after="0"/>
        <w:rPr>
          <w:rFonts w:ascii="Times New Roman" w:hAnsi="Times New Roman"/>
          <w:sz w:val="18"/>
        </w:rPr>
      </w:pPr>
      <w:r w:rsidRPr="004E135A">
        <w:rPr>
          <w:rFonts w:ascii="Times New Roman" w:hAnsi="Times New Roman"/>
          <w:sz w:val="18"/>
        </w:rPr>
        <w:t xml:space="preserve"> Remember the stirring words of Margaret Mead: </w:t>
      </w:r>
    </w:p>
    <w:p w:rsidR="006169D6" w:rsidRPr="004E135A" w:rsidRDefault="006169D6" w:rsidP="004E135A">
      <w:pPr>
        <w:jc w:val="center"/>
        <w:rPr>
          <w:rFonts w:ascii="Times New Roman" w:hAnsi="Times New Roman"/>
          <w:sz w:val="18"/>
        </w:rPr>
      </w:pPr>
      <w:r w:rsidRPr="004E135A">
        <w:rPr>
          <w:rFonts w:ascii="Times New Roman" w:hAnsi="Times New Roman"/>
          <w:sz w:val="18"/>
        </w:rPr>
        <w:t>“Never doubt that a small group of thoughtful, committed citizens can change the world.</w:t>
      </w:r>
      <w:r w:rsidR="004E135A">
        <w:rPr>
          <w:rFonts w:ascii="Times New Roman" w:hAnsi="Times New Roman"/>
          <w:sz w:val="18"/>
        </w:rPr>
        <w:t xml:space="preserve">  </w:t>
      </w:r>
      <w:r w:rsidRPr="004E135A">
        <w:rPr>
          <w:rFonts w:ascii="Times New Roman" w:hAnsi="Times New Roman"/>
          <w:sz w:val="18"/>
        </w:rPr>
        <w:t>Indeed, it is the only thing that ever has.”</w:t>
      </w:r>
    </w:p>
    <w:p w:rsidR="009F7D7B" w:rsidRPr="0068330D" w:rsidRDefault="009F7D7B" w:rsidP="009F7D7B">
      <w:pPr>
        <w:spacing w:after="0" w:line="240" w:lineRule="auto"/>
        <w:rPr>
          <w:rFonts w:ascii="Times New Roman" w:hAnsi="Times New Roman"/>
          <w:sz w:val="18"/>
          <w:szCs w:val="18"/>
        </w:rPr>
      </w:pPr>
    </w:p>
    <w:p w:rsidR="009F7D7B" w:rsidRPr="0068330D" w:rsidRDefault="009F7D7B" w:rsidP="009F7D7B">
      <w:pPr>
        <w:spacing w:after="0" w:line="240" w:lineRule="auto"/>
        <w:rPr>
          <w:rFonts w:ascii="Times New Roman" w:hAnsi="Times New Roman"/>
          <w:sz w:val="18"/>
          <w:szCs w:val="18"/>
        </w:rPr>
      </w:pPr>
    </w:p>
    <w:p w:rsidR="009F7D7B" w:rsidRPr="0068330D" w:rsidRDefault="009F7D7B" w:rsidP="009F7D7B">
      <w:pPr>
        <w:spacing w:after="0" w:line="240" w:lineRule="auto"/>
        <w:rPr>
          <w:rFonts w:ascii="Times New Roman" w:hAnsi="Times New Roman"/>
          <w:sz w:val="18"/>
          <w:szCs w:val="18"/>
        </w:rPr>
      </w:pPr>
    </w:p>
    <w:p w:rsidR="009F7D7B" w:rsidRPr="0068330D" w:rsidRDefault="009F7D7B" w:rsidP="009F7D7B">
      <w:pPr>
        <w:spacing w:after="0" w:line="240" w:lineRule="auto"/>
        <w:rPr>
          <w:rFonts w:ascii="Times New Roman" w:eastAsiaTheme="minorEastAsia" w:hAnsi="Times New Roman"/>
          <w:color w:val="000000"/>
          <w:sz w:val="18"/>
          <w:szCs w:val="18"/>
        </w:rPr>
      </w:pPr>
    </w:p>
    <w:p w:rsidR="009F7D7B" w:rsidRPr="0068330D" w:rsidRDefault="009F7D7B" w:rsidP="009F7D7B">
      <w:pPr>
        <w:spacing w:after="0" w:line="240" w:lineRule="auto"/>
        <w:rPr>
          <w:rFonts w:ascii="Times New Roman" w:eastAsiaTheme="minorEastAsia" w:hAnsi="Times New Roman"/>
          <w:color w:val="000000"/>
          <w:sz w:val="18"/>
          <w:szCs w:val="18"/>
        </w:rPr>
        <w:sectPr w:rsidR="009F7D7B" w:rsidRPr="0068330D" w:rsidSect="004E135A">
          <w:type w:val="continuous"/>
          <w:pgSz w:w="12240" w:h="15840"/>
          <w:pgMar w:top="481" w:right="720" w:bottom="720" w:left="720" w:header="720" w:footer="274" w:gutter="0"/>
          <w:cols w:space="720"/>
          <w:docGrid w:linePitch="360"/>
        </w:sectPr>
      </w:pPr>
    </w:p>
    <w:p w:rsidR="009F7D7B" w:rsidRPr="0068330D" w:rsidRDefault="009F7D7B" w:rsidP="009F7D7B">
      <w:pPr>
        <w:shd w:val="clear" w:color="auto" w:fill="000000" w:themeFill="text1"/>
        <w:spacing w:after="0" w:line="240" w:lineRule="auto"/>
        <w:rPr>
          <w:rFonts w:ascii="Times New Roman" w:hAnsi="Times New Roman"/>
          <w:sz w:val="18"/>
          <w:szCs w:val="18"/>
        </w:rPr>
      </w:pPr>
      <w:r w:rsidRPr="0068330D">
        <w:rPr>
          <w:rFonts w:ascii="Times New Roman" w:hAnsi="Times New Roman"/>
          <w:sz w:val="18"/>
          <w:szCs w:val="18"/>
        </w:rPr>
        <w:lastRenderedPageBreak/>
        <w:t>Session 2A</w:t>
      </w:r>
    </w:p>
    <w:p w:rsidR="009F7D7B" w:rsidRPr="0068330D" w:rsidRDefault="009F7D7B" w:rsidP="009F7D7B">
      <w:pPr>
        <w:spacing w:after="0" w:line="240" w:lineRule="auto"/>
        <w:rPr>
          <w:rFonts w:ascii="Times New Roman" w:hAnsi="Times New Roman"/>
          <w:sz w:val="18"/>
          <w:szCs w:val="18"/>
        </w:rPr>
      </w:pP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Facilitator:  </w:t>
      </w:r>
      <w:r w:rsidR="00C1592F">
        <w:rPr>
          <w:rFonts w:ascii="Times New Roman" w:hAnsi="Times New Roman"/>
          <w:sz w:val="18"/>
          <w:szCs w:val="18"/>
        </w:rPr>
        <w:t>Wendy Storms</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Room:  </w:t>
      </w:r>
      <w:r w:rsidRPr="0068330D">
        <w:rPr>
          <w:rFonts w:ascii="Times New Roman" w:hAnsi="Times New Roman"/>
          <w:sz w:val="18"/>
          <w:szCs w:val="18"/>
        </w:rPr>
        <w:tab/>
        <w:t>Indian Trail (2</w:t>
      </w:r>
      <w:r w:rsidRPr="0068330D">
        <w:rPr>
          <w:rFonts w:ascii="Times New Roman" w:hAnsi="Times New Roman"/>
          <w:sz w:val="18"/>
          <w:szCs w:val="18"/>
          <w:vertAlign w:val="superscript"/>
        </w:rPr>
        <w:t>nd</w:t>
      </w:r>
      <w:r w:rsidRPr="0068330D">
        <w:rPr>
          <w:rFonts w:ascii="Times New Roman" w:hAnsi="Times New Roman"/>
          <w:sz w:val="18"/>
          <w:szCs w:val="18"/>
        </w:rPr>
        <w:t xml:space="preserve"> floor)</w:t>
      </w:r>
    </w:p>
    <w:p w:rsidR="009F7D7B" w:rsidRPr="0068330D" w:rsidRDefault="009F7D7B" w:rsidP="009F7D7B">
      <w:pPr>
        <w:spacing w:after="0" w:line="240" w:lineRule="auto"/>
        <w:rPr>
          <w:rFonts w:ascii="Times New Roman" w:hAnsi="Times New Roman"/>
          <w:sz w:val="18"/>
          <w:szCs w:val="18"/>
        </w:rPr>
      </w:pPr>
    </w:p>
    <w:p w:rsidR="009F7D7B" w:rsidRPr="0068330D" w:rsidRDefault="009F7D7B" w:rsidP="009F7D7B">
      <w:pPr>
        <w:spacing w:after="0" w:line="240" w:lineRule="auto"/>
        <w:rPr>
          <w:rFonts w:ascii="Times New Roman" w:hAnsi="Times New Roman"/>
          <w:b/>
          <w:i/>
          <w:sz w:val="18"/>
          <w:szCs w:val="18"/>
        </w:rPr>
      </w:pPr>
      <w:r w:rsidRPr="0068330D">
        <w:rPr>
          <w:rFonts w:ascii="Times New Roman" w:hAnsi="Times New Roman"/>
          <w:b/>
          <w:i/>
          <w:iCs/>
          <w:sz w:val="18"/>
          <w:szCs w:val="18"/>
        </w:rPr>
        <w:t>Professional Ethics: Providing a Framework for Educator Decision Making</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Rick Cullors &amp; Jessica Stern</w:t>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t xml:space="preserve">          </w:t>
      </w:r>
      <w:r w:rsidR="007D4316">
        <w:rPr>
          <w:rFonts w:ascii="Times New Roman" w:hAnsi="Times New Roman"/>
          <w:sz w:val="18"/>
          <w:szCs w:val="18"/>
        </w:rPr>
        <w:t xml:space="preserve">                       </w:t>
      </w:r>
      <w:r w:rsidRPr="0068330D">
        <w:rPr>
          <w:rFonts w:ascii="Times New Roman" w:hAnsi="Times New Roman"/>
          <w:sz w:val="18"/>
          <w:szCs w:val="18"/>
        </w:rPr>
        <w:t>Educational Testing Services</w:t>
      </w:r>
      <w:r w:rsidRPr="0068330D">
        <w:rPr>
          <w:rFonts w:ascii="Times New Roman" w:hAnsi="Times New Roman"/>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iCs/>
          <w:sz w:val="18"/>
          <w:szCs w:val="18"/>
        </w:rPr>
        <w:t xml:space="preserve">Participants will explore the preparation and assessment of educators in ethical decision-making through ETS’s new </w:t>
      </w:r>
      <w:proofErr w:type="spellStart"/>
      <w:r w:rsidRPr="0068330D">
        <w:rPr>
          <w:rFonts w:ascii="Times New Roman" w:hAnsi="Times New Roman"/>
          <w:iCs/>
          <w:sz w:val="18"/>
          <w:szCs w:val="18"/>
        </w:rPr>
        <w:t>ProEthica</w:t>
      </w:r>
      <w:proofErr w:type="spellEnd"/>
      <w:r w:rsidRPr="0068330D">
        <w:rPr>
          <w:rFonts w:ascii="Times New Roman" w:hAnsi="Times New Roman"/>
          <w:iCs/>
          <w:sz w:val="18"/>
          <w:szCs w:val="18"/>
        </w:rPr>
        <w:t xml:space="preserve"> Program.  Teacher candidates are well-prepared in the knowledge, skills, and dispositions needed to be effective educators. However, knowing how to address ethical dilemmas, as well as understanding the professional risks and vulnerabilities inherent in a highly complex profession, is imperative at the preservice level.  In this interactive session, participants will explore the topic of preparing and assessing candidates in ethical decision-making, including the use of an instructional educator online ethics program for educator preparation program candidates. </w:t>
      </w:r>
    </w:p>
    <w:p w:rsidR="009F7D7B" w:rsidRPr="0068330D" w:rsidRDefault="009F7D7B" w:rsidP="009F7D7B">
      <w:pPr>
        <w:spacing w:after="0" w:line="240" w:lineRule="auto"/>
        <w:rPr>
          <w:rFonts w:ascii="Times New Roman" w:hAnsi="Times New Roman"/>
          <w:sz w:val="18"/>
          <w:szCs w:val="18"/>
        </w:rPr>
      </w:pPr>
    </w:p>
    <w:p w:rsidR="009F7D7B" w:rsidRPr="0068330D" w:rsidRDefault="009F7D7B" w:rsidP="009F7D7B">
      <w:pPr>
        <w:shd w:val="clear" w:color="auto" w:fill="A50021"/>
        <w:spacing w:after="0" w:line="240" w:lineRule="auto"/>
        <w:rPr>
          <w:rFonts w:ascii="Times New Roman" w:hAnsi="Times New Roman"/>
          <w:sz w:val="18"/>
          <w:szCs w:val="18"/>
        </w:rPr>
      </w:pPr>
      <w:r w:rsidRPr="0068330D">
        <w:rPr>
          <w:rFonts w:ascii="Times New Roman" w:hAnsi="Times New Roman"/>
          <w:sz w:val="18"/>
          <w:szCs w:val="18"/>
        </w:rPr>
        <w:t xml:space="preserve">Session 2B  </w:t>
      </w:r>
      <w:r w:rsidRPr="0068330D">
        <w:rPr>
          <w:rFonts w:ascii="Times New Roman" w:hAnsi="Times New Roman"/>
          <w:sz w:val="18"/>
          <w:szCs w:val="18"/>
        </w:rPr>
        <w:tab/>
      </w:r>
      <w:r w:rsidR="003470FB">
        <w:rPr>
          <w:rFonts w:ascii="Times New Roman" w:hAnsi="Times New Roman"/>
          <w:sz w:val="18"/>
          <w:szCs w:val="18"/>
        </w:rPr>
        <w:tab/>
      </w:r>
      <w:r w:rsidR="003470FB">
        <w:rPr>
          <w:rFonts w:ascii="Times New Roman" w:hAnsi="Times New Roman"/>
          <w:sz w:val="18"/>
          <w:szCs w:val="18"/>
        </w:rPr>
        <w:tab/>
      </w:r>
      <w:r w:rsidR="003470FB">
        <w:rPr>
          <w:rFonts w:ascii="Times New Roman" w:hAnsi="Times New Roman"/>
          <w:sz w:val="18"/>
          <w:szCs w:val="18"/>
        </w:rPr>
        <w:tab/>
      </w:r>
      <w:r w:rsidR="003470FB">
        <w:rPr>
          <w:rFonts w:ascii="Times New Roman" w:hAnsi="Times New Roman"/>
          <w:sz w:val="18"/>
          <w:szCs w:val="18"/>
        </w:rPr>
        <w:tab/>
      </w:r>
      <w:r w:rsidR="003470FB">
        <w:rPr>
          <w:rFonts w:ascii="Times New Roman" w:hAnsi="Times New Roman"/>
          <w:sz w:val="18"/>
          <w:szCs w:val="18"/>
        </w:rPr>
        <w:tab/>
      </w:r>
      <w:r w:rsidR="003470FB">
        <w:rPr>
          <w:rFonts w:ascii="Times New Roman" w:hAnsi="Times New Roman"/>
          <w:sz w:val="18"/>
          <w:szCs w:val="18"/>
        </w:rPr>
        <w:tab/>
      </w:r>
      <w:r w:rsidR="003470FB">
        <w:rPr>
          <w:rFonts w:ascii="Times New Roman" w:hAnsi="Times New Roman"/>
          <w:sz w:val="18"/>
          <w:szCs w:val="18"/>
        </w:rPr>
        <w:tab/>
      </w:r>
      <w:r w:rsidR="003470FB">
        <w:rPr>
          <w:rFonts w:ascii="Times New Roman" w:hAnsi="Times New Roman"/>
          <w:sz w:val="18"/>
          <w:szCs w:val="18"/>
        </w:rPr>
        <w:tab/>
      </w:r>
      <w:r w:rsidR="003470FB">
        <w:rPr>
          <w:rFonts w:ascii="Times New Roman" w:hAnsi="Times New Roman"/>
          <w:sz w:val="18"/>
          <w:szCs w:val="18"/>
        </w:rPr>
        <w:tab/>
      </w:r>
      <w:r w:rsidR="003470FB">
        <w:rPr>
          <w:rFonts w:ascii="Times New Roman" w:hAnsi="Times New Roman"/>
          <w:sz w:val="18"/>
          <w:szCs w:val="18"/>
        </w:rPr>
        <w:tab/>
        <w:t xml:space="preserve">           </w:t>
      </w:r>
      <w:r w:rsidR="007D4316">
        <w:rPr>
          <w:rFonts w:ascii="Times New Roman" w:hAnsi="Times New Roman"/>
          <w:sz w:val="18"/>
          <w:szCs w:val="18"/>
        </w:rPr>
        <w:t xml:space="preserve">                      </w:t>
      </w:r>
      <w:r w:rsidR="003470FB">
        <w:rPr>
          <w:rFonts w:ascii="Times New Roman" w:hAnsi="Times New Roman"/>
          <w:sz w:val="18"/>
          <w:szCs w:val="18"/>
        </w:rPr>
        <w:t xml:space="preserve"> </w:t>
      </w:r>
      <w:r w:rsidRPr="0068330D">
        <w:rPr>
          <w:rFonts w:ascii="Times New Roman" w:hAnsi="Times New Roman"/>
          <w:sz w:val="18"/>
          <w:szCs w:val="18"/>
        </w:rPr>
        <w:t>Strand 2</w:t>
      </w:r>
    </w:p>
    <w:p w:rsidR="009F7D7B" w:rsidRPr="0068330D" w:rsidRDefault="009F7D7B" w:rsidP="009F7D7B">
      <w:pPr>
        <w:spacing w:after="0" w:line="240" w:lineRule="auto"/>
        <w:rPr>
          <w:rFonts w:ascii="Times New Roman" w:hAnsi="Times New Roman"/>
          <w:sz w:val="18"/>
          <w:szCs w:val="18"/>
        </w:rPr>
      </w:pP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Facilitator:  </w:t>
      </w:r>
      <w:r w:rsidR="00184D88">
        <w:rPr>
          <w:rFonts w:ascii="Times New Roman" w:hAnsi="Times New Roman"/>
          <w:sz w:val="18"/>
          <w:szCs w:val="18"/>
        </w:rPr>
        <w:t xml:space="preserve">Patricia Alvarez </w:t>
      </w:r>
      <w:proofErr w:type="spellStart"/>
      <w:r w:rsidR="00184D88">
        <w:rPr>
          <w:rFonts w:ascii="Times New Roman" w:hAnsi="Times New Roman"/>
          <w:sz w:val="18"/>
          <w:szCs w:val="18"/>
        </w:rPr>
        <w:t>McHatton</w:t>
      </w:r>
      <w:proofErr w:type="spellEnd"/>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Room:  </w:t>
      </w:r>
      <w:r w:rsidRPr="0068330D">
        <w:rPr>
          <w:rFonts w:ascii="Times New Roman" w:hAnsi="Times New Roman"/>
          <w:sz w:val="18"/>
          <w:szCs w:val="18"/>
        </w:rPr>
        <w:tab/>
      </w:r>
      <w:r w:rsidR="00A53CD7">
        <w:rPr>
          <w:rFonts w:ascii="Times New Roman" w:hAnsi="Times New Roman"/>
          <w:sz w:val="18"/>
          <w:szCs w:val="18"/>
        </w:rPr>
        <w:t>Bass-Bush</w:t>
      </w:r>
    </w:p>
    <w:p w:rsidR="009F7D7B" w:rsidRPr="0068330D" w:rsidRDefault="009F7D7B" w:rsidP="009F7D7B">
      <w:pPr>
        <w:spacing w:after="0" w:line="240" w:lineRule="auto"/>
        <w:rPr>
          <w:rFonts w:ascii="Times New Roman" w:hAnsi="Times New Roman"/>
          <w:b/>
          <w:i/>
          <w:sz w:val="18"/>
          <w:szCs w:val="18"/>
        </w:rPr>
      </w:pPr>
    </w:p>
    <w:p w:rsidR="009F7D7B" w:rsidRPr="0068330D" w:rsidRDefault="009F7D7B" w:rsidP="009F7D7B">
      <w:pPr>
        <w:spacing w:after="0" w:line="240" w:lineRule="auto"/>
        <w:rPr>
          <w:rFonts w:ascii="Times New Roman" w:eastAsia="Times New Roman" w:hAnsi="Times New Roman"/>
          <w:b/>
          <w:i/>
          <w:color w:val="000000"/>
          <w:sz w:val="18"/>
          <w:szCs w:val="18"/>
        </w:rPr>
      </w:pPr>
      <w:r w:rsidRPr="0068330D">
        <w:rPr>
          <w:rFonts w:ascii="Times New Roman" w:eastAsia="Times New Roman" w:hAnsi="Times New Roman"/>
          <w:b/>
          <w:i/>
          <w:color w:val="000000"/>
          <w:sz w:val="18"/>
          <w:szCs w:val="18"/>
        </w:rPr>
        <w:t>Positive Course Re</w:t>
      </w:r>
      <w:r w:rsidR="0095320D">
        <w:rPr>
          <w:rFonts w:ascii="Times New Roman" w:eastAsia="Times New Roman" w:hAnsi="Times New Roman"/>
          <w:b/>
          <w:i/>
          <w:color w:val="000000"/>
          <w:sz w:val="18"/>
          <w:szCs w:val="18"/>
        </w:rPr>
        <w:t>d</w:t>
      </w:r>
      <w:r w:rsidRPr="0068330D">
        <w:rPr>
          <w:rFonts w:ascii="Times New Roman" w:eastAsia="Times New Roman" w:hAnsi="Times New Roman"/>
          <w:b/>
          <w:i/>
          <w:color w:val="000000"/>
          <w:sz w:val="18"/>
          <w:szCs w:val="18"/>
        </w:rPr>
        <w:t xml:space="preserve">esign: </w:t>
      </w:r>
      <w:r w:rsidR="0095320D">
        <w:rPr>
          <w:rFonts w:ascii="Times New Roman" w:eastAsia="Times New Roman" w:hAnsi="Times New Roman"/>
          <w:b/>
          <w:i/>
          <w:color w:val="000000"/>
          <w:sz w:val="18"/>
          <w:szCs w:val="18"/>
        </w:rPr>
        <w:t xml:space="preserve">Survey of Exceptional Learners </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Dr. </w:t>
      </w:r>
      <w:proofErr w:type="spellStart"/>
      <w:r w:rsidRPr="0068330D">
        <w:rPr>
          <w:rFonts w:ascii="Times New Roman" w:hAnsi="Times New Roman"/>
          <w:sz w:val="18"/>
          <w:szCs w:val="18"/>
        </w:rPr>
        <w:t>Sherian</w:t>
      </w:r>
      <w:proofErr w:type="spellEnd"/>
      <w:r w:rsidRPr="0068330D">
        <w:rPr>
          <w:rFonts w:ascii="Times New Roman" w:hAnsi="Times New Roman"/>
          <w:sz w:val="18"/>
          <w:szCs w:val="18"/>
        </w:rPr>
        <w:t xml:space="preserve"> L. Smith</w:t>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t xml:space="preserve"> </w:t>
      </w:r>
      <w:r w:rsidR="007D4316">
        <w:rPr>
          <w:rFonts w:ascii="Times New Roman" w:hAnsi="Times New Roman"/>
          <w:sz w:val="18"/>
          <w:szCs w:val="18"/>
        </w:rPr>
        <w:tab/>
        <w:t xml:space="preserve">       T</w:t>
      </w:r>
      <w:r w:rsidRPr="0068330D">
        <w:rPr>
          <w:rFonts w:ascii="Times New Roman" w:hAnsi="Times New Roman"/>
          <w:sz w:val="18"/>
          <w:szCs w:val="18"/>
        </w:rPr>
        <w:t>arleton State University</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This session will provide useful information when redesigning courses for today’s learners. The session provides a before and after snapshot of an original undergraduate introduction to special education course and offers strategies and tips to consider in course redesign. The redesign presentation will address Strand 2: How Do We Adjust What We’re Doing? The focus in the redesigned course is to create an interactive component for each lesson.</w:t>
      </w:r>
    </w:p>
    <w:p w:rsidR="009F7D7B" w:rsidRPr="0068330D" w:rsidRDefault="009F7D7B" w:rsidP="009F7D7B">
      <w:pPr>
        <w:spacing w:after="0" w:line="240" w:lineRule="auto"/>
        <w:rPr>
          <w:rFonts w:ascii="Times New Roman" w:hAnsi="Times New Roman"/>
          <w:sz w:val="18"/>
          <w:szCs w:val="18"/>
        </w:rPr>
      </w:pPr>
    </w:p>
    <w:p w:rsidR="009F7D7B" w:rsidRPr="0068330D" w:rsidRDefault="009F7D7B" w:rsidP="009F7D7B">
      <w:pPr>
        <w:shd w:val="clear" w:color="auto" w:fill="A50021"/>
        <w:spacing w:after="0" w:line="240" w:lineRule="auto"/>
        <w:rPr>
          <w:rFonts w:ascii="Times New Roman" w:hAnsi="Times New Roman"/>
          <w:sz w:val="18"/>
          <w:szCs w:val="18"/>
        </w:rPr>
      </w:pPr>
      <w:r w:rsidRPr="0068330D">
        <w:rPr>
          <w:rFonts w:ascii="Times New Roman" w:hAnsi="Times New Roman"/>
          <w:sz w:val="18"/>
          <w:szCs w:val="18"/>
        </w:rPr>
        <w:t>Session 2C</w:t>
      </w:r>
      <w:r w:rsidRPr="0068330D">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t xml:space="preserve">           </w:t>
      </w:r>
      <w:r w:rsidR="007D4316">
        <w:rPr>
          <w:rFonts w:ascii="Times New Roman" w:hAnsi="Times New Roman"/>
          <w:sz w:val="18"/>
          <w:szCs w:val="18"/>
        </w:rPr>
        <w:tab/>
      </w:r>
      <w:r w:rsidR="007D4316">
        <w:rPr>
          <w:rFonts w:ascii="Times New Roman" w:hAnsi="Times New Roman"/>
          <w:sz w:val="18"/>
          <w:szCs w:val="18"/>
        </w:rPr>
        <w:tab/>
        <w:t xml:space="preserve">  </w:t>
      </w:r>
      <w:r w:rsidRPr="0068330D">
        <w:rPr>
          <w:rFonts w:ascii="Times New Roman" w:hAnsi="Times New Roman"/>
          <w:sz w:val="18"/>
          <w:szCs w:val="18"/>
        </w:rPr>
        <w:t>Strand 2</w:t>
      </w:r>
    </w:p>
    <w:p w:rsidR="009F7D7B" w:rsidRPr="0068330D" w:rsidRDefault="009F7D7B" w:rsidP="009F7D7B">
      <w:pPr>
        <w:spacing w:after="0" w:line="240" w:lineRule="auto"/>
        <w:rPr>
          <w:rFonts w:ascii="Times New Roman" w:hAnsi="Times New Roman"/>
          <w:sz w:val="18"/>
          <w:szCs w:val="18"/>
        </w:rPr>
      </w:pP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Facilitator:  </w:t>
      </w:r>
      <w:r w:rsidR="00C1592F">
        <w:rPr>
          <w:rFonts w:ascii="Times New Roman" w:hAnsi="Times New Roman"/>
          <w:sz w:val="18"/>
          <w:szCs w:val="18"/>
        </w:rPr>
        <w:t xml:space="preserve">Debby </w:t>
      </w:r>
      <w:proofErr w:type="spellStart"/>
      <w:r w:rsidR="00C1592F">
        <w:rPr>
          <w:rFonts w:ascii="Times New Roman" w:hAnsi="Times New Roman"/>
          <w:sz w:val="18"/>
          <w:szCs w:val="18"/>
        </w:rPr>
        <w:t>Shulsky</w:t>
      </w:r>
      <w:proofErr w:type="spellEnd"/>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Room:  </w:t>
      </w:r>
      <w:r w:rsidRPr="0068330D">
        <w:rPr>
          <w:rFonts w:ascii="Times New Roman" w:hAnsi="Times New Roman"/>
          <w:sz w:val="18"/>
          <w:szCs w:val="18"/>
        </w:rPr>
        <w:tab/>
      </w:r>
      <w:r w:rsidR="00A53CD7">
        <w:rPr>
          <w:rFonts w:ascii="Times New Roman" w:hAnsi="Times New Roman"/>
          <w:sz w:val="18"/>
          <w:szCs w:val="18"/>
        </w:rPr>
        <w:t>Hamilton-Lebanon</w:t>
      </w:r>
    </w:p>
    <w:p w:rsidR="009F7D7B" w:rsidRPr="0068330D" w:rsidRDefault="009F7D7B" w:rsidP="009F7D7B">
      <w:pPr>
        <w:spacing w:after="0" w:line="240" w:lineRule="auto"/>
        <w:rPr>
          <w:rFonts w:ascii="Times New Roman" w:hAnsi="Times New Roman"/>
          <w:i/>
          <w:sz w:val="18"/>
          <w:szCs w:val="18"/>
        </w:rPr>
      </w:pPr>
    </w:p>
    <w:p w:rsidR="009F7D7B" w:rsidRPr="0068330D" w:rsidRDefault="009F7D7B" w:rsidP="009F7D7B">
      <w:pPr>
        <w:spacing w:after="0" w:line="240" w:lineRule="auto"/>
        <w:rPr>
          <w:rFonts w:ascii="Times New Roman" w:hAnsi="Times New Roman"/>
          <w:b/>
          <w:i/>
          <w:sz w:val="18"/>
          <w:szCs w:val="18"/>
        </w:rPr>
      </w:pPr>
      <w:r w:rsidRPr="0068330D">
        <w:rPr>
          <w:rFonts w:ascii="Times New Roman" w:hAnsi="Times New Roman"/>
          <w:b/>
          <w:i/>
          <w:sz w:val="18"/>
          <w:szCs w:val="18"/>
        </w:rPr>
        <w:t>Preparing K-6 Teachers Using Two Paradigms in Teaching Content Methods Courses</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Sylvia </w:t>
      </w:r>
      <w:r w:rsidRPr="008C0568">
        <w:rPr>
          <w:rFonts w:ascii="Times New Roman" w:hAnsi="Times New Roman"/>
          <w:sz w:val="18"/>
          <w:szCs w:val="18"/>
        </w:rPr>
        <w:t>Taube</w:t>
      </w:r>
      <w:r w:rsidR="008C0568">
        <w:rPr>
          <w:rFonts w:ascii="Times New Roman" w:hAnsi="Times New Roman"/>
          <w:sz w:val="18"/>
          <w:szCs w:val="18"/>
        </w:rPr>
        <w:t xml:space="preserve"> &amp; </w:t>
      </w:r>
      <w:r w:rsidRPr="008C0568">
        <w:rPr>
          <w:rFonts w:ascii="Times New Roman" w:hAnsi="Times New Roman"/>
          <w:sz w:val="18"/>
          <w:szCs w:val="18"/>
        </w:rPr>
        <w:t xml:space="preserve">Karen </w:t>
      </w:r>
      <w:proofErr w:type="spellStart"/>
      <w:r w:rsidRPr="008C0568">
        <w:rPr>
          <w:rFonts w:ascii="Times New Roman" w:hAnsi="Times New Roman"/>
          <w:sz w:val="18"/>
          <w:szCs w:val="18"/>
        </w:rPr>
        <w:t>McIntush</w:t>
      </w:r>
      <w:proofErr w:type="spellEnd"/>
      <w:r w:rsidR="008C0568">
        <w:rPr>
          <w:rFonts w:ascii="Times New Roman" w:hAnsi="Times New Roman"/>
          <w:sz w:val="18"/>
          <w:szCs w:val="18"/>
        </w:rPr>
        <w:t xml:space="preserve">              </w:t>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t xml:space="preserve">         </w:t>
      </w:r>
      <w:r w:rsidR="007D4316">
        <w:rPr>
          <w:rFonts w:ascii="Times New Roman" w:hAnsi="Times New Roman"/>
          <w:sz w:val="18"/>
          <w:szCs w:val="18"/>
        </w:rPr>
        <w:tab/>
        <w:t xml:space="preserve">               </w:t>
      </w:r>
      <w:r w:rsidR="008C0568">
        <w:rPr>
          <w:rFonts w:ascii="Times New Roman" w:hAnsi="Times New Roman"/>
          <w:sz w:val="18"/>
          <w:szCs w:val="18"/>
        </w:rPr>
        <w:t xml:space="preserve">                </w:t>
      </w:r>
      <w:r w:rsidRPr="0068330D">
        <w:rPr>
          <w:rFonts w:ascii="Times New Roman" w:hAnsi="Times New Roman"/>
          <w:sz w:val="18"/>
          <w:szCs w:val="18"/>
        </w:rPr>
        <w:t>Sam Houston State University</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An action research was conducted on the design and implementation of two different models for teaching the content methods courses (mathematics, science, social studies) for elementary teachers taught in one semester.  We compared the benefits and pitfalls of two distinct models: Integrated (single instructor) and Non-integrated (multiple instructors) based on varied quantitative measures such as </w:t>
      </w:r>
      <w:proofErr w:type="spellStart"/>
      <w:r w:rsidRPr="0068330D">
        <w:rPr>
          <w:rFonts w:ascii="Times New Roman" w:hAnsi="Times New Roman"/>
          <w:sz w:val="18"/>
          <w:szCs w:val="18"/>
        </w:rPr>
        <w:t>TExES</w:t>
      </w:r>
      <w:proofErr w:type="spellEnd"/>
      <w:r w:rsidRPr="0068330D">
        <w:rPr>
          <w:rFonts w:ascii="Times New Roman" w:hAnsi="Times New Roman"/>
          <w:sz w:val="18"/>
          <w:szCs w:val="18"/>
        </w:rPr>
        <w:t xml:space="preserve"> (EC-6 Generalist, Pedagogy and Professional Responsibilities), Teacher Work Sample, and evaluations by field supervisors and mentors. Preliminary analyses of data from 1,084 teacher candidates (2011-2015) showed no significant difference in the two subgroups. Implications for hiring instructors, scheduling classes, and evaluating programs will be discussed.</w:t>
      </w:r>
    </w:p>
    <w:p w:rsidR="009F7D7B" w:rsidRPr="0068330D" w:rsidRDefault="009F7D7B" w:rsidP="009F7D7B">
      <w:pPr>
        <w:spacing w:after="0" w:line="240" w:lineRule="auto"/>
        <w:rPr>
          <w:rFonts w:ascii="Times New Roman" w:hAnsi="Times New Roman"/>
          <w:sz w:val="18"/>
          <w:szCs w:val="18"/>
        </w:rPr>
      </w:pPr>
    </w:p>
    <w:p w:rsidR="009F7D7B" w:rsidRPr="0068330D" w:rsidRDefault="009F7D7B" w:rsidP="009F7D7B">
      <w:pPr>
        <w:rPr>
          <w:rFonts w:ascii="Times New Roman" w:hAnsi="Times New Roman"/>
          <w:sz w:val="18"/>
          <w:szCs w:val="18"/>
        </w:rPr>
      </w:pPr>
      <w:r w:rsidRPr="0068330D">
        <w:rPr>
          <w:rFonts w:ascii="Times New Roman" w:hAnsi="Times New Roman"/>
          <w:sz w:val="18"/>
          <w:szCs w:val="18"/>
        </w:rPr>
        <w:br w:type="page"/>
      </w:r>
    </w:p>
    <w:p w:rsidR="009F7D7B" w:rsidRPr="0068330D" w:rsidRDefault="009F7D7B" w:rsidP="009F7D7B">
      <w:pPr>
        <w:shd w:val="clear" w:color="auto" w:fill="A50021"/>
        <w:spacing w:after="0" w:line="240" w:lineRule="auto"/>
        <w:rPr>
          <w:rFonts w:ascii="Times New Roman" w:hAnsi="Times New Roman"/>
          <w:sz w:val="18"/>
          <w:szCs w:val="18"/>
        </w:rPr>
      </w:pPr>
      <w:r w:rsidRPr="0068330D">
        <w:rPr>
          <w:rFonts w:ascii="Times New Roman" w:hAnsi="Times New Roman"/>
          <w:sz w:val="18"/>
          <w:szCs w:val="18"/>
        </w:rPr>
        <w:lastRenderedPageBreak/>
        <w:t>Session 2D</w:t>
      </w:r>
      <w:r w:rsidRPr="0068330D">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t xml:space="preserve">            </w:t>
      </w:r>
      <w:r w:rsidR="007D4316">
        <w:rPr>
          <w:rFonts w:ascii="Times New Roman" w:hAnsi="Times New Roman"/>
          <w:sz w:val="18"/>
          <w:szCs w:val="18"/>
        </w:rPr>
        <w:tab/>
      </w:r>
      <w:r w:rsidR="007D4316">
        <w:rPr>
          <w:rFonts w:ascii="Times New Roman" w:hAnsi="Times New Roman"/>
          <w:sz w:val="18"/>
          <w:szCs w:val="18"/>
        </w:rPr>
        <w:tab/>
        <w:t xml:space="preserve">  </w:t>
      </w:r>
      <w:r w:rsidRPr="0068330D">
        <w:rPr>
          <w:rFonts w:ascii="Times New Roman" w:hAnsi="Times New Roman"/>
          <w:sz w:val="18"/>
          <w:szCs w:val="18"/>
        </w:rPr>
        <w:t>Strand 2</w:t>
      </w:r>
    </w:p>
    <w:p w:rsidR="009F7D7B" w:rsidRPr="0068330D" w:rsidRDefault="009F7D7B" w:rsidP="009F7D7B">
      <w:pPr>
        <w:spacing w:after="0" w:line="240" w:lineRule="auto"/>
        <w:rPr>
          <w:rFonts w:ascii="Times New Roman" w:hAnsi="Times New Roman"/>
          <w:sz w:val="18"/>
          <w:szCs w:val="18"/>
        </w:rPr>
      </w:pP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Facilitator:  </w:t>
      </w:r>
      <w:r w:rsidR="00C1592F">
        <w:rPr>
          <w:rFonts w:ascii="Times New Roman" w:hAnsi="Times New Roman"/>
          <w:sz w:val="18"/>
          <w:szCs w:val="18"/>
        </w:rPr>
        <w:t xml:space="preserve">Jean </w:t>
      </w:r>
      <w:proofErr w:type="spellStart"/>
      <w:r w:rsidR="00C1592F">
        <w:rPr>
          <w:rFonts w:ascii="Times New Roman" w:hAnsi="Times New Roman"/>
          <w:sz w:val="18"/>
          <w:szCs w:val="18"/>
        </w:rPr>
        <w:t>Kiekel</w:t>
      </w:r>
      <w:proofErr w:type="spellEnd"/>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Room:  </w:t>
      </w:r>
      <w:r w:rsidRPr="0068330D">
        <w:rPr>
          <w:rFonts w:ascii="Times New Roman" w:hAnsi="Times New Roman"/>
          <w:sz w:val="18"/>
          <w:szCs w:val="18"/>
        </w:rPr>
        <w:tab/>
        <w:t>Ranger Sea Biscuit</w:t>
      </w:r>
    </w:p>
    <w:p w:rsidR="009F7D7B" w:rsidRPr="0068330D" w:rsidRDefault="009F7D7B" w:rsidP="009F7D7B">
      <w:pPr>
        <w:spacing w:after="0" w:line="240" w:lineRule="auto"/>
        <w:rPr>
          <w:rFonts w:ascii="Times New Roman" w:hAnsi="Times New Roman"/>
          <w:i/>
          <w:sz w:val="18"/>
          <w:szCs w:val="18"/>
        </w:rPr>
      </w:pPr>
    </w:p>
    <w:p w:rsidR="009F7D7B" w:rsidRPr="0068330D" w:rsidRDefault="009F7D7B" w:rsidP="009F7D7B">
      <w:pPr>
        <w:spacing w:after="0" w:line="240" w:lineRule="auto"/>
        <w:rPr>
          <w:rFonts w:ascii="Times New Roman" w:hAnsi="Times New Roman"/>
          <w:b/>
          <w:i/>
          <w:sz w:val="18"/>
          <w:szCs w:val="18"/>
        </w:rPr>
      </w:pPr>
      <w:r w:rsidRPr="0068330D">
        <w:rPr>
          <w:rFonts w:ascii="Times New Roman" w:hAnsi="Times New Roman"/>
          <w:b/>
          <w:i/>
          <w:sz w:val="18"/>
          <w:szCs w:val="18"/>
        </w:rPr>
        <w:t>Student Engagement Using Social, Digital, and Cultural Media: Strategies for Content Instruction that Integrate Students’ Needs and Interests</w:t>
      </w:r>
    </w:p>
    <w:p w:rsidR="009F7D7B" w:rsidRPr="0068330D" w:rsidRDefault="009F7D7B" w:rsidP="009F7D7B">
      <w:pPr>
        <w:spacing w:after="0" w:line="240" w:lineRule="auto"/>
        <w:rPr>
          <w:rFonts w:ascii="Times New Roman" w:hAnsi="Times New Roman"/>
          <w:i/>
          <w:sz w:val="18"/>
          <w:szCs w:val="18"/>
        </w:rPr>
      </w:pPr>
      <w:r w:rsidRPr="0068330D">
        <w:rPr>
          <w:rFonts w:ascii="Times New Roman" w:hAnsi="Times New Roman"/>
          <w:i/>
          <w:sz w:val="18"/>
          <w:szCs w:val="18"/>
        </w:rPr>
        <w:t xml:space="preserve"> </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Lisa D. Hobson, Ph.D.</w:t>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t xml:space="preserve">        </w:t>
      </w:r>
      <w:r w:rsidR="007D4316">
        <w:rPr>
          <w:rFonts w:ascii="Times New Roman" w:hAnsi="Times New Roman"/>
          <w:sz w:val="18"/>
          <w:szCs w:val="18"/>
        </w:rPr>
        <w:tab/>
        <w:t xml:space="preserve">               </w:t>
      </w:r>
      <w:r w:rsidRPr="0068330D">
        <w:rPr>
          <w:rFonts w:ascii="Times New Roman" w:hAnsi="Times New Roman"/>
          <w:sz w:val="18"/>
          <w:szCs w:val="18"/>
        </w:rPr>
        <w:t xml:space="preserve">Prairie View A&amp;M University </w:t>
      </w:r>
    </w:p>
    <w:p w:rsidR="009F7D7B" w:rsidRPr="0068330D" w:rsidRDefault="009F7D7B" w:rsidP="009F7D7B">
      <w:pPr>
        <w:spacing w:after="0" w:line="240" w:lineRule="auto"/>
        <w:rPr>
          <w:rFonts w:ascii="Times New Roman" w:hAnsi="Times New Roman"/>
          <w:sz w:val="18"/>
          <w:szCs w:val="18"/>
        </w:rPr>
      </w:pPr>
      <w:proofErr w:type="spellStart"/>
      <w:r w:rsidRPr="0068330D">
        <w:rPr>
          <w:rFonts w:ascii="Times New Roman" w:hAnsi="Times New Roman"/>
          <w:sz w:val="18"/>
          <w:szCs w:val="18"/>
        </w:rPr>
        <w:t>Viveca</w:t>
      </w:r>
      <w:proofErr w:type="spellEnd"/>
      <w:r w:rsidRPr="0068330D">
        <w:rPr>
          <w:rFonts w:ascii="Times New Roman" w:hAnsi="Times New Roman"/>
          <w:sz w:val="18"/>
          <w:szCs w:val="18"/>
        </w:rPr>
        <w:t xml:space="preserve"> Grant, Ed.D. </w:t>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t xml:space="preserve">              </w:t>
      </w:r>
      <w:r w:rsidR="007D4316">
        <w:rPr>
          <w:rFonts w:ascii="Times New Roman" w:hAnsi="Times New Roman"/>
          <w:sz w:val="18"/>
          <w:szCs w:val="18"/>
        </w:rPr>
        <w:tab/>
      </w:r>
      <w:r w:rsidR="007D4316">
        <w:rPr>
          <w:rFonts w:ascii="Times New Roman" w:hAnsi="Times New Roman"/>
          <w:sz w:val="18"/>
          <w:szCs w:val="18"/>
        </w:rPr>
        <w:tab/>
        <w:t xml:space="preserve">     </w:t>
      </w:r>
      <w:r w:rsidRPr="0068330D">
        <w:rPr>
          <w:rFonts w:ascii="Times New Roman" w:hAnsi="Times New Roman"/>
          <w:sz w:val="18"/>
          <w:szCs w:val="18"/>
        </w:rPr>
        <w:t>Texas Southern University</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Marilyn Parker, Ed.D.</w:t>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t xml:space="preserve">           </w:t>
      </w:r>
      <w:r w:rsidR="007D4316">
        <w:rPr>
          <w:rFonts w:ascii="Times New Roman" w:hAnsi="Times New Roman"/>
          <w:sz w:val="18"/>
          <w:szCs w:val="18"/>
        </w:rPr>
        <w:tab/>
      </w:r>
      <w:r w:rsidR="007D4316">
        <w:rPr>
          <w:rFonts w:ascii="Times New Roman" w:hAnsi="Times New Roman"/>
          <w:sz w:val="18"/>
          <w:szCs w:val="18"/>
        </w:rPr>
        <w:tab/>
        <w:t xml:space="preserve"> </w:t>
      </w:r>
      <w:r w:rsidRPr="0068330D">
        <w:rPr>
          <w:rFonts w:ascii="Times New Roman" w:hAnsi="Times New Roman"/>
          <w:sz w:val="18"/>
          <w:szCs w:val="18"/>
        </w:rPr>
        <w:t>Fort Bend Independent School District</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In order for students to master the Texas Essential Knowledge and Skills, perform well on State of Texas Assessments of Academic Readiness, successfully pass End-of-Course assessments, graduate, and/or become successful citizens, educators must engage them in learning experiences. In order for pre-service educators to become effective teachers and pass Texas Examination of Educator Standard assessments, we must engage them in learning. Student engagement is meaningful participation, inquiry, and immersion in learning experiences. In this interactive session, we will discuss strategies using digital media, social media, cultural artifacts to engage K-12 learners and pre-service educators through a hands-on and project based learning approach.</w:t>
      </w:r>
    </w:p>
    <w:p w:rsidR="009F7D7B" w:rsidRPr="0068330D" w:rsidRDefault="009F7D7B" w:rsidP="009F7D7B">
      <w:pPr>
        <w:spacing w:after="0" w:line="240" w:lineRule="auto"/>
        <w:rPr>
          <w:rFonts w:ascii="Times New Roman" w:hAnsi="Times New Roman"/>
          <w:sz w:val="18"/>
          <w:szCs w:val="18"/>
          <w:highlight w:val="yellow"/>
        </w:rPr>
      </w:pPr>
    </w:p>
    <w:p w:rsidR="009F7D7B" w:rsidRPr="0068330D" w:rsidRDefault="009F7D7B" w:rsidP="009F7D7B">
      <w:pPr>
        <w:shd w:val="clear" w:color="auto" w:fill="1F497D" w:themeFill="text2"/>
        <w:spacing w:after="0" w:line="240" w:lineRule="auto"/>
        <w:rPr>
          <w:rFonts w:ascii="Times New Roman" w:hAnsi="Times New Roman"/>
          <w:color w:val="FFFFFF" w:themeColor="background1"/>
          <w:sz w:val="18"/>
          <w:szCs w:val="18"/>
        </w:rPr>
      </w:pPr>
      <w:r w:rsidRPr="0068330D">
        <w:rPr>
          <w:rFonts w:ascii="Times New Roman" w:hAnsi="Times New Roman"/>
          <w:color w:val="FFFFFF" w:themeColor="background1"/>
          <w:sz w:val="18"/>
          <w:szCs w:val="18"/>
        </w:rPr>
        <w:t xml:space="preserve">Session 2E  </w:t>
      </w:r>
      <w:r w:rsidR="007D4316">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t xml:space="preserve">           </w:t>
      </w:r>
      <w:r w:rsidR="007D4316">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t xml:space="preserve">  </w:t>
      </w:r>
      <w:r w:rsidRPr="0068330D">
        <w:rPr>
          <w:rFonts w:ascii="Times New Roman" w:hAnsi="Times New Roman"/>
          <w:color w:val="FFFFFF" w:themeColor="background1"/>
          <w:sz w:val="18"/>
          <w:szCs w:val="18"/>
        </w:rPr>
        <w:t>Strand 1</w:t>
      </w:r>
    </w:p>
    <w:p w:rsidR="009F7D7B" w:rsidRPr="0068330D" w:rsidRDefault="009F7D7B" w:rsidP="009F7D7B">
      <w:pPr>
        <w:spacing w:after="0" w:line="240" w:lineRule="auto"/>
        <w:rPr>
          <w:rFonts w:ascii="Times New Roman" w:hAnsi="Times New Roman"/>
          <w:sz w:val="18"/>
          <w:szCs w:val="18"/>
        </w:rPr>
      </w:pP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Facilitator:  </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Room:  </w:t>
      </w:r>
      <w:r w:rsidRPr="0068330D">
        <w:rPr>
          <w:rFonts w:ascii="Times New Roman" w:hAnsi="Times New Roman"/>
          <w:sz w:val="18"/>
          <w:szCs w:val="18"/>
        </w:rPr>
        <w:tab/>
        <w:t>Frisco 1</w:t>
      </w:r>
    </w:p>
    <w:p w:rsidR="009F7D7B" w:rsidRPr="0068330D" w:rsidRDefault="009F7D7B" w:rsidP="009F7D7B">
      <w:pPr>
        <w:spacing w:after="0" w:line="240" w:lineRule="auto"/>
        <w:rPr>
          <w:rFonts w:ascii="Times New Roman" w:hAnsi="Times New Roman"/>
          <w:i/>
          <w:sz w:val="18"/>
          <w:szCs w:val="18"/>
        </w:rPr>
      </w:pPr>
    </w:p>
    <w:p w:rsidR="009F7D7B" w:rsidRPr="0068330D" w:rsidRDefault="009F7D7B" w:rsidP="009F7D7B">
      <w:pPr>
        <w:spacing w:after="0" w:line="240" w:lineRule="auto"/>
        <w:rPr>
          <w:rFonts w:ascii="Times New Roman" w:hAnsi="Times New Roman"/>
          <w:b/>
          <w:i/>
          <w:sz w:val="18"/>
          <w:szCs w:val="18"/>
        </w:rPr>
      </w:pPr>
      <w:r w:rsidRPr="0068330D">
        <w:rPr>
          <w:rFonts w:ascii="Times New Roman" w:hAnsi="Times New Roman"/>
          <w:b/>
          <w:i/>
          <w:sz w:val="18"/>
          <w:szCs w:val="18"/>
        </w:rPr>
        <w:t xml:space="preserve">Create a THRIVING Graduate Program: Attract, Develop, and Retain Quality Candidates </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Kimberly Welsh, Ed.D. &amp; Jeanie Gresham, Ed.D.</w:t>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t xml:space="preserve"> </w:t>
      </w:r>
      <w:r w:rsidR="007D4316">
        <w:rPr>
          <w:rFonts w:ascii="Times New Roman" w:hAnsi="Times New Roman"/>
          <w:sz w:val="18"/>
          <w:szCs w:val="18"/>
        </w:rPr>
        <w:tab/>
        <w:t xml:space="preserve">        </w:t>
      </w:r>
      <w:r w:rsidRPr="0068330D">
        <w:rPr>
          <w:rFonts w:ascii="Times New Roman" w:hAnsi="Times New Roman"/>
          <w:sz w:val="18"/>
          <w:szCs w:val="18"/>
        </w:rPr>
        <w:t>Stephen F. Austin State University</w:t>
      </w:r>
    </w:p>
    <w:p w:rsidR="009F7D7B" w:rsidRPr="0068330D" w:rsidRDefault="009F7D7B" w:rsidP="009F7D7B">
      <w:pPr>
        <w:spacing w:after="0" w:line="240" w:lineRule="auto"/>
        <w:rPr>
          <w:rFonts w:ascii="Times New Roman" w:hAnsi="Times New Roman"/>
          <w:sz w:val="18"/>
          <w:szCs w:val="18"/>
        </w:rPr>
      </w:pP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There has never been a more critical time than NOW to advocate for the value of advanced knowledge in the field of teaching and learning. Value of a program is drastically different than price. What value do potential and existing graduate Candidates see in your program? Learn how to attract, develop, and retain quality Candidates in a time when school districts are eliminating stipends attached to master’s degrees.</w:t>
      </w:r>
    </w:p>
    <w:p w:rsidR="009F7D7B" w:rsidRPr="0068330D" w:rsidRDefault="009F7D7B" w:rsidP="009F7D7B">
      <w:pPr>
        <w:spacing w:after="0" w:line="240" w:lineRule="auto"/>
        <w:rPr>
          <w:rFonts w:ascii="Times New Roman" w:hAnsi="Times New Roman"/>
          <w:sz w:val="18"/>
          <w:szCs w:val="18"/>
        </w:rPr>
      </w:pPr>
    </w:p>
    <w:p w:rsidR="009F7D7B" w:rsidRPr="0068330D" w:rsidRDefault="009F7D7B" w:rsidP="009F7D7B">
      <w:pPr>
        <w:shd w:val="clear" w:color="auto" w:fill="C00000"/>
        <w:spacing w:after="0" w:line="240" w:lineRule="auto"/>
        <w:rPr>
          <w:rFonts w:ascii="Times New Roman" w:hAnsi="Times New Roman"/>
          <w:sz w:val="18"/>
          <w:szCs w:val="18"/>
        </w:rPr>
      </w:pPr>
      <w:r w:rsidRPr="0068330D">
        <w:rPr>
          <w:rFonts w:ascii="Times New Roman" w:hAnsi="Times New Roman"/>
          <w:sz w:val="18"/>
          <w:szCs w:val="18"/>
        </w:rPr>
        <w:t xml:space="preserve">Session 2F  </w:t>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t xml:space="preserve">            </w:t>
      </w:r>
      <w:r w:rsidR="007D4316">
        <w:rPr>
          <w:rFonts w:ascii="Times New Roman" w:hAnsi="Times New Roman"/>
          <w:sz w:val="18"/>
          <w:szCs w:val="18"/>
        </w:rPr>
        <w:tab/>
      </w:r>
      <w:r w:rsidR="007D4316">
        <w:rPr>
          <w:rFonts w:ascii="Times New Roman" w:hAnsi="Times New Roman"/>
          <w:sz w:val="18"/>
          <w:szCs w:val="18"/>
        </w:rPr>
        <w:tab/>
        <w:t xml:space="preserve">  </w:t>
      </w:r>
      <w:r w:rsidRPr="0068330D">
        <w:rPr>
          <w:rFonts w:ascii="Times New Roman" w:hAnsi="Times New Roman"/>
          <w:sz w:val="18"/>
          <w:szCs w:val="18"/>
        </w:rPr>
        <w:t>Strand 2</w:t>
      </w:r>
    </w:p>
    <w:p w:rsidR="009F7D7B" w:rsidRPr="0068330D" w:rsidRDefault="009F7D7B" w:rsidP="009F7D7B">
      <w:pPr>
        <w:spacing w:after="0" w:line="240" w:lineRule="auto"/>
        <w:rPr>
          <w:rFonts w:ascii="Times New Roman" w:hAnsi="Times New Roman"/>
          <w:sz w:val="18"/>
          <w:szCs w:val="18"/>
        </w:rPr>
      </w:pP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Facilitator:  </w:t>
      </w:r>
      <w:r w:rsidR="00C1592F">
        <w:rPr>
          <w:rFonts w:ascii="Times New Roman" w:hAnsi="Times New Roman"/>
          <w:sz w:val="18"/>
          <w:szCs w:val="18"/>
        </w:rPr>
        <w:t>Deborah Sells</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Room:  </w:t>
      </w:r>
      <w:r w:rsidRPr="0068330D">
        <w:rPr>
          <w:rFonts w:ascii="Times New Roman" w:hAnsi="Times New Roman"/>
          <w:sz w:val="18"/>
          <w:szCs w:val="18"/>
        </w:rPr>
        <w:tab/>
        <w:t>Frisco 3</w:t>
      </w:r>
    </w:p>
    <w:p w:rsidR="009F7D7B" w:rsidRPr="0068330D" w:rsidRDefault="009F7D7B" w:rsidP="009F7D7B">
      <w:pPr>
        <w:spacing w:after="0" w:line="240" w:lineRule="auto"/>
        <w:rPr>
          <w:rFonts w:ascii="Times New Roman" w:hAnsi="Times New Roman"/>
          <w:sz w:val="18"/>
          <w:szCs w:val="18"/>
        </w:rPr>
      </w:pPr>
    </w:p>
    <w:p w:rsidR="009F7D7B" w:rsidRPr="0068330D" w:rsidRDefault="009F7D7B" w:rsidP="009F7D7B">
      <w:pPr>
        <w:spacing w:after="0" w:line="240" w:lineRule="auto"/>
        <w:rPr>
          <w:rFonts w:ascii="Times New Roman" w:hAnsi="Times New Roman"/>
          <w:b/>
          <w:i/>
          <w:sz w:val="18"/>
          <w:szCs w:val="18"/>
        </w:rPr>
      </w:pPr>
      <w:r w:rsidRPr="0068330D">
        <w:rPr>
          <w:rFonts w:ascii="Times New Roman" w:hAnsi="Times New Roman"/>
          <w:b/>
          <w:i/>
          <w:sz w:val="18"/>
          <w:szCs w:val="18"/>
        </w:rPr>
        <w:t xml:space="preserve">SOS for Preservice Teachers! Managing ELPS and TELPAS </w:t>
      </w:r>
      <w:r w:rsidR="0095320D">
        <w:rPr>
          <w:rFonts w:ascii="Times New Roman" w:hAnsi="Times New Roman"/>
          <w:b/>
          <w:i/>
          <w:sz w:val="18"/>
          <w:szCs w:val="18"/>
        </w:rPr>
        <w:t>W</w:t>
      </w:r>
      <w:r w:rsidRPr="0068330D">
        <w:rPr>
          <w:rFonts w:ascii="Times New Roman" w:hAnsi="Times New Roman"/>
          <w:b/>
          <w:i/>
          <w:sz w:val="18"/>
          <w:szCs w:val="18"/>
        </w:rPr>
        <w:t xml:space="preserve">hile Improving </w:t>
      </w:r>
      <w:proofErr w:type="spellStart"/>
      <w:r w:rsidRPr="0068330D">
        <w:rPr>
          <w:rFonts w:ascii="Times New Roman" w:hAnsi="Times New Roman"/>
          <w:b/>
          <w:i/>
          <w:sz w:val="18"/>
          <w:szCs w:val="18"/>
        </w:rPr>
        <w:t>ELLs’</w:t>
      </w:r>
      <w:proofErr w:type="spellEnd"/>
      <w:r w:rsidRPr="0068330D">
        <w:rPr>
          <w:rFonts w:ascii="Times New Roman" w:hAnsi="Times New Roman"/>
          <w:b/>
          <w:i/>
          <w:sz w:val="18"/>
          <w:szCs w:val="18"/>
        </w:rPr>
        <w:t xml:space="preserve"> Communication Skills in Reading, Writing, Listening, and Speaking</w:t>
      </w:r>
    </w:p>
    <w:p w:rsidR="009F7D7B" w:rsidRPr="0068330D" w:rsidRDefault="009F7D7B" w:rsidP="009F7D7B">
      <w:pPr>
        <w:spacing w:after="0" w:line="240" w:lineRule="auto"/>
        <w:rPr>
          <w:rFonts w:ascii="Times New Roman" w:hAnsi="Times New Roman"/>
          <w:i/>
          <w:sz w:val="18"/>
          <w:szCs w:val="18"/>
        </w:rPr>
      </w:pPr>
      <w:bookmarkStart w:id="2" w:name="OLE_LINK3"/>
      <w:r w:rsidRPr="0068330D">
        <w:rPr>
          <w:rFonts w:ascii="Times New Roman" w:hAnsi="Times New Roman"/>
          <w:sz w:val="18"/>
          <w:szCs w:val="18"/>
        </w:rPr>
        <w:t>Kathy E. Stephens, Ed.D. &amp; Michele Staples</w:t>
      </w:r>
      <w:bookmarkEnd w:id="2"/>
      <w:r w:rsidRPr="0068330D">
        <w:rPr>
          <w:rFonts w:ascii="Times New Roman" w:hAnsi="Times New Roman"/>
          <w:sz w:val="18"/>
          <w:szCs w:val="18"/>
        </w:rPr>
        <w:t xml:space="preserve">, Ed.D.  </w:t>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t xml:space="preserve">    </w:t>
      </w:r>
      <w:r w:rsidR="007D4316">
        <w:rPr>
          <w:rFonts w:ascii="Times New Roman" w:hAnsi="Times New Roman"/>
          <w:sz w:val="18"/>
          <w:szCs w:val="18"/>
        </w:rPr>
        <w:tab/>
        <w:t xml:space="preserve">          </w:t>
      </w:r>
      <w:proofErr w:type="spellStart"/>
      <w:r w:rsidRPr="0068330D">
        <w:rPr>
          <w:rFonts w:ascii="Times New Roman" w:hAnsi="Times New Roman"/>
          <w:sz w:val="18"/>
          <w:szCs w:val="18"/>
        </w:rPr>
        <w:t>LeTourneau</w:t>
      </w:r>
      <w:proofErr w:type="spellEnd"/>
      <w:r w:rsidRPr="0068330D">
        <w:rPr>
          <w:rFonts w:ascii="Times New Roman" w:hAnsi="Times New Roman"/>
          <w:sz w:val="18"/>
          <w:szCs w:val="18"/>
        </w:rPr>
        <w:t xml:space="preserve"> University</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Preservice teachers in Texas must be prepared to interact effectively with English Language Learners (ELLs) in their classrooms. This presentation is designed to provide a variety of fast-paced, easy-to- implement strategies, based on research related to improving the communication skills needed to be successful when reading, writing, listening, or speaking in academic or casual settings. The strategies will be inclusive of the ELPs and designed to address skills found on the TELPAS.</w:t>
      </w:r>
    </w:p>
    <w:p w:rsidR="009F7D7B" w:rsidRPr="0068330D" w:rsidRDefault="009F7D7B" w:rsidP="009F7D7B">
      <w:pPr>
        <w:spacing w:after="0" w:line="240" w:lineRule="auto"/>
        <w:rPr>
          <w:rFonts w:ascii="Times New Roman" w:hAnsi="Times New Roman"/>
          <w:sz w:val="18"/>
          <w:szCs w:val="18"/>
        </w:rPr>
      </w:pPr>
    </w:p>
    <w:p w:rsidR="009F7D7B" w:rsidRPr="0068330D" w:rsidRDefault="009F7D7B" w:rsidP="009F7D7B">
      <w:pPr>
        <w:rPr>
          <w:rFonts w:ascii="Times New Roman" w:hAnsi="Times New Roman"/>
          <w:sz w:val="18"/>
          <w:szCs w:val="18"/>
          <w:highlight w:val="yellow"/>
        </w:rPr>
      </w:pPr>
      <w:r w:rsidRPr="0068330D">
        <w:rPr>
          <w:rFonts w:ascii="Times New Roman" w:hAnsi="Times New Roman"/>
          <w:sz w:val="18"/>
          <w:szCs w:val="18"/>
          <w:highlight w:val="yellow"/>
        </w:rPr>
        <w:br w:type="page"/>
      </w:r>
    </w:p>
    <w:p w:rsidR="009F7D7B" w:rsidRPr="0068330D" w:rsidRDefault="009F7D7B" w:rsidP="009F7D7B">
      <w:pPr>
        <w:shd w:val="clear" w:color="auto" w:fill="C00000"/>
        <w:spacing w:after="0" w:line="240" w:lineRule="auto"/>
        <w:rPr>
          <w:rFonts w:ascii="Times New Roman" w:hAnsi="Times New Roman"/>
          <w:sz w:val="18"/>
          <w:szCs w:val="18"/>
        </w:rPr>
      </w:pPr>
      <w:r w:rsidRPr="0068330D">
        <w:rPr>
          <w:rFonts w:ascii="Times New Roman" w:hAnsi="Times New Roman"/>
          <w:sz w:val="18"/>
          <w:szCs w:val="18"/>
        </w:rPr>
        <w:lastRenderedPageBreak/>
        <w:t xml:space="preserve">Session 2G    </w:t>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t xml:space="preserve">            </w:t>
      </w:r>
      <w:r w:rsidR="007D4316">
        <w:rPr>
          <w:rFonts w:ascii="Times New Roman" w:hAnsi="Times New Roman"/>
          <w:sz w:val="18"/>
          <w:szCs w:val="18"/>
        </w:rPr>
        <w:tab/>
      </w:r>
      <w:r w:rsidR="007D4316">
        <w:rPr>
          <w:rFonts w:ascii="Times New Roman" w:hAnsi="Times New Roman"/>
          <w:sz w:val="18"/>
          <w:szCs w:val="18"/>
        </w:rPr>
        <w:tab/>
        <w:t xml:space="preserve">  </w:t>
      </w:r>
      <w:r w:rsidRPr="0068330D">
        <w:rPr>
          <w:rFonts w:ascii="Times New Roman" w:hAnsi="Times New Roman"/>
          <w:sz w:val="18"/>
          <w:szCs w:val="18"/>
        </w:rPr>
        <w:t>Strand 2</w:t>
      </w:r>
    </w:p>
    <w:p w:rsidR="009F7D7B" w:rsidRPr="003907BD" w:rsidRDefault="009F7D7B" w:rsidP="009F7D7B">
      <w:pPr>
        <w:spacing w:after="0" w:line="240" w:lineRule="auto"/>
        <w:rPr>
          <w:rFonts w:ascii="Times New Roman" w:hAnsi="Times New Roman"/>
          <w:sz w:val="14"/>
          <w:szCs w:val="14"/>
        </w:rPr>
      </w:pP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Facilitator:  </w:t>
      </w:r>
      <w:r w:rsidR="00C1592F">
        <w:rPr>
          <w:rFonts w:ascii="Times New Roman" w:hAnsi="Times New Roman"/>
          <w:sz w:val="18"/>
          <w:szCs w:val="18"/>
        </w:rPr>
        <w:t>Ron Beebe</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Room:  </w:t>
      </w:r>
      <w:r w:rsidRPr="0068330D">
        <w:rPr>
          <w:rFonts w:ascii="Times New Roman" w:hAnsi="Times New Roman"/>
          <w:sz w:val="18"/>
          <w:szCs w:val="18"/>
        </w:rPr>
        <w:tab/>
        <w:t>Frisco 4</w:t>
      </w:r>
    </w:p>
    <w:p w:rsidR="009F7D7B" w:rsidRPr="0068330D" w:rsidRDefault="009F7D7B" w:rsidP="009F7D7B">
      <w:pPr>
        <w:spacing w:after="0" w:line="240" w:lineRule="auto"/>
        <w:rPr>
          <w:rFonts w:ascii="Times New Roman" w:hAnsi="Times New Roman"/>
          <w:sz w:val="18"/>
          <w:szCs w:val="18"/>
        </w:rPr>
      </w:pPr>
    </w:p>
    <w:p w:rsidR="009F7D7B" w:rsidRPr="0068330D" w:rsidRDefault="009F7D7B" w:rsidP="009F7D7B">
      <w:pPr>
        <w:spacing w:after="0" w:line="240" w:lineRule="auto"/>
        <w:rPr>
          <w:rFonts w:ascii="Times New Roman" w:hAnsi="Times New Roman"/>
          <w:b/>
          <w:i/>
          <w:sz w:val="18"/>
          <w:szCs w:val="18"/>
        </w:rPr>
      </w:pPr>
      <w:bookmarkStart w:id="3" w:name="OLE_LINK4"/>
      <w:r w:rsidRPr="0068330D">
        <w:rPr>
          <w:rFonts w:ascii="Times New Roman" w:hAnsi="Times New Roman"/>
          <w:b/>
          <w:i/>
          <w:sz w:val="18"/>
          <w:szCs w:val="18"/>
        </w:rPr>
        <w:t>Collaborative Reflection: D</w:t>
      </w:r>
      <w:r w:rsidR="0095320D">
        <w:rPr>
          <w:rFonts w:ascii="Times New Roman" w:hAnsi="Times New Roman"/>
          <w:b/>
          <w:i/>
          <w:sz w:val="18"/>
          <w:szCs w:val="18"/>
        </w:rPr>
        <w:t xml:space="preserve">eveloping “Critical” Alignment </w:t>
      </w:r>
      <w:r w:rsidR="003D453C">
        <w:rPr>
          <w:rFonts w:ascii="Times New Roman" w:hAnsi="Times New Roman"/>
          <w:b/>
          <w:i/>
          <w:sz w:val="18"/>
          <w:szCs w:val="18"/>
        </w:rPr>
        <w:t>across</w:t>
      </w:r>
      <w:r w:rsidRPr="0068330D">
        <w:rPr>
          <w:rFonts w:ascii="Times New Roman" w:hAnsi="Times New Roman"/>
          <w:b/>
          <w:i/>
          <w:sz w:val="18"/>
          <w:szCs w:val="18"/>
        </w:rPr>
        <w:t xml:space="preserve"> a Program</w:t>
      </w:r>
      <w:bookmarkEnd w:id="3"/>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i/>
          <w:sz w:val="18"/>
          <w:szCs w:val="18"/>
        </w:rPr>
        <w:t xml:space="preserve"> </w:t>
      </w:r>
      <w:r w:rsidRPr="0068330D">
        <w:rPr>
          <w:rFonts w:ascii="Times New Roman" w:hAnsi="Times New Roman"/>
          <w:sz w:val="18"/>
          <w:szCs w:val="18"/>
        </w:rPr>
        <w:t xml:space="preserve">Katie Peterson Hernandez, Elisabeth Johnson &amp; </w:t>
      </w:r>
      <w:proofErr w:type="spellStart"/>
      <w:r w:rsidRPr="0068330D">
        <w:rPr>
          <w:rFonts w:ascii="Times New Roman" w:hAnsi="Times New Roman"/>
          <w:sz w:val="18"/>
          <w:szCs w:val="18"/>
        </w:rPr>
        <w:t>Arcelia</w:t>
      </w:r>
      <w:proofErr w:type="spellEnd"/>
      <w:r w:rsidRPr="0068330D">
        <w:rPr>
          <w:rFonts w:ascii="Times New Roman" w:hAnsi="Times New Roman"/>
          <w:sz w:val="18"/>
          <w:szCs w:val="18"/>
        </w:rPr>
        <w:t xml:space="preserve"> Luna Hernandez</w:t>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t xml:space="preserve">   </w:t>
      </w:r>
      <w:r w:rsidR="007D4316">
        <w:rPr>
          <w:rFonts w:ascii="Times New Roman" w:hAnsi="Times New Roman"/>
          <w:sz w:val="18"/>
          <w:szCs w:val="18"/>
        </w:rPr>
        <w:tab/>
        <w:t xml:space="preserve">         </w:t>
      </w:r>
      <w:r w:rsidRPr="0068330D">
        <w:rPr>
          <w:rFonts w:ascii="Times New Roman" w:hAnsi="Times New Roman"/>
          <w:sz w:val="18"/>
          <w:szCs w:val="18"/>
        </w:rPr>
        <w:t>St. Edward’s University</w:t>
      </w:r>
    </w:p>
    <w:p w:rsidR="009F7D7B" w:rsidRPr="003907BD" w:rsidRDefault="009F7D7B" w:rsidP="009F7D7B">
      <w:pPr>
        <w:spacing w:after="0" w:line="240" w:lineRule="auto"/>
        <w:rPr>
          <w:rFonts w:ascii="Times New Roman" w:hAnsi="Times New Roman"/>
          <w:sz w:val="14"/>
          <w:szCs w:val="14"/>
        </w:rPr>
      </w:pPr>
      <w:r w:rsidRPr="003907BD">
        <w:rPr>
          <w:rFonts w:ascii="Times New Roman" w:hAnsi="Times New Roman"/>
          <w:sz w:val="14"/>
          <w:szCs w:val="14"/>
        </w:rPr>
        <w:tab/>
      </w:r>
      <w:r w:rsidRPr="003907BD">
        <w:rPr>
          <w:rFonts w:ascii="Times New Roman" w:hAnsi="Times New Roman"/>
          <w:i/>
          <w:sz w:val="14"/>
          <w:szCs w:val="14"/>
        </w:rPr>
        <w:tab/>
      </w:r>
      <w:r w:rsidRPr="003907BD">
        <w:rPr>
          <w:rFonts w:ascii="Times New Roman" w:hAnsi="Times New Roman"/>
          <w:i/>
          <w:sz w:val="14"/>
          <w:szCs w:val="14"/>
        </w:rPr>
        <w:tab/>
      </w:r>
      <w:r w:rsidRPr="003907BD">
        <w:rPr>
          <w:rFonts w:ascii="Times New Roman" w:hAnsi="Times New Roman"/>
          <w:i/>
          <w:sz w:val="14"/>
          <w:szCs w:val="14"/>
        </w:rPr>
        <w:tab/>
      </w:r>
      <w:r w:rsidRPr="003907BD">
        <w:rPr>
          <w:rFonts w:ascii="Times New Roman" w:hAnsi="Times New Roman"/>
          <w:i/>
          <w:sz w:val="14"/>
          <w:szCs w:val="14"/>
        </w:rPr>
        <w:tab/>
      </w:r>
      <w:r w:rsidRPr="003907BD">
        <w:rPr>
          <w:rFonts w:ascii="Times New Roman" w:hAnsi="Times New Roman"/>
          <w:i/>
          <w:sz w:val="14"/>
          <w:szCs w:val="14"/>
        </w:rPr>
        <w:tab/>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This presentation focuses on the ways in which three faculty members teaching in an accredited 4-year teacher preparation program are developing and designing a cohesive sequence of courses that emphasizes faculty expertise, features of a university mission that includes commitments to social justice and critical action, with clear expectations for what pre-service teachers should understand upon graduation. In our study, we situate ourselves (identities, curricula, and teaching practices) as the objects of investigation by collaboratively analyzing our own understandings of what it means to enact cohesive, critical curricula. This process raises questions with personal, collective, programmatic, institutional, and professional significance.</w:t>
      </w:r>
    </w:p>
    <w:p w:rsidR="009F7D7B" w:rsidRPr="0068330D" w:rsidRDefault="009F7D7B" w:rsidP="009F7D7B">
      <w:pPr>
        <w:spacing w:after="0" w:line="240" w:lineRule="auto"/>
        <w:rPr>
          <w:rFonts w:ascii="Times New Roman" w:hAnsi="Times New Roman"/>
          <w:sz w:val="18"/>
          <w:szCs w:val="18"/>
        </w:rPr>
      </w:pPr>
    </w:p>
    <w:p w:rsidR="009F7D7B" w:rsidRPr="0068330D" w:rsidRDefault="007D4316" w:rsidP="009F7D7B">
      <w:pPr>
        <w:shd w:val="clear" w:color="auto" w:fill="E36C0A" w:themeFill="accent6" w:themeFillShade="BF"/>
        <w:spacing w:after="0" w:line="240" w:lineRule="auto"/>
        <w:rPr>
          <w:rFonts w:ascii="Times New Roman" w:hAnsi="Times New Roman"/>
          <w:color w:val="FFFFFF" w:themeColor="background1"/>
          <w:sz w:val="18"/>
          <w:szCs w:val="18"/>
        </w:rPr>
      </w:pPr>
      <w:r>
        <w:rPr>
          <w:rFonts w:ascii="Times New Roman" w:hAnsi="Times New Roman"/>
          <w:color w:val="FFFFFF" w:themeColor="background1"/>
          <w:sz w:val="18"/>
          <w:szCs w:val="18"/>
        </w:rPr>
        <w:t xml:space="preserve">Session 2H   </w:t>
      </w:r>
      <w:r>
        <w:rPr>
          <w:rFonts w:ascii="Times New Roman" w:hAnsi="Times New Roman"/>
          <w:color w:val="FFFFFF" w:themeColor="background1"/>
          <w:sz w:val="18"/>
          <w:szCs w:val="18"/>
        </w:rPr>
        <w:tab/>
      </w:r>
      <w:r>
        <w:rPr>
          <w:rFonts w:ascii="Times New Roman" w:hAnsi="Times New Roman"/>
          <w:color w:val="FFFFFF" w:themeColor="background1"/>
          <w:sz w:val="18"/>
          <w:szCs w:val="18"/>
        </w:rPr>
        <w:tab/>
      </w:r>
      <w:r>
        <w:rPr>
          <w:rFonts w:ascii="Times New Roman" w:hAnsi="Times New Roman"/>
          <w:color w:val="FFFFFF" w:themeColor="background1"/>
          <w:sz w:val="18"/>
          <w:szCs w:val="18"/>
        </w:rPr>
        <w:tab/>
      </w:r>
      <w:r>
        <w:rPr>
          <w:rFonts w:ascii="Times New Roman" w:hAnsi="Times New Roman"/>
          <w:color w:val="FFFFFF" w:themeColor="background1"/>
          <w:sz w:val="18"/>
          <w:szCs w:val="18"/>
        </w:rPr>
        <w:tab/>
      </w:r>
      <w:r>
        <w:rPr>
          <w:rFonts w:ascii="Times New Roman" w:hAnsi="Times New Roman"/>
          <w:color w:val="FFFFFF" w:themeColor="background1"/>
          <w:sz w:val="18"/>
          <w:szCs w:val="18"/>
        </w:rPr>
        <w:tab/>
      </w:r>
      <w:r>
        <w:rPr>
          <w:rFonts w:ascii="Times New Roman" w:hAnsi="Times New Roman"/>
          <w:color w:val="FFFFFF" w:themeColor="background1"/>
          <w:sz w:val="18"/>
          <w:szCs w:val="18"/>
        </w:rPr>
        <w:tab/>
      </w:r>
      <w:r>
        <w:rPr>
          <w:rFonts w:ascii="Times New Roman" w:hAnsi="Times New Roman"/>
          <w:color w:val="FFFFFF" w:themeColor="background1"/>
          <w:sz w:val="18"/>
          <w:szCs w:val="18"/>
        </w:rPr>
        <w:tab/>
      </w:r>
      <w:r>
        <w:rPr>
          <w:rFonts w:ascii="Times New Roman" w:hAnsi="Times New Roman"/>
          <w:color w:val="FFFFFF" w:themeColor="background1"/>
          <w:sz w:val="18"/>
          <w:szCs w:val="18"/>
        </w:rPr>
        <w:tab/>
      </w:r>
      <w:r>
        <w:rPr>
          <w:rFonts w:ascii="Times New Roman" w:hAnsi="Times New Roman"/>
          <w:color w:val="FFFFFF" w:themeColor="background1"/>
          <w:sz w:val="18"/>
          <w:szCs w:val="18"/>
        </w:rPr>
        <w:tab/>
      </w:r>
      <w:r>
        <w:rPr>
          <w:rFonts w:ascii="Times New Roman" w:hAnsi="Times New Roman"/>
          <w:color w:val="FFFFFF" w:themeColor="background1"/>
          <w:sz w:val="18"/>
          <w:szCs w:val="18"/>
        </w:rPr>
        <w:tab/>
      </w:r>
      <w:r>
        <w:rPr>
          <w:rFonts w:ascii="Times New Roman" w:hAnsi="Times New Roman"/>
          <w:color w:val="FFFFFF" w:themeColor="background1"/>
          <w:sz w:val="18"/>
          <w:szCs w:val="18"/>
        </w:rPr>
        <w:tab/>
        <w:t xml:space="preserve">            </w:t>
      </w:r>
      <w:r>
        <w:rPr>
          <w:rFonts w:ascii="Times New Roman" w:hAnsi="Times New Roman"/>
          <w:color w:val="FFFFFF" w:themeColor="background1"/>
          <w:sz w:val="18"/>
          <w:szCs w:val="18"/>
        </w:rPr>
        <w:tab/>
      </w:r>
      <w:r>
        <w:rPr>
          <w:rFonts w:ascii="Times New Roman" w:hAnsi="Times New Roman"/>
          <w:color w:val="FFFFFF" w:themeColor="background1"/>
          <w:sz w:val="18"/>
          <w:szCs w:val="18"/>
        </w:rPr>
        <w:tab/>
        <w:t xml:space="preserve">  S</w:t>
      </w:r>
      <w:r w:rsidR="009F7D7B" w:rsidRPr="0068330D">
        <w:rPr>
          <w:rFonts w:ascii="Times New Roman" w:hAnsi="Times New Roman"/>
          <w:color w:val="FFFFFF" w:themeColor="background1"/>
          <w:sz w:val="18"/>
          <w:szCs w:val="18"/>
        </w:rPr>
        <w:t>trand 3</w:t>
      </w:r>
    </w:p>
    <w:p w:rsidR="009F7D7B" w:rsidRPr="003907BD" w:rsidRDefault="009F7D7B" w:rsidP="009F7D7B">
      <w:pPr>
        <w:spacing w:after="0" w:line="240" w:lineRule="auto"/>
        <w:rPr>
          <w:rFonts w:ascii="Times New Roman" w:hAnsi="Times New Roman"/>
          <w:sz w:val="14"/>
          <w:szCs w:val="14"/>
        </w:rPr>
      </w:pP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Facilitator:  </w:t>
      </w:r>
      <w:r w:rsidR="00C1592F">
        <w:rPr>
          <w:rFonts w:ascii="Times New Roman" w:hAnsi="Times New Roman"/>
          <w:sz w:val="18"/>
          <w:szCs w:val="18"/>
        </w:rPr>
        <w:t xml:space="preserve">Jake </w:t>
      </w:r>
      <w:proofErr w:type="spellStart"/>
      <w:r w:rsidR="00C1592F">
        <w:rPr>
          <w:rFonts w:ascii="Times New Roman" w:hAnsi="Times New Roman"/>
          <w:sz w:val="18"/>
          <w:szCs w:val="18"/>
        </w:rPr>
        <w:t>Hollatz</w:t>
      </w:r>
      <w:proofErr w:type="spellEnd"/>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Room:  </w:t>
      </w:r>
      <w:r w:rsidRPr="0068330D">
        <w:rPr>
          <w:rFonts w:ascii="Times New Roman" w:hAnsi="Times New Roman"/>
          <w:sz w:val="18"/>
          <w:szCs w:val="18"/>
        </w:rPr>
        <w:tab/>
        <w:t>Frisco 5</w:t>
      </w:r>
    </w:p>
    <w:p w:rsidR="009F7D7B" w:rsidRPr="0068330D" w:rsidRDefault="009F7D7B" w:rsidP="009F7D7B">
      <w:pPr>
        <w:spacing w:after="0" w:line="240" w:lineRule="auto"/>
        <w:rPr>
          <w:rFonts w:ascii="Times New Roman" w:hAnsi="Times New Roman"/>
          <w:i/>
          <w:sz w:val="18"/>
          <w:szCs w:val="18"/>
        </w:rPr>
      </w:pPr>
    </w:p>
    <w:p w:rsidR="009F7D7B" w:rsidRPr="0068330D" w:rsidRDefault="009F7D7B" w:rsidP="009F7D7B">
      <w:pPr>
        <w:spacing w:after="0" w:line="240" w:lineRule="auto"/>
        <w:rPr>
          <w:rFonts w:ascii="Times New Roman" w:hAnsi="Times New Roman"/>
          <w:b/>
          <w:i/>
          <w:sz w:val="18"/>
          <w:szCs w:val="18"/>
        </w:rPr>
      </w:pPr>
      <w:r w:rsidRPr="0068330D">
        <w:rPr>
          <w:rFonts w:ascii="Times New Roman" w:hAnsi="Times New Roman"/>
          <w:b/>
          <w:i/>
          <w:sz w:val="18"/>
          <w:szCs w:val="18"/>
        </w:rPr>
        <w:t>Value Added Teac</w:t>
      </w:r>
      <w:r w:rsidR="003D453C">
        <w:rPr>
          <w:rFonts w:ascii="Times New Roman" w:hAnsi="Times New Roman"/>
          <w:b/>
          <w:i/>
          <w:sz w:val="18"/>
          <w:szCs w:val="18"/>
        </w:rPr>
        <w:t>her Appraisal:  What is it and w</w:t>
      </w:r>
      <w:r w:rsidR="00313DAA">
        <w:rPr>
          <w:rFonts w:ascii="Times New Roman" w:hAnsi="Times New Roman"/>
          <w:b/>
          <w:i/>
          <w:sz w:val="18"/>
          <w:szCs w:val="18"/>
        </w:rPr>
        <w:t>hat</w:t>
      </w:r>
      <w:r w:rsidR="0095320D">
        <w:rPr>
          <w:rFonts w:ascii="Times New Roman" w:hAnsi="Times New Roman"/>
          <w:b/>
          <w:i/>
          <w:sz w:val="18"/>
          <w:szCs w:val="18"/>
        </w:rPr>
        <w:t xml:space="preserve"> are the I</w:t>
      </w:r>
      <w:r w:rsidRPr="0068330D">
        <w:rPr>
          <w:rFonts w:ascii="Times New Roman" w:hAnsi="Times New Roman"/>
          <w:b/>
          <w:i/>
          <w:sz w:val="18"/>
          <w:szCs w:val="18"/>
        </w:rPr>
        <w:t>mplications?</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Russell Porterfield, Bobbie Ann White &amp; Tracy Winkler,</w:t>
      </w:r>
      <w:r w:rsidR="00313DAA">
        <w:rPr>
          <w:rFonts w:ascii="Times New Roman" w:hAnsi="Times New Roman"/>
          <w:sz w:val="18"/>
          <w:szCs w:val="18"/>
        </w:rPr>
        <w:t xml:space="preserve"> </w:t>
      </w:r>
      <w:r w:rsidRPr="0068330D">
        <w:rPr>
          <w:rFonts w:ascii="Times New Roman" w:hAnsi="Times New Roman"/>
          <w:sz w:val="18"/>
          <w:szCs w:val="18"/>
        </w:rPr>
        <w:t>Students</w:t>
      </w:r>
      <w:r w:rsidRPr="0068330D">
        <w:rPr>
          <w:rFonts w:ascii="Times New Roman" w:hAnsi="Times New Roman"/>
          <w:sz w:val="18"/>
          <w:szCs w:val="18"/>
        </w:rPr>
        <w:tab/>
        <w:t xml:space="preserve">  </w:t>
      </w:r>
      <w:r w:rsidR="007D4316">
        <w:rPr>
          <w:rFonts w:ascii="Times New Roman" w:hAnsi="Times New Roman"/>
          <w:sz w:val="18"/>
          <w:szCs w:val="18"/>
        </w:rPr>
        <w:tab/>
        <w:t xml:space="preserve">       </w:t>
      </w:r>
      <w:r w:rsidR="00313DAA">
        <w:rPr>
          <w:rFonts w:ascii="Times New Roman" w:hAnsi="Times New Roman"/>
          <w:sz w:val="18"/>
          <w:szCs w:val="18"/>
        </w:rPr>
        <w:t xml:space="preserve">                </w:t>
      </w:r>
      <w:r w:rsidR="007D4316">
        <w:rPr>
          <w:rFonts w:ascii="Times New Roman" w:hAnsi="Times New Roman"/>
          <w:sz w:val="18"/>
          <w:szCs w:val="18"/>
        </w:rPr>
        <w:t xml:space="preserve"> </w:t>
      </w:r>
      <w:r w:rsidR="009A34D8">
        <w:rPr>
          <w:rFonts w:ascii="Times New Roman" w:hAnsi="Times New Roman"/>
          <w:sz w:val="18"/>
          <w:szCs w:val="18"/>
        </w:rPr>
        <w:tab/>
      </w:r>
      <w:r w:rsidR="009A34D8">
        <w:rPr>
          <w:rFonts w:ascii="Times New Roman" w:hAnsi="Times New Roman"/>
          <w:sz w:val="18"/>
          <w:szCs w:val="18"/>
        </w:rPr>
        <w:tab/>
        <w:t xml:space="preserve">        </w:t>
      </w:r>
      <w:bookmarkStart w:id="4" w:name="_GoBack"/>
      <w:bookmarkEnd w:id="4"/>
      <w:r w:rsidRPr="0068330D">
        <w:rPr>
          <w:rFonts w:ascii="Times New Roman" w:hAnsi="Times New Roman"/>
          <w:sz w:val="18"/>
          <w:szCs w:val="18"/>
        </w:rPr>
        <w:t>University of Mary Hardin-Baylor</w:t>
      </w:r>
    </w:p>
    <w:p w:rsidR="009F7D7B" w:rsidRPr="0068330D" w:rsidRDefault="009F7D7B" w:rsidP="009F7D7B">
      <w:pPr>
        <w:spacing w:after="0" w:line="240" w:lineRule="auto"/>
        <w:rPr>
          <w:rFonts w:ascii="Times New Roman" w:hAnsi="Times New Roman"/>
          <w:i/>
          <w:sz w:val="18"/>
          <w:szCs w:val="18"/>
        </w:rPr>
      </w:pPr>
      <w:r w:rsidRPr="0068330D">
        <w:rPr>
          <w:rFonts w:ascii="Times New Roman" w:hAnsi="Times New Roman"/>
          <w:sz w:val="18"/>
          <w:szCs w:val="18"/>
        </w:rPr>
        <w:t>Dr. Randy Hendricks &amp; Dr. Marlene Zipperlen</w:t>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r>
      <w:r w:rsidRPr="0068330D">
        <w:rPr>
          <w:rFonts w:ascii="Times New Roman" w:hAnsi="Times New Roman"/>
          <w:sz w:val="18"/>
          <w:szCs w:val="18"/>
        </w:rPr>
        <w:tab/>
        <w:t xml:space="preserve">  </w:t>
      </w:r>
      <w:r w:rsidR="007D4316">
        <w:rPr>
          <w:rFonts w:ascii="Times New Roman" w:hAnsi="Times New Roman"/>
          <w:sz w:val="18"/>
          <w:szCs w:val="18"/>
        </w:rPr>
        <w:tab/>
        <w:t xml:space="preserve">        </w:t>
      </w:r>
      <w:r w:rsidRPr="0068330D">
        <w:rPr>
          <w:rFonts w:ascii="Times New Roman" w:hAnsi="Times New Roman"/>
          <w:sz w:val="18"/>
          <w:szCs w:val="18"/>
        </w:rPr>
        <w:t>University of Mary Hardin-Baylor</w:t>
      </w:r>
    </w:p>
    <w:p w:rsidR="009F7D7B" w:rsidRPr="003907BD" w:rsidRDefault="009F7D7B" w:rsidP="009F7D7B">
      <w:pPr>
        <w:spacing w:after="0" w:line="240" w:lineRule="auto"/>
        <w:rPr>
          <w:rFonts w:ascii="Times New Roman" w:hAnsi="Times New Roman"/>
          <w:sz w:val="14"/>
          <w:szCs w:val="14"/>
        </w:rPr>
      </w:pPr>
      <w:r w:rsidRPr="003907BD">
        <w:rPr>
          <w:rFonts w:ascii="Times New Roman" w:hAnsi="Times New Roman"/>
          <w:sz w:val="14"/>
          <w:szCs w:val="14"/>
        </w:rPr>
        <w:tab/>
      </w:r>
      <w:r w:rsidRPr="003907BD">
        <w:rPr>
          <w:rFonts w:ascii="Times New Roman" w:hAnsi="Times New Roman"/>
          <w:i/>
          <w:sz w:val="14"/>
          <w:szCs w:val="14"/>
        </w:rPr>
        <w:tab/>
      </w:r>
      <w:r w:rsidRPr="003907BD">
        <w:rPr>
          <w:rFonts w:ascii="Times New Roman" w:hAnsi="Times New Roman"/>
          <w:i/>
          <w:sz w:val="14"/>
          <w:szCs w:val="14"/>
        </w:rPr>
        <w:tab/>
      </w:r>
      <w:r w:rsidRPr="003907BD">
        <w:rPr>
          <w:rFonts w:ascii="Times New Roman" w:hAnsi="Times New Roman"/>
          <w:i/>
          <w:sz w:val="14"/>
          <w:szCs w:val="14"/>
        </w:rPr>
        <w:tab/>
      </w:r>
      <w:r w:rsidRPr="003907BD">
        <w:rPr>
          <w:rFonts w:ascii="Times New Roman" w:hAnsi="Times New Roman"/>
          <w:i/>
          <w:sz w:val="14"/>
          <w:szCs w:val="14"/>
        </w:rPr>
        <w:tab/>
      </w:r>
      <w:r w:rsidRPr="003907BD">
        <w:rPr>
          <w:rFonts w:ascii="Times New Roman" w:hAnsi="Times New Roman"/>
          <w:i/>
          <w:sz w:val="14"/>
          <w:szCs w:val="14"/>
        </w:rPr>
        <w:tab/>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This session will cover the history and current evidence of value added teacher evaluations as well as implementation implications on students and teachers.  Both fiscal and psychological costs are evaluated as this model continues to gain traction across the nation.  Additionally, the new T-TESS model is examined as it brings value added to Texas in the near future.  Overall, this session will inform participants to ensure positive and appropriate expectations and decisions regarding value added evaluation.  </w:t>
      </w:r>
    </w:p>
    <w:p w:rsidR="009F7D7B" w:rsidRPr="0068330D" w:rsidRDefault="009F7D7B" w:rsidP="009F7D7B">
      <w:pPr>
        <w:spacing w:after="0" w:line="240" w:lineRule="auto"/>
        <w:rPr>
          <w:rFonts w:ascii="Times New Roman" w:hAnsi="Times New Roman"/>
          <w:sz w:val="18"/>
          <w:szCs w:val="18"/>
        </w:rPr>
      </w:pPr>
    </w:p>
    <w:p w:rsidR="009F7D7B" w:rsidRPr="0068330D" w:rsidRDefault="009F7D7B" w:rsidP="009F7D7B">
      <w:pPr>
        <w:shd w:val="clear" w:color="auto" w:fill="A50021"/>
        <w:spacing w:after="0" w:line="240" w:lineRule="auto"/>
        <w:rPr>
          <w:rFonts w:ascii="Times New Roman" w:hAnsi="Times New Roman"/>
          <w:sz w:val="18"/>
          <w:szCs w:val="18"/>
        </w:rPr>
      </w:pPr>
      <w:r w:rsidRPr="0068330D">
        <w:rPr>
          <w:rFonts w:ascii="Times New Roman" w:hAnsi="Times New Roman"/>
          <w:sz w:val="18"/>
          <w:szCs w:val="18"/>
        </w:rPr>
        <w:t>Session 2I</w:t>
      </w:r>
      <w:r w:rsidRPr="0068330D">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t xml:space="preserve">            </w:t>
      </w:r>
      <w:r w:rsidR="007D4316">
        <w:rPr>
          <w:rFonts w:ascii="Times New Roman" w:hAnsi="Times New Roman"/>
          <w:sz w:val="18"/>
          <w:szCs w:val="18"/>
        </w:rPr>
        <w:tab/>
      </w:r>
      <w:r w:rsidR="007D4316">
        <w:rPr>
          <w:rFonts w:ascii="Times New Roman" w:hAnsi="Times New Roman"/>
          <w:sz w:val="18"/>
          <w:szCs w:val="18"/>
        </w:rPr>
        <w:tab/>
        <w:t xml:space="preserve">  </w:t>
      </w:r>
      <w:r w:rsidRPr="0068330D">
        <w:rPr>
          <w:rFonts w:ascii="Times New Roman" w:hAnsi="Times New Roman"/>
          <w:sz w:val="18"/>
          <w:szCs w:val="18"/>
        </w:rPr>
        <w:t>Strand 2</w:t>
      </w:r>
    </w:p>
    <w:p w:rsidR="009F7D7B" w:rsidRPr="003907BD" w:rsidRDefault="009F7D7B" w:rsidP="009F7D7B">
      <w:pPr>
        <w:spacing w:after="0" w:line="240" w:lineRule="auto"/>
        <w:rPr>
          <w:rFonts w:ascii="Times New Roman" w:hAnsi="Times New Roman"/>
          <w:sz w:val="14"/>
          <w:szCs w:val="14"/>
        </w:rPr>
      </w:pP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Facilitator:  </w:t>
      </w:r>
      <w:r w:rsidR="00184D88">
        <w:rPr>
          <w:rFonts w:ascii="Times New Roman" w:hAnsi="Times New Roman"/>
          <w:sz w:val="18"/>
          <w:szCs w:val="18"/>
        </w:rPr>
        <w:t>Sara Langford</w:t>
      </w:r>
    </w:p>
    <w:p w:rsidR="009F7D7B" w:rsidRPr="0068330D" w:rsidRDefault="009F7D7B" w:rsidP="009F7D7B">
      <w:pPr>
        <w:spacing w:after="0" w:line="240" w:lineRule="auto"/>
        <w:rPr>
          <w:rFonts w:ascii="Times New Roman" w:hAnsi="Times New Roman"/>
          <w:sz w:val="18"/>
          <w:szCs w:val="18"/>
        </w:rPr>
      </w:pPr>
      <w:r w:rsidRPr="0068330D">
        <w:rPr>
          <w:rFonts w:ascii="Times New Roman" w:hAnsi="Times New Roman"/>
          <w:sz w:val="18"/>
          <w:szCs w:val="18"/>
        </w:rPr>
        <w:t xml:space="preserve">Room:  </w:t>
      </w:r>
      <w:r w:rsidRPr="0068330D">
        <w:rPr>
          <w:rFonts w:ascii="Times New Roman" w:hAnsi="Times New Roman"/>
          <w:sz w:val="18"/>
          <w:szCs w:val="18"/>
        </w:rPr>
        <w:tab/>
        <w:t>Frisco 7</w:t>
      </w:r>
    </w:p>
    <w:p w:rsidR="009F7D7B" w:rsidRPr="0068330D" w:rsidRDefault="009F7D7B" w:rsidP="009F7D7B">
      <w:pPr>
        <w:spacing w:after="0" w:line="240" w:lineRule="auto"/>
        <w:rPr>
          <w:rFonts w:ascii="Times New Roman" w:hAnsi="Times New Roman"/>
          <w:i/>
          <w:sz w:val="18"/>
          <w:szCs w:val="18"/>
        </w:rPr>
      </w:pPr>
    </w:p>
    <w:p w:rsidR="009F7D7B" w:rsidRPr="0068330D" w:rsidRDefault="009F7D7B" w:rsidP="009F7D7B">
      <w:pPr>
        <w:spacing w:after="0" w:line="240" w:lineRule="auto"/>
        <w:rPr>
          <w:rFonts w:ascii="Times New Roman" w:hAnsi="Times New Roman"/>
          <w:b/>
          <w:i/>
          <w:sz w:val="18"/>
          <w:szCs w:val="18"/>
        </w:rPr>
      </w:pPr>
      <w:r w:rsidRPr="0068330D">
        <w:rPr>
          <w:rFonts w:ascii="Times New Roman" w:hAnsi="Times New Roman"/>
          <w:b/>
          <w:i/>
          <w:sz w:val="18"/>
          <w:szCs w:val="18"/>
        </w:rPr>
        <w:t xml:space="preserve">The Use of Social Media for Teacher Professional Development </w:t>
      </w:r>
    </w:p>
    <w:p w:rsidR="009F7D7B" w:rsidRPr="002D27A7" w:rsidRDefault="009F7D7B" w:rsidP="009F7D7B">
      <w:pPr>
        <w:spacing w:after="0" w:line="240" w:lineRule="auto"/>
        <w:rPr>
          <w:rFonts w:ascii="Times New Roman" w:hAnsi="Times New Roman"/>
          <w:sz w:val="18"/>
          <w:szCs w:val="18"/>
        </w:rPr>
      </w:pPr>
      <w:r>
        <w:rPr>
          <w:rFonts w:ascii="Times New Roman" w:hAnsi="Times New Roman"/>
          <w:sz w:val="18"/>
          <w:szCs w:val="18"/>
        </w:rPr>
        <w:t>Christie Bledsoe</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7D4316">
        <w:rPr>
          <w:rFonts w:ascii="Times New Roman" w:hAnsi="Times New Roman"/>
          <w:sz w:val="18"/>
          <w:szCs w:val="18"/>
        </w:rPr>
        <w:tab/>
        <w:t xml:space="preserve">        </w:t>
      </w:r>
      <w:r w:rsidR="00396AF7">
        <w:rPr>
          <w:rFonts w:ascii="Times New Roman" w:hAnsi="Times New Roman"/>
          <w:sz w:val="18"/>
          <w:szCs w:val="18"/>
        </w:rPr>
        <w:t xml:space="preserve">                                </w:t>
      </w:r>
      <w:r w:rsidRPr="002D27A7">
        <w:rPr>
          <w:rFonts w:ascii="Times New Roman" w:hAnsi="Times New Roman"/>
          <w:sz w:val="18"/>
          <w:szCs w:val="18"/>
        </w:rPr>
        <w:t>University of Mary Hardin-Baylor</w:t>
      </w:r>
    </w:p>
    <w:p w:rsidR="009F7D7B" w:rsidRPr="003907BD" w:rsidRDefault="009F7D7B" w:rsidP="009F7D7B">
      <w:pPr>
        <w:spacing w:after="0" w:line="240" w:lineRule="auto"/>
        <w:rPr>
          <w:rFonts w:ascii="Times New Roman" w:hAnsi="Times New Roman"/>
          <w:sz w:val="14"/>
          <w:szCs w:val="14"/>
        </w:rPr>
      </w:pPr>
      <w:r w:rsidRPr="003907BD">
        <w:rPr>
          <w:rFonts w:ascii="Times New Roman" w:hAnsi="Times New Roman"/>
          <w:sz w:val="14"/>
          <w:szCs w:val="14"/>
        </w:rPr>
        <w:tab/>
      </w:r>
      <w:r w:rsidRPr="003907BD">
        <w:rPr>
          <w:rFonts w:ascii="Times New Roman" w:hAnsi="Times New Roman"/>
          <w:i/>
          <w:sz w:val="14"/>
          <w:szCs w:val="14"/>
        </w:rPr>
        <w:tab/>
      </w:r>
      <w:r w:rsidRPr="003907BD">
        <w:rPr>
          <w:rFonts w:ascii="Times New Roman" w:hAnsi="Times New Roman"/>
          <w:i/>
          <w:sz w:val="14"/>
          <w:szCs w:val="14"/>
        </w:rPr>
        <w:tab/>
      </w:r>
      <w:r w:rsidRPr="003907BD">
        <w:rPr>
          <w:rFonts w:ascii="Times New Roman" w:hAnsi="Times New Roman"/>
          <w:i/>
          <w:sz w:val="14"/>
          <w:szCs w:val="14"/>
        </w:rPr>
        <w:tab/>
      </w:r>
      <w:r w:rsidRPr="003907BD">
        <w:rPr>
          <w:rFonts w:ascii="Times New Roman" w:hAnsi="Times New Roman"/>
          <w:i/>
          <w:sz w:val="14"/>
          <w:szCs w:val="14"/>
        </w:rPr>
        <w:tab/>
      </w:r>
      <w:r w:rsidRPr="003907BD">
        <w:rPr>
          <w:rFonts w:ascii="Times New Roman" w:hAnsi="Times New Roman"/>
          <w:i/>
          <w:sz w:val="14"/>
          <w:szCs w:val="14"/>
        </w:rPr>
        <w:tab/>
      </w:r>
    </w:p>
    <w:p w:rsidR="009F7D7B"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The affordances of the Web enable teacher collaboration and growth through learning communities within Web 2.0 environments (Greenhow, </w:t>
      </w:r>
      <w:proofErr w:type="spellStart"/>
      <w:r w:rsidRPr="002D27A7">
        <w:rPr>
          <w:rFonts w:ascii="Times New Roman" w:hAnsi="Times New Roman"/>
          <w:sz w:val="18"/>
          <w:szCs w:val="18"/>
        </w:rPr>
        <w:t>Robelia</w:t>
      </w:r>
      <w:proofErr w:type="spellEnd"/>
      <w:r w:rsidRPr="002D27A7">
        <w:rPr>
          <w:rFonts w:ascii="Times New Roman" w:hAnsi="Times New Roman"/>
          <w:sz w:val="18"/>
          <w:szCs w:val="18"/>
        </w:rPr>
        <w:t>, &amp; Hughes, 2009).  Through a content analysis of education organization profiles and postings on Facebook, this study examines how organizations use social networking sites as a platform to promote trends and issues in education and to promote best practices.  This presentation will include a summary of current findings as well as examples of the type of information available to educators on social media websites.</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hd w:val="clear" w:color="auto" w:fill="000000" w:themeFill="text1"/>
        <w:spacing w:after="0" w:line="240" w:lineRule="auto"/>
        <w:rPr>
          <w:rFonts w:ascii="Times New Roman" w:hAnsi="Times New Roman"/>
          <w:sz w:val="18"/>
          <w:szCs w:val="18"/>
        </w:rPr>
      </w:pPr>
      <w:r w:rsidRPr="002D27A7">
        <w:rPr>
          <w:rFonts w:ascii="Times New Roman" w:hAnsi="Times New Roman"/>
          <w:sz w:val="18"/>
          <w:szCs w:val="18"/>
        </w:rPr>
        <w:t>Theme Roundtables</w:t>
      </w:r>
    </w:p>
    <w:p w:rsidR="009F7D7B" w:rsidRPr="003907BD" w:rsidRDefault="009F7D7B" w:rsidP="009F7D7B">
      <w:pPr>
        <w:spacing w:after="0" w:line="240" w:lineRule="auto"/>
        <w:rPr>
          <w:rFonts w:ascii="Times New Roman" w:hAnsi="Times New Roman"/>
          <w:sz w:val="14"/>
          <w:szCs w:val="14"/>
        </w:rPr>
      </w:pPr>
    </w:p>
    <w:p w:rsidR="006169D6" w:rsidRDefault="006169D6" w:rsidP="006169D6">
      <w:pPr>
        <w:spacing w:after="0" w:line="240" w:lineRule="auto"/>
        <w:rPr>
          <w:rFonts w:ascii="Times New Roman" w:hAnsi="Times New Roman"/>
          <w:sz w:val="18"/>
          <w:szCs w:val="18"/>
        </w:rPr>
      </w:pPr>
      <w:r w:rsidRPr="0068330D">
        <w:rPr>
          <w:rFonts w:ascii="Times New Roman" w:hAnsi="Times New Roman"/>
          <w:sz w:val="18"/>
          <w:szCs w:val="18"/>
        </w:rPr>
        <w:t>Facilitator</w:t>
      </w:r>
      <w:r w:rsidR="003907BD">
        <w:rPr>
          <w:rFonts w:ascii="Times New Roman" w:hAnsi="Times New Roman"/>
          <w:sz w:val="18"/>
          <w:szCs w:val="18"/>
        </w:rPr>
        <w:t>s</w:t>
      </w:r>
      <w:r w:rsidRPr="0068330D">
        <w:rPr>
          <w:rFonts w:ascii="Times New Roman" w:hAnsi="Times New Roman"/>
          <w:sz w:val="18"/>
          <w:szCs w:val="18"/>
        </w:rPr>
        <w:t xml:space="preserve">:  </w:t>
      </w:r>
      <w:r w:rsidR="00184D88">
        <w:rPr>
          <w:rFonts w:ascii="Times New Roman" w:hAnsi="Times New Roman"/>
          <w:sz w:val="18"/>
          <w:szCs w:val="18"/>
        </w:rPr>
        <w:t xml:space="preserve">Darla Baggett (Table 1), </w:t>
      </w:r>
      <w:r w:rsidR="00C1592F">
        <w:rPr>
          <w:rFonts w:ascii="Times New Roman" w:hAnsi="Times New Roman"/>
          <w:sz w:val="18"/>
          <w:szCs w:val="18"/>
        </w:rPr>
        <w:t>Daniella Varela (Table 2)</w:t>
      </w:r>
      <w:r w:rsidR="00184D88">
        <w:rPr>
          <w:rFonts w:ascii="Times New Roman" w:hAnsi="Times New Roman"/>
          <w:sz w:val="18"/>
          <w:szCs w:val="18"/>
        </w:rPr>
        <w:t xml:space="preserve">, Gayle </w:t>
      </w:r>
      <w:proofErr w:type="spellStart"/>
      <w:r w:rsidR="00184D88">
        <w:rPr>
          <w:rFonts w:ascii="Times New Roman" w:hAnsi="Times New Roman"/>
          <w:sz w:val="18"/>
          <w:szCs w:val="18"/>
        </w:rPr>
        <w:t>Butaud</w:t>
      </w:r>
      <w:proofErr w:type="spellEnd"/>
      <w:r w:rsidR="00184D88">
        <w:rPr>
          <w:rFonts w:ascii="Times New Roman" w:hAnsi="Times New Roman"/>
          <w:sz w:val="18"/>
          <w:szCs w:val="18"/>
        </w:rPr>
        <w:t xml:space="preserve"> (Table 3)</w:t>
      </w:r>
    </w:p>
    <w:p w:rsidR="006169D6" w:rsidRDefault="006169D6" w:rsidP="006169D6">
      <w:pPr>
        <w:spacing w:after="0" w:line="240" w:lineRule="auto"/>
        <w:rPr>
          <w:rFonts w:ascii="Times New Roman" w:hAnsi="Times New Roman"/>
          <w:sz w:val="18"/>
          <w:szCs w:val="18"/>
        </w:rPr>
      </w:pPr>
      <w:r w:rsidRPr="0068330D">
        <w:rPr>
          <w:rFonts w:ascii="Times New Roman" w:hAnsi="Times New Roman"/>
          <w:sz w:val="18"/>
          <w:szCs w:val="18"/>
        </w:rPr>
        <w:t xml:space="preserve">Room:  </w:t>
      </w:r>
      <w:r w:rsidRPr="0068330D">
        <w:rPr>
          <w:rFonts w:ascii="Times New Roman" w:hAnsi="Times New Roman"/>
          <w:sz w:val="18"/>
          <w:szCs w:val="18"/>
        </w:rPr>
        <w:tab/>
        <w:t>Frisco 2</w:t>
      </w:r>
    </w:p>
    <w:p w:rsidR="006169D6" w:rsidRPr="003907BD" w:rsidRDefault="006169D6" w:rsidP="006169D6">
      <w:pPr>
        <w:spacing w:after="0" w:line="240" w:lineRule="auto"/>
        <w:rPr>
          <w:rFonts w:ascii="Times New Roman" w:hAnsi="Times New Roman"/>
          <w:sz w:val="14"/>
          <w:szCs w:val="14"/>
        </w:rPr>
      </w:pPr>
    </w:p>
    <w:p w:rsidR="003907BD" w:rsidRPr="004E135A" w:rsidRDefault="003907BD" w:rsidP="003907BD">
      <w:pPr>
        <w:rPr>
          <w:rFonts w:ascii="Times New Roman" w:hAnsi="Times New Roman"/>
          <w:sz w:val="18"/>
        </w:rPr>
      </w:pPr>
      <w:r w:rsidRPr="004E135A">
        <w:rPr>
          <w:rFonts w:ascii="Times New Roman" w:hAnsi="Times New Roman"/>
          <w:sz w:val="18"/>
        </w:rPr>
        <w:t xml:space="preserve">Consistent with our theme, Future: </w:t>
      </w:r>
      <w:r w:rsidRPr="004E135A">
        <w:rPr>
          <w:rFonts w:ascii="Times New Roman" w:hAnsi="Times New Roman"/>
          <w:b/>
          <w:bCs/>
          <w:i/>
          <w:iCs/>
          <w:sz w:val="18"/>
        </w:rPr>
        <w:t>The Time is NOW!</w:t>
      </w:r>
      <w:r w:rsidRPr="004E135A">
        <w:rPr>
          <w:rFonts w:ascii="Times New Roman" w:hAnsi="Times New Roman"/>
          <w:i/>
          <w:iCs/>
          <w:sz w:val="18"/>
        </w:rPr>
        <w:t xml:space="preserve">, </w:t>
      </w:r>
      <w:r w:rsidRPr="004E135A">
        <w:rPr>
          <w:rFonts w:ascii="Times New Roman" w:hAnsi="Times New Roman"/>
          <w:sz w:val="18"/>
        </w:rPr>
        <w:t>each breakout session will have a Theme Roundtable in Frisco 2 to include three tables with assigned facilitators who will guide the conversations and record the ideas shared.  Come and hear the ideas and actions of others in taking more proactive roles in our profession.  Share what’s happening in your work.  Our specific focus will be on how to enable an effective, incentivized teacher career pathway in our schools, which consistently recruit for the profession.  Instead of waiting for a top down initiative, let’s start our own from the bottom up.   </w:t>
      </w:r>
    </w:p>
    <w:p w:rsidR="003907BD" w:rsidRPr="004E135A" w:rsidRDefault="003907BD" w:rsidP="003907BD">
      <w:pPr>
        <w:spacing w:after="0"/>
        <w:rPr>
          <w:rFonts w:ascii="Times New Roman" w:hAnsi="Times New Roman"/>
          <w:sz w:val="18"/>
        </w:rPr>
      </w:pPr>
      <w:r w:rsidRPr="004E135A">
        <w:rPr>
          <w:rFonts w:ascii="Times New Roman" w:hAnsi="Times New Roman"/>
          <w:sz w:val="18"/>
        </w:rPr>
        <w:t xml:space="preserve">Remember the stirring words of Margaret Mead: </w:t>
      </w:r>
    </w:p>
    <w:p w:rsidR="009F7D7B" w:rsidRPr="002D27A7" w:rsidRDefault="003907BD" w:rsidP="003907BD">
      <w:pPr>
        <w:spacing w:after="0"/>
        <w:jc w:val="center"/>
        <w:rPr>
          <w:rFonts w:ascii="Times New Roman" w:hAnsi="Times New Roman"/>
          <w:sz w:val="18"/>
          <w:szCs w:val="18"/>
        </w:rPr>
      </w:pPr>
      <w:r w:rsidRPr="004E135A">
        <w:rPr>
          <w:rFonts w:ascii="Times New Roman" w:hAnsi="Times New Roman"/>
          <w:sz w:val="18"/>
        </w:rPr>
        <w:t>“Never doubt that a small group of thoughtful, committed citizens can change the world.</w:t>
      </w:r>
      <w:r>
        <w:rPr>
          <w:rFonts w:ascii="Times New Roman" w:hAnsi="Times New Roman"/>
          <w:sz w:val="18"/>
        </w:rPr>
        <w:t xml:space="preserve">  </w:t>
      </w:r>
      <w:r w:rsidRPr="004E135A">
        <w:rPr>
          <w:rFonts w:ascii="Times New Roman" w:hAnsi="Times New Roman"/>
          <w:sz w:val="18"/>
        </w:rPr>
        <w:t>Indeed, it is the only thing that ever has.”</w:t>
      </w:r>
    </w:p>
    <w:p w:rsidR="009F7D7B" w:rsidRPr="002D27A7" w:rsidRDefault="009F7D7B" w:rsidP="009F7D7B">
      <w:pPr>
        <w:spacing w:after="0" w:line="240" w:lineRule="auto"/>
        <w:rPr>
          <w:rFonts w:ascii="Times New Roman" w:eastAsiaTheme="minorEastAsia" w:hAnsi="Times New Roman"/>
          <w:color w:val="000000"/>
          <w:sz w:val="18"/>
          <w:szCs w:val="18"/>
        </w:rPr>
        <w:sectPr w:rsidR="009F7D7B" w:rsidRPr="002D27A7" w:rsidSect="007D4316">
          <w:headerReference w:type="default" r:id="rId50"/>
          <w:pgSz w:w="12240" w:h="15840"/>
          <w:pgMar w:top="720" w:right="720" w:bottom="720" w:left="720" w:header="720" w:footer="720" w:gutter="0"/>
          <w:cols w:space="720"/>
          <w:docGrid w:linePitch="360"/>
        </w:sectPr>
      </w:pPr>
    </w:p>
    <w:p w:rsidR="009F7D7B" w:rsidRPr="007E3DE0" w:rsidRDefault="009F7D7B" w:rsidP="009F7D7B">
      <w:pPr>
        <w:shd w:val="clear" w:color="auto" w:fill="1F497D" w:themeFill="text2"/>
        <w:spacing w:after="0" w:line="240" w:lineRule="auto"/>
        <w:rPr>
          <w:rFonts w:ascii="Times New Roman" w:hAnsi="Times New Roman"/>
          <w:color w:val="FFFFFF" w:themeColor="background1"/>
          <w:sz w:val="18"/>
          <w:szCs w:val="18"/>
        </w:rPr>
      </w:pPr>
      <w:r w:rsidRPr="007E3DE0">
        <w:rPr>
          <w:rFonts w:ascii="Times New Roman" w:hAnsi="Times New Roman"/>
          <w:color w:val="FFFFFF" w:themeColor="background1"/>
          <w:sz w:val="18"/>
          <w:szCs w:val="18"/>
        </w:rPr>
        <w:lastRenderedPageBreak/>
        <w:t>Session 3A</w:t>
      </w:r>
      <w:r w:rsidRPr="007E3DE0">
        <w:rPr>
          <w:rFonts w:ascii="Times New Roman" w:hAnsi="Times New Roman"/>
          <w:color w:val="FFFFFF" w:themeColor="background1"/>
          <w:sz w:val="18"/>
          <w:szCs w:val="18"/>
        </w:rPr>
        <w:tab/>
      </w:r>
      <w:r w:rsidRPr="007E3DE0">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t xml:space="preserve">  </w:t>
      </w:r>
      <w:r w:rsidRPr="007E3DE0">
        <w:rPr>
          <w:rFonts w:ascii="Times New Roman" w:hAnsi="Times New Roman"/>
          <w:color w:val="FFFFFF" w:themeColor="background1"/>
          <w:sz w:val="18"/>
          <w:szCs w:val="18"/>
        </w:rPr>
        <w:t>Strand 1</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C1592F">
        <w:rPr>
          <w:rFonts w:ascii="Times New Roman" w:hAnsi="Times New Roman"/>
          <w:sz w:val="18"/>
          <w:szCs w:val="18"/>
        </w:rPr>
        <w:t>Christie Bledsoe</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t>Indian Trail (2</w:t>
      </w:r>
      <w:r w:rsidRPr="002D27A7">
        <w:rPr>
          <w:rFonts w:ascii="Times New Roman" w:hAnsi="Times New Roman"/>
          <w:sz w:val="18"/>
          <w:szCs w:val="18"/>
          <w:vertAlign w:val="superscript"/>
        </w:rPr>
        <w:t>nd</w:t>
      </w:r>
      <w:r w:rsidRPr="002D27A7">
        <w:rPr>
          <w:rFonts w:ascii="Times New Roman" w:hAnsi="Times New Roman"/>
          <w:sz w:val="18"/>
          <w:szCs w:val="18"/>
        </w:rPr>
        <w:t xml:space="preserve"> floor)</w:t>
      </w:r>
    </w:p>
    <w:p w:rsidR="009F7D7B" w:rsidRPr="002D27A7" w:rsidRDefault="009F7D7B" w:rsidP="009F7D7B">
      <w:pPr>
        <w:spacing w:after="0" w:line="240" w:lineRule="auto"/>
        <w:rPr>
          <w:rFonts w:ascii="Times New Roman" w:hAnsi="Times New Roman"/>
          <w:sz w:val="18"/>
          <w:szCs w:val="18"/>
        </w:rPr>
      </w:pPr>
    </w:p>
    <w:p w:rsidR="009F7D7B" w:rsidRPr="007E3DE0" w:rsidRDefault="009F7D7B" w:rsidP="009F7D7B">
      <w:pPr>
        <w:spacing w:after="0" w:line="240" w:lineRule="auto"/>
        <w:rPr>
          <w:rFonts w:ascii="Times New Roman" w:hAnsi="Times New Roman"/>
          <w:b/>
          <w:i/>
          <w:sz w:val="18"/>
          <w:szCs w:val="18"/>
        </w:rPr>
      </w:pPr>
      <w:r w:rsidRPr="007E3DE0">
        <w:rPr>
          <w:rFonts w:ascii="Times New Roman" w:hAnsi="Times New Roman"/>
          <w:b/>
          <w:i/>
          <w:sz w:val="18"/>
          <w:szCs w:val="18"/>
        </w:rPr>
        <w:t>Removing Barriers to Non-Traditional Student Success: Suggestions for Institutions of Higher Education</w:t>
      </w:r>
    </w:p>
    <w:p w:rsidR="009F7D7B" w:rsidRPr="002D27A7" w:rsidRDefault="009F7D7B" w:rsidP="009F7D7B">
      <w:pPr>
        <w:spacing w:after="0" w:line="240" w:lineRule="auto"/>
        <w:rPr>
          <w:rFonts w:ascii="Times New Roman" w:hAnsi="Times New Roman"/>
          <w:i/>
          <w:sz w:val="18"/>
          <w:szCs w:val="18"/>
        </w:rPr>
      </w:pPr>
      <w:r w:rsidRPr="002D27A7">
        <w:rPr>
          <w:rFonts w:ascii="Times New Roman" w:hAnsi="Times New Roman"/>
          <w:sz w:val="18"/>
          <w:szCs w:val="18"/>
        </w:rPr>
        <w:t>Maria B. Peterson,</w:t>
      </w:r>
      <w:r>
        <w:rPr>
          <w:rFonts w:ascii="Times New Roman" w:hAnsi="Times New Roman"/>
          <w:sz w:val="18"/>
          <w:szCs w:val="18"/>
        </w:rPr>
        <w:t xml:space="preserve"> Ph.D., Caroline Knight, Ph.D. &amp; </w:t>
      </w:r>
      <w:r w:rsidRPr="002D27A7">
        <w:rPr>
          <w:rFonts w:ascii="Times New Roman" w:hAnsi="Times New Roman"/>
          <w:sz w:val="18"/>
          <w:szCs w:val="18"/>
        </w:rPr>
        <w:t>Hsiao-Ping Wu, Ph.D.</w:t>
      </w:r>
      <w:r>
        <w:rPr>
          <w:rFonts w:ascii="Times New Roman" w:hAnsi="Times New Roman"/>
          <w:sz w:val="18"/>
          <w:szCs w:val="18"/>
        </w:rPr>
        <w:tab/>
      </w:r>
      <w:r>
        <w:rPr>
          <w:rFonts w:ascii="Times New Roman" w:hAnsi="Times New Roman"/>
          <w:sz w:val="18"/>
          <w:szCs w:val="18"/>
        </w:rPr>
        <w:tab/>
        <w:t xml:space="preserve">             </w:t>
      </w:r>
      <w:r w:rsidR="007D4316">
        <w:rPr>
          <w:rFonts w:ascii="Times New Roman" w:hAnsi="Times New Roman"/>
          <w:sz w:val="18"/>
          <w:szCs w:val="18"/>
        </w:rPr>
        <w:tab/>
      </w:r>
      <w:r w:rsidR="007D4316">
        <w:rPr>
          <w:rFonts w:ascii="Times New Roman" w:hAnsi="Times New Roman"/>
          <w:sz w:val="18"/>
          <w:szCs w:val="18"/>
        </w:rPr>
        <w:tab/>
        <w:t xml:space="preserve">   </w:t>
      </w:r>
      <w:r w:rsidRPr="002D27A7">
        <w:rPr>
          <w:rFonts w:ascii="Times New Roman" w:hAnsi="Times New Roman"/>
          <w:sz w:val="18"/>
          <w:szCs w:val="18"/>
        </w:rPr>
        <w:t>Texas A&amp;M University- San Antonio</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Research indicates that students who are committed to a university will typically put in the extra effort to matriculate through, however, students who considered leaving college described dissatisfaction and had little or no connection with that institution (Freeman, Hall, &amp; </w:t>
      </w:r>
      <w:proofErr w:type="spellStart"/>
      <w:r w:rsidRPr="002D27A7">
        <w:rPr>
          <w:rFonts w:ascii="Times New Roman" w:hAnsi="Times New Roman"/>
          <w:sz w:val="18"/>
          <w:szCs w:val="18"/>
        </w:rPr>
        <w:t>Bresciani</w:t>
      </w:r>
      <w:proofErr w:type="spellEnd"/>
      <w:r w:rsidRPr="002D27A7">
        <w:rPr>
          <w:rFonts w:ascii="Times New Roman" w:hAnsi="Times New Roman"/>
          <w:sz w:val="18"/>
          <w:szCs w:val="18"/>
        </w:rPr>
        <w:t xml:space="preserve">, 2007; </w:t>
      </w:r>
      <w:proofErr w:type="spellStart"/>
      <w:r w:rsidRPr="002D27A7">
        <w:rPr>
          <w:rFonts w:ascii="Times New Roman" w:hAnsi="Times New Roman"/>
          <w:sz w:val="18"/>
          <w:szCs w:val="18"/>
        </w:rPr>
        <w:t>Raley</w:t>
      </w:r>
      <w:proofErr w:type="spellEnd"/>
      <w:r w:rsidRPr="002D27A7">
        <w:rPr>
          <w:rFonts w:ascii="Times New Roman" w:hAnsi="Times New Roman"/>
          <w:sz w:val="18"/>
          <w:szCs w:val="18"/>
        </w:rPr>
        <w:t xml:space="preserve">, 2007).  This presentation will offer information from a pilot study investigating potential barriers to non-traditional, undergraduate student success in a south Texas university.  Suggestions and discussion will be facilitated among institutions of higher education with populations of non-traditional students in regard to student-identified barriers and how to potentially remove such barriers to increase student success and retention.  </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hd w:val="clear" w:color="auto" w:fill="A50021"/>
        <w:spacing w:after="0" w:line="240" w:lineRule="auto"/>
        <w:rPr>
          <w:rFonts w:ascii="Times New Roman" w:hAnsi="Times New Roman"/>
          <w:sz w:val="18"/>
          <w:szCs w:val="18"/>
        </w:rPr>
      </w:pPr>
      <w:r w:rsidRPr="007E3DE0">
        <w:rPr>
          <w:rFonts w:ascii="Times New Roman" w:hAnsi="Times New Roman"/>
          <w:sz w:val="18"/>
          <w:szCs w:val="18"/>
        </w:rPr>
        <w:t>Session 3B</w:t>
      </w:r>
      <w:r>
        <w:rPr>
          <w:rFonts w:ascii="Times New Roman" w:hAnsi="Times New Roman"/>
          <w:sz w:val="18"/>
          <w:szCs w:val="18"/>
        </w:rPr>
        <w:tab/>
      </w:r>
      <w:r>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t xml:space="preserve">  </w:t>
      </w:r>
      <w:r>
        <w:rPr>
          <w:rFonts w:ascii="Times New Roman" w:hAnsi="Times New Roman"/>
          <w:sz w:val="18"/>
          <w:szCs w:val="18"/>
        </w:rPr>
        <w:t>Strand 2</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C1592F">
        <w:rPr>
          <w:rFonts w:ascii="Times New Roman" w:hAnsi="Times New Roman"/>
          <w:sz w:val="18"/>
          <w:szCs w:val="18"/>
        </w:rPr>
        <w:t>Lisa Hobson</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r>
      <w:r w:rsidR="006A0413">
        <w:rPr>
          <w:rFonts w:ascii="Times New Roman" w:hAnsi="Times New Roman"/>
          <w:sz w:val="18"/>
          <w:szCs w:val="18"/>
        </w:rPr>
        <w:t>Bass-Bush</w:t>
      </w:r>
    </w:p>
    <w:p w:rsidR="009F7D7B" w:rsidRPr="002D27A7" w:rsidRDefault="009F7D7B" w:rsidP="009F7D7B">
      <w:pPr>
        <w:spacing w:after="0" w:line="240" w:lineRule="auto"/>
        <w:rPr>
          <w:rFonts w:ascii="Times New Roman" w:hAnsi="Times New Roman"/>
          <w:sz w:val="18"/>
          <w:szCs w:val="18"/>
        </w:rPr>
      </w:pPr>
    </w:p>
    <w:p w:rsidR="009F7D7B" w:rsidRPr="007E3DE0" w:rsidRDefault="009F7D7B" w:rsidP="009F7D7B">
      <w:pPr>
        <w:spacing w:after="0" w:line="240" w:lineRule="auto"/>
        <w:rPr>
          <w:rFonts w:ascii="Times New Roman" w:hAnsi="Times New Roman"/>
          <w:b/>
          <w:i/>
          <w:sz w:val="18"/>
          <w:szCs w:val="18"/>
        </w:rPr>
      </w:pPr>
      <w:r w:rsidRPr="007E3DE0">
        <w:rPr>
          <w:rFonts w:ascii="Times New Roman" w:eastAsia="Times New Roman" w:hAnsi="Times New Roman"/>
          <w:b/>
          <w:bCs/>
          <w:i/>
          <w:sz w:val="18"/>
          <w:szCs w:val="18"/>
        </w:rPr>
        <w:t>Designing High Quality Rubrics</w:t>
      </w:r>
      <w:r w:rsidRPr="007E3DE0">
        <w:rPr>
          <w:rFonts w:ascii="Times New Roman" w:eastAsia="Times New Roman" w:hAnsi="Times New Roman"/>
          <w:b/>
          <w:bCs/>
          <w:i/>
          <w:sz w:val="18"/>
          <w:szCs w:val="18"/>
        </w:rPr>
        <w:tab/>
      </w:r>
      <w:r w:rsidRPr="007E3DE0">
        <w:rPr>
          <w:rFonts w:ascii="Times New Roman" w:eastAsia="Times New Roman" w:hAnsi="Times New Roman"/>
          <w:b/>
          <w:bCs/>
          <w:i/>
          <w:sz w:val="18"/>
          <w:szCs w:val="18"/>
        </w:rPr>
        <w:tab/>
      </w:r>
      <w:r w:rsidRPr="007E3DE0">
        <w:rPr>
          <w:rFonts w:ascii="Times New Roman" w:eastAsia="Times New Roman" w:hAnsi="Times New Roman"/>
          <w:b/>
          <w:bCs/>
          <w:i/>
          <w:sz w:val="18"/>
          <w:szCs w:val="18"/>
        </w:rPr>
        <w:tab/>
      </w:r>
      <w:r w:rsidRPr="007E3DE0">
        <w:rPr>
          <w:rFonts w:ascii="Times New Roman" w:eastAsia="Times New Roman" w:hAnsi="Times New Roman"/>
          <w:b/>
          <w:bCs/>
          <w:i/>
          <w:sz w:val="18"/>
          <w:szCs w:val="18"/>
        </w:rPr>
        <w:tab/>
      </w:r>
      <w:r w:rsidRPr="007E3DE0">
        <w:rPr>
          <w:rFonts w:ascii="Times New Roman" w:hAnsi="Times New Roman"/>
          <w:b/>
          <w:i/>
          <w:sz w:val="18"/>
          <w:szCs w:val="18"/>
        </w:rPr>
        <w:t xml:space="preserve"> </w:t>
      </w:r>
    </w:p>
    <w:p w:rsidR="009F7D7B" w:rsidRDefault="009F7D7B" w:rsidP="009F7D7B">
      <w:pPr>
        <w:spacing w:after="0" w:line="240" w:lineRule="auto"/>
        <w:rPr>
          <w:rFonts w:ascii="Times New Roman" w:eastAsia="Times New Roman" w:hAnsi="Times New Roman"/>
          <w:sz w:val="18"/>
          <w:szCs w:val="18"/>
        </w:rPr>
      </w:pPr>
      <w:r>
        <w:rPr>
          <w:rFonts w:ascii="Times New Roman" w:eastAsia="Times New Roman" w:hAnsi="Times New Roman"/>
          <w:sz w:val="18"/>
          <w:szCs w:val="18"/>
        </w:rPr>
        <w:t>Dr. Lance Tomei</w:t>
      </w:r>
      <w:r>
        <w:rPr>
          <w:rFonts w:ascii="Times New Roman" w:eastAsia="Times New Roman" w:hAnsi="Times New Roman"/>
          <w:sz w:val="18"/>
          <w:szCs w:val="18"/>
        </w:rPr>
        <w:tab/>
      </w:r>
      <w:r>
        <w:rPr>
          <w:rFonts w:ascii="Times New Roman" w:eastAsia="Times New Roman" w:hAnsi="Times New Roman"/>
          <w:sz w:val="18"/>
          <w:szCs w:val="18"/>
        </w:rPr>
        <w:tab/>
      </w:r>
      <w:r>
        <w:rPr>
          <w:rFonts w:ascii="Times New Roman" w:eastAsia="Times New Roman" w:hAnsi="Times New Roman"/>
          <w:sz w:val="18"/>
          <w:szCs w:val="18"/>
        </w:rPr>
        <w:tab/>
      </w:r>
      <w:r>
        <w:rPr>
          <w:rFonts w:ascii="Times New Roman" w:eastAsia="Times New Roman" w:hAnsi="Times New Roman"/>
          <w:sz w:val="18"/>
          <w:szCs w:val="18"/>
        </w:rPr>
        <w:tab/>
      </w:r>
      <w:r>
        <w:rPr>
          <w:rFonts w:ascii="Times New Roman" w:eastAsia="Times New Roman" w:hAnsi="Times New Roman"/>
          <w:sz w:val="18"/>
          <w:szCs w:val="18"/>
        </w:rPr>
        <w:tab/>
      </w:r>
      <w:r>
        <w:rPr>
          <w:rFonts w:ascii="Times New Roman" w:eastAsia="Times New Roman" w:hAnsi="Times New Roman"/>
          <w:sz w:val="18"/>
          <w:szCs w:val="18"/>
        </w:rPr>
        <w:tab/>
      </w:r>
      <w:r>
        <w:rPr>
          <w:rFonts w:ascii="Times New Roman" w:eastAsia="Times New Roman" w:hAnsi="Times New Roman"/>
          <w:sz w:val="18"/>
          <w:szCs w:val="18"/>
        </w:rPr>
        <w:tab/>
      </w:r>
      <w:r>
        <w:rPr>
          <w:rFonts w:ascii="Times New Roman" w:eastAsia="Times New Roman" w:hAnsi="Times New Roman"/>
          <w:sz w:val="18"/>
          <w:szCs w:val="18"/>
        </w:rPr>
        <w:tab/>
      </w:r>
      <w:r>
        <w:rPr>
          <w:rFonts w:ascii="Times New Roman" w:eastAsia="Times New Roman" w:hAnsi="Times New Roman"/>
          <w:sz w:val="18"/>
          <w:szCs w:val="18"/>
        </w:rPr>
        <w:tab/>
        <w:t xml:space="preserve">           </w:t>
      </w:r>
      <w:r w:rsidR="007D4316">
        <w:rPr>
          <w:rFonts w:ascii="Times New Roman" w:eastAsia="Times New Roman" w:hAnsi="Times New Roman"/>
          <w:sz w:val="18"/>
          <w:szCs w:val="18"/>
        </w:rPr>
        <w:tab/>
      </w:r>
      <w:r w:rsidR="007D4316">
        <w:rPr>
          <w:rFonts w:ascii="Times New Roman" w:eastAsia="Times New Roman" w:hAnsi="Times New Roman"/>
          <w:sz w:val="18"/>
          <w:szCs w:val="18"/>
        </w:rPr>
        <w:tab/>
        <w:t xml:space="preserve"> </w:t>
      </w:r>
      <w:r w:rsidRPr="002D27A7">
        <w:rPr>
          <w:rFonts w:ascii="Times New Roman" w:eastAsia="Times New Roman" w:hAnsi="Times New Roman"/>
          <w:sz w:val="18"/>
          <w:szCs w:val="18"/>
        </w:rPr>
        <w:t xml:space="preserve">University of Central Florida </w:t>
      </w:r>
    </w:p>
    <w:p w:rsidR="009F7D7B" w:rsidRPr="002D27A7" w:rsidRDefault="009F7D7B" w:rsidP="009F7D7B">
      <w:pPr>
        <w:spacing w:after="0" w:line="240" w:lineRule="auto"/>
        <w:rPr>
          <w:rFonts w:ascii="Times New Roman" w:eastAsia="Times New Roman" w:hAnsi="Times New Roman"/>
          <w:sz w:val="18"/>
          <w:szCs w:val="18"/>
        </w:rPr>
      </w:pPr>
      <w:r>
        <w:rPr>
          <w:rFonts w:ascii="Times New Roman" w:eastAsia="Times New Roman" w:hAnsi="Times New Roman"/>
          <w:sz w:val="18"/>
          <w:szCs w:val="18"/>
        </w:rPr>
        <w:t>Matthew Kaylie</w:t>
      </w:r>
      <w:r>
        <w:rPr>
          <w:rFonts w:ascii="Times New Roman" w:eastAsia="Times New Roman" w:hAnsi="Times New Roman"/>
          <w:sz w:val="18"/>
          <w:szCs w:val="18"/>
        </w:rPr>
        <w:tab/>
      </w:r>
      <w:r>
        <w:rPr>
          <w:rFonts w:ascii="Times New Roman" w:eastAsia="Times New Roman" w:hAnsi="Times New Roman"/>
          <w:sz w:val="18"/>
          <w:szCs w:val="18"/>
        </w:rPr>
        <w:tab/>
      </w:r>
      <w:r>
        <w:rPr>
          <w:rFonts w:ascii="Times New Roman" w:eastAsia="Times New Roman" w:hAnsi="Times New Roman"/>
          <w:sz w:val="18"/>
          <w:szCs w:val="18"/>
        </w:rPr>
        <w:tab/>
      </w:r>
      <w:r>
        <w:rPr>
          <w:rFonts w:ascii="Times New Roman" w:eastAsia="Times New Roman" w:hAnsi="Times New Roman"/>
          <w:sz w:val="18"/>
          <w:szCs w:val="18"/>
        </w:rPr>
        <w:tab/>
      </w:r>
      <w:r>
        <w:rPr>
          <w:rFonts w:ascii="Times New Roman" w:eastAsia="Times New Roman" w:hAnsi="Times New Roman"/>
          <w:sz w:val="18"/>
          <w:szCs w:val="18"/>
        </w:rPr>
        <w:tab/>
      </w:r>
      <w:r>
        <w:rPr>
          <w:rFonts w:ascii="Times New Roman" w:eastAsia="Times New Roman" w:hAnsi="Times New Roman"/>
          <w:sz w:val="18"/>
          <w:szCs w:val="18"/>
        </w:rPr>
        <w:tab/>
      </w:r>
      <w:r>
        <w:rPr>
          <w:rFonts w:ascii="Times New Roman" w:eastAsia="Times New Roman" w:hAnsi="Times New Roman"/>
          <w:sz w:val="18"/>
          <w:szCs w:val="18"/>
        </w:rPr>
        <w:tab/>
      </w:r>
      <w:r>
        <w:rPr>
          <w:rFonts w:ascii="Times New Roman" w:eastAsia="Times New Roman" w:hAnsi="Times New Roman"/>
          <w:sz w:val="18"/>
          <w:szCs w:val="18"/>
        </w:rPr>
        <w:tab/>
        <w:t xml:space="preserve">           </w:t>
      </w:r>
      <w:r w:rsidR="007D4316">
        <w:rPr>
          <w:rFonts w:ascii="Times New Roman" w:eastAsia="Times New Roman" w:hAnsi="Times New Roman"/>
          <w:sz w:val="18"/>
          <w:szCs w:val="18"/>
        </w:rPr>
        <w:tab/>
      </w:r>
      <w:r w:rsidR="007D4316">
        <w:rPr>
          <w:rFonts w:ascii="Times New Roman" w:eastAsia="Times New Roman" w:hAnsi="Times New Roman"/>
          <w:sz w:val="18"/>
          <w:szCs w:val="18"/>
        </w:rPr>
        <w:tab/>
        <w:t xml:space="preserve"> </w:t>
      </w:r>
      <w:r w:rsidRPr="002D27A7">
        <w:rPr>
          <w:rFonts w:ascii="Times New Roman" w:eastAsia="Times New Roman" w:hAnsi="Times New Roman"/>
          <w:sz w:val="18"/>
          <w:szCs w:val="18"/>
        </w:rPr>
        <w:t xml:space="preserve">Educational Consultant, </w:t>
      </w:r>
      <w:proofErr w:type="spellStart"/>
      <w:r w:rsidRPr="002D27A7">
        <w:rPr>
          <w:rFonts w:ascii="Times New Roman" w:eastAsia="Times New Roman" w:hAnsi="Times New Roman"/>
          <w:sz w:val="18"/>
          <w:szCs w:val="18"/>
        </w:rPr>
        <w:t>LiveText</w:t>
      </w:r>
      <w:proofErr w:type="spellEnd"/>
      <w:r w:rsidRPr="002D27A7">
        <w:rPr>
          <w:rFonts w:ascii="Times New Roman" w:eastAsia="Times New Roman" w:hAnsi="Times New Roman"/>
          <w:sz w:val="18"/>
          <w:szCs w:val="18"/>
        </w:rPr>
        <w:t>, Inc.</w:t>
      </w:r>
    </w:p>
    <w:p w:rsidR="009F7D7B" w:rsidRDefault="009F7D7B" w:rsidP="009F7D7B">
      <w:pPr>
        <w:spacing w:after="0" w:line="240" w:lineRule="auto"/>
        <w:rPr>
          <w:rFonts w:ascii="Times New Roman" w:eastAsia="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eastAsia="Times New Roman" w:hAnsi="Times New Roman"/>
          <w:sz w:val="18"/>
          <w:szCs w:val="18"/>
        </w:rPr>
        <w:t>After a brief overview of a basic assessment system design strategy and its implications for rubric design, the focus will shift to the value-added of high quality rubrics including their important role in helping to improve teaching and learning in educator preparation programs.  Next, examples of commonly encountered rubric weaknesses will be presented and analyzed with audience participation.  Advantages and disadvantages of various rubric templates will be discussed.  Finally, a possible framework for evaluating rubric quality will be suggested along with a meta-rubric designed to help assess the quality of other rubrics.</w:t>
      </w:r>
    </w:p>
    <w:p w:rsidR="009F7D7B" w:rsidRPr="002D27A7" w:rsidRDefault="009F7D7B" w:rsidP="009F7D7B">
      <w:pPr>
        <w:spacing w:after="0" w:line="240" w:lineRule="auto"/>
        <w:rPr>
          <w:rFonts w:ascii="Times New Roman" w:hAnsi="Times New Roman"/>
          <w:sz w:val="18"/>
          <w:szCs w:val="18"/>
        </w:rPr>
      </w:pPr>
    </w:p>
    <w:p w:rsidR="009F7D7B" w:rsidRPr="007E3DE0" w:rsidRDefault="009F7D7B" w:rsidP="009F7D7B">
      <w:pPr>
        <w:shd w:val="clear" w:color="auto" w:fill="1F497D" w:themeFill="text2"/>
        <w:spacing w:after="0" w:line="240" w:lineRule="auto"/>
        <w:rPr>
          <w:rFonts w:ascii="Times New Roman" w:hAnsi="Times New Roman"/>
          <w:color w:val="FFFFFF" w:themeColor="background1"/>
          <w:sz w:val="18"/>
          <w:szCs w:val="18"/>
        </w:rPr>
      </w:pPr>
      <w:r w:rsidRPr="007E3DE0">
        <w:rPr>
          <w:rFonts w:ascii="Times New Roman" w:hAnsi="Times New Roman"/>
          <w:color w:val="FFFFFF" w:themeColor="background1"/>
          <w:sz w:val="18"/>
          <w:szCs w:val="18"/>
        </w:rPr>
        <w:t>Session 3C</w:t>
      </w:r>
      <w:r w:rsidRPr="007E3DE0">
        <w:rPr>
          <w:rFonts w:ascii="Times New Roman" w:hAnsi="Times New Roman"/>
          <w:color w:val="FFFFFF" w:themeColor="background1"/>
          <w:sz w:val="18"/>
          <w:szCs w:val="18"/>
        </w:rPr>
        <w:tab/>
      </w:r>
      <w:r w:rsidR="00ED10D0">
        <w:rPr>
          <w:rFonts w:ascii="Times New Roman" w:hAnsi="Times New Roman"/>
          <w:color w:val="FFFFFF" w:themeColor="background1"/>
          <w:sz w:val="18"/>
          <w:szCs w:val="18"/>
        </w:rPr>
        <w:tab/>
      </w:r>
      <w:r w:rsidR="00ED10D0">
        <w:rPr>
          <w:rFonts w:ascii="Times New Roman" w:hAnsi="Times New Roman"/>
          <w:color w:val="FFFFFF" w:themeColor="background1"/>
          <w:sz w:val="18"/>
          <w:szCs w:val="18"/>
        </w:rPr>
        <w:tab/>
      </w:r>
      <w:r w:rsidR="00ED10D0">
        <w:rPr>
          <w:rFonts w:ascii="Times New Roman" w:hAnsi="Times New Roman"/>
          <w:color w:val="FFFFFF" w:themeColor="background1"/>
          <w:sz w:val="18"/>
          <w:szCs w:val="18"/>
        </w:rPr>
        <w:tab/>
      </w:r>
      <w:r w:rsidR="00ED10D0">
        <w:rPr>
          <w:rFonts w:ascii="Times New Roman" w:hAnsi="Times New Roman"/>
          <w:color w:val="FFFFFF" w:themeColor="background1"/>
          <w:sz w:val="18"/>
          <w:szCs w:val="18"/>
        </w:rPr>
        <w:tab/>
      </w:r>
      <w:r w:rsidR="00ED10D0">
        <w:rPr>
          <w:rFonts w:ascii="Times New Roman" w:hAnsi="Times New Roman"/>
          <w:color w:val="FFFFFF" w:themeColor="background1"/>
          <w:sz w:val="18"/>
          <w:szCs w:val="18"/>
        </w:rPr>
        <w:tab/>
      </w:r>
      <w:r w:rsidR="00ED10D0">
        <w:rPr>
          <w:rFonts w:ascii="Times New Roman" w:hAnsi="Times New Roman"/>
          <w:color w:val="FFFFFF" w:themeColor="background1"/>
          <w:sz w:val="18"/>
          <w:szCs w:val="18"/>
        </w:rPr>
        <w:tab/>
      </w:r>
      <w:r w:rsidR="00ED10D0">
        <w:rPr>
          <w:rFonts w:ascii="Times New Roman" w:hAnsi="Times New Roman"/>
          <w:color w:val="FFFFFF" w:themeColor="background1"/>
          <w:sz w:val="18"/>
          <w:szCs w:val="18"/>
        </w:rPr>
        <w:tab/>
      </w:r>
      <w:r w:rsidR="00ED10D0">
        <w:rPr>
          <w:rFonts w:ascii="Times New Roman" w:hAnsi="Times New Roman"/>
          <w:color w:val="FFFFFF" w:themeColor="background1"/>
          <w:sz w:val="18"/>
          <w:szCs w:val="18"/>
        </w:rPr>
        <w:tab/>
      </w:r>
      <w:r w:rsidR="00ED10D0">
        <w:rPr>
          <w:rFonts w:ascii="Times New Roman" w:hAnsi="Times New Roman"/>
          <w:color w:val="FFFFFF" w:themeColor="background1"/>
          <w:sz w:val="18"/>
          <w:szCs w:val="18"/>
        </w:rPr>
        <w:tab/>
      </w:r>
      <w:r w:rsidR="00ED10D0">
        <w:rPr>
          <w:rFonts w:ascii="Times New Roman" w:hAnsi="Times New Roman"/>
          <w:color w:val="FFFFFF" w:themeColor="background1"/>
          <w:sz w:val="18"/>
          <w:szCs w:val="18"/>
        </w:rPr>
        <w:tab/>
      </w:r>
      <w:r w:rsidR="00ED10D0">
        <w:rPr>
          <w:rFonts w:ascii="Times New Roman" w:hAnsi="Times New Roman"/>
          <w:color w:val="FFFFFF" w:themeColor="background1"/>
          <w:sz w:val="18"/>
          <w:szCs w:val="18"/>
        </w:rPr>
        <w:tab/>
      </w:r>
      <w:r w:rsidR="00ED10D0">
        <w:rPr>
          <w:rFonts w:ascii="Times New Roman" w:hAnsi="Times New Roman"/>
          <w:color w:val="FFFFFF" w:themeColor="background1"/>
          <w:sz w:val="18"/>
          <w:szCs w:val="18"/>
        </w:rPr>
        <w:tab/>
        <w:t xml:space="preserve">  </w:t>
      </w:r>
      <w:r w:rsidRPr="007E3DE0">
        <w:rPr>
          <w:rFonts w:ascii="Times New Roman" w:hAnsi="Times New Roman"/>
          <w:color w:val="FFFFFF" w:themeColor="background1"/>
          <w:sz w:val="18"/>
          <w:szCs w:val="18"/>
        </w:rPr>
        <w:t>Strand 1</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184D88">
        <w:rPr>
          <w:rFonts w:ascii="Times New Roman" w:hAnsi="Times New Roman"/>
          <w:sz w:val="18"/>
          <w:szCs w:val="18"/>
        </w:rPr>
        <w:t xml:space="preserve">Zach </w:t>
      </w:r>
      <w:proofErr w:type="spellStart"/>
      <w:r w:rsidR="00184D88">
        <w:rPr>
          <w:rFonts w:ascii="Times New Roman" w:hAnsi="Times New Roman"/>
          <w:sz w:val="18"/>
          <w:szCs w:val="18"/>
        </w:rPr>
        <w:t>Rozell</w:t>
      </w:r>
      <w:proofErr w:type="spellEnd"/>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r>
      <w:r w:rsidR="00A53CD7">
        <w:rPr>
          <w:rFonts w:ascii="Times New Roman" w:hAnsi="Times New Roman"/>
          <w:sz w:val="18"/>
          <w:szCs w:val="18"/>
        </w:rPr>
        <w:t>Hamilton-Lebanon</w:t>
      </w:r>
    </w:p>
    <w:p w:rsidR="009F7D7B" w:rsidRPr="002D27A7" w:rsidRDefault="009F7D7B" w:rsidP="009F7D7B">
      <w:pPr>
        <w:spacing w:after="0" w:line="240" w:lineRule="auto"/>
        <w:rPr>
          <w:rFonts w:ascii="Times New Roman" w:hAnsi="Times New Roman"/>
          <w:sz w:val="18"/>
          <w:szCs w:val="18"/>
        </w:rPr>
      </w:pPr>
    </w:p>
    <w:p w:rsidR="009F7D7B" w:rsidRPr="007E3DE0" w:rsidRDefault="009F7D7B" w:rsidP="009F7D7B">
      <w:pPr>
        <w:spacing w:after="0" w:line="240" w:lineRule="auto"/>
        <w:rPr>
          <w:rFonts w:ascii="Times New Roman" w:hAnsi="Times New Roman"/>
          <w:b/>
          <w:i/>
          <w:sz w:val="18"/>
          <w:szCs w:val="18"/>
        </w:rPr>
      </w:pPr>
      <w:r w:rsidRPr="007E3DE0">
        <w:rPr>
          <w:rFonts w:ascii="Times New Roman" w:hAnsi="Times New Roman"/>
          <w:b/>
          <w:i/>
          <w:sz w:val="18"/>
          <w:szCs w:val="18"/>
        </w:rPr>
        <w:t>A Focus on Retention: Promoting High Impact Educational Practices in the First Year</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J. </w:t>
      </w:r>
      <w:proofErr w:type="spellStart"/>
      <w:r w:rsidRPr="002D27A7">
        <w:rPr>
          <w:rFonts w:ascii="Times New Roman" w:hAnsi="Times New Roman"/>
          <w:sz w:val="18"/>
          <w:szCs w:val="18"/>
        </w:rPr>
        <w:t>Ulyses</w:t>
      </w:r>
      <w:proofErr w:type="spellEnd"/>
      <w:r w:rsidRPr="002D27A7">
        <w:rPr>
          <w:rFonts w:ascii="Times New Roman" w:hAnsi="Times New Roman"/>
          <w:sz w:val="18"/>
          <w:szCs w:val="18"/>
        </w:rPr>
        <w:t xml:space="preserve"> Balderas, Ph.D., Jean-Philippe </w:t>
      </w:r>
      <w:proofErr w:type="spellStart"/>
      <w:r w:rsidRPr="002D27A7">
        <w:rPr>
          <w:rFonts w:ascii="Times New Roman" w:hAnsi="Times New Roman"/>
          <w:sz w:val="18"/>
          <w:szCs w:val="18"/>
        </w:rPr>
        <w:t>Faletta</w:t>
      </w:r>
      <w:proofErr w:type="spellEnd"/>
      <w:r w:rsidRPr="002D27A7">
        <w:rPr>
          <w:rFonts w:ascii="Times New Roman" w:hAnsi="Times New Roman"/>
          <w:sz w:val="18"/>
          <w:szCs w:val="18"/>
        </w:rPr>
        <w:t>, Ph.D., A</w:t>
      </w:r>
      <w:r>
        <w:rPr>
          <w:rFonts w:ascii="Times New Roman" w:hAnsi="Times New Roman"/>
          <w:sz w:val="18"/>
          <w:szCs w:val="18"/>
        </w:rPr>
        <w:t>na-Lisa Gonzalez, Ph.D. &amp; Jo A. Meier, Ph.D.</w:t>
      </w:r>
      <w:r>
        <w:rPr>
          <w:rFonts w:ascii="Times New Roman" w:hAnsi="Times New Roman"/>
          <w:sz w:val="18"/>
          <w:szCs w:val="18"/>
        </w:rPr>
        <w:tab/>
        <w:t xml:space="preserve"> </w:t>
      </w:r>
      <w:r w:rsidR="007D4316">
        <w:rPr>
          <w:rFonts w:ascii="Times New Roman" w:hAnsi="Times New Roman"/>
          <w:sz w:val="18"/>
          <w:szCs w:val="18"/>
        </w:rPr>
        <w:tab/>
        <w:t xml:space="preserve">       </w:t>
      </w:r>
      <w:r w:rsidRPr="002D27A7">
        <w:rPr>
          <w:rFonts w:ascii="Times New Roman" w:hAnsi="Times New Roman"/>
          <w:sz w:val="18"/>
          <w:szCs w:val="18"/>
        </w:rPr>
        <w:t>University of St. Thomas</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Two critical components to the health of a university are found in its enrollment numbers and retention rates.  Enrollment of first-year students has decreased across campus communities.  Additionally, graduation rates at four- and six-years at many schools are dismal, particularly when focusing on underrepresented student populations.  Colleges, now more than ever, need to develop innovative programs to retain students and graduate them in a timely manner.  Our presentation will focus on three programs developed to increase student retention and timely graduation rates by combining High-Impact Educational Practices into innovative programs targeting first-year students.</w:t>
      </w:r>
    </w:p>
    <w:p w:rsidR="009F7D7B" w:rsidRPr="002D27A7" w:rsidRDefault="009F7D7B" w:rsidP="009F7D7B">
      <w:pPr>
        <w:spacing w:after="0" w:line="240" w:lineRule="auto"/>
        <w:rPr>
          <w:rFonts w:ascii="Times New Roman" w:hAnsi="Times New Roman"/>
          <w:sz w:val="18"/>
          <w:szCs w:val="18"/>
        </w:rPr>
      </w:pPr>
    </w:p>
    <w:p w:rsidR="009F7D7B" w:rsidRDefault="009F7D7B" w:rsidP="009F7D7B">
      <w:pPr>
        <w:rPr>
          <w:rFonts w:ascii="Times New Roman" w:hAnsi="Times New Roman"/>
          <w:sz w:val="18"/>
          <w:szCs w:val="18"/>
        </w:rPr>
      </w:pPr>
      <w:r>
        <w:rPr>
          <w:rFonts w:ascii="Times New Roman" w:hAnsi="Times New Roman"/>
          <w:sz w:val="18"/>
          <w:szCs w:val="18"/>
        </w:rPr>
        <w:br w:type="page"/>
      </w:r>
    </w:p>
    <w:p w:rsidR="009F7D7B" w:rsidRPr="002D27A7" w:rsidRDefault="009F7D7B" w:rsidP="009F7D7B">
      <w:pPr>
        <w:shd w:val="clear" w:color="auto" w:fill="A50021"/>
        <w:spacing w:after="0" w:line="240" w:lineRule="auto"/>
        <w:rPr>
          <w:rFonts w:ascii="Times New Roman" w:hAnsi="Times New Roman"/>
          <w:sz w:val="18"/>
          <w:szCs w:val="18"/>
        </w:rPr>
      </w:pPr>
      <w:r w:rsidRPr="007E3DE0">
        <w:rPr>
          <w:rFonts w:ascii="Times New Roman" w:hAnsi="Times New Roman"/>
          <w:sz w:val="18"/>
          <w:szCs w:val="18"/>
        </w:rPr>
        <w:lastRenderedPageBreak/>
        <w:t>Session 3D</w:t>
      </w:r>
      <w:r>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t xml:space="preserve"> </w:t>
      </w:r>
      <w:r w:rsidR="007D4316">
        <w:rPr>
          <w:rFonts w:ascii="Times New Roman" w:hAnsi="Times New Roman"/>
          <w:sz w:val="18"/>
          <w:szCs w:val="18"/>
        </w:rPr>
        <w:tab/>
        <w:t xml:space="preserve">  </w:t>
      </w:r>
      <w:r>
        <w:rPr>
          <w:rFonts w:ascii="Times New Roman" w:hAnsi="Times New Roman"/>
          <w:sz w:val="18"/>
          <w:szCs w:val="18"/>
        </w:rPr>
        <w:t>Strand 2</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184D88">
        <w:rPr>
          <w:rFonts w:ascii="Times New Roman" w:hAnsi="Times New Roman"/>
          <w:sz w:val="18"/>
          <w:szCs w:val="18"/>
        </w:rPr>
        <w:t xml:space="preserve">Sandra </w:t>
      </w:r>
      <w:proofErr w:type="spellStart"/>
      <w:r w:rsidR="00184D88">
        <w:rPr>
          <w:rFonts w:ascii="Times New Roman" w:hAnsi="Times New Roman"/>
          <w:sz w:val="18"/>
          <w:szCs w:val="18"/>
        </w:rPr>
        <w:t>Labby</w:t>
      </w:r>
      <w:proofErr w:type="spellEnd"/>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t>Ranger Sea Biscuit</w:t>
      </w:r>
    </w:p>
    <w:p w:rsidR="009F7D7B" w:rsidRPr="002D27A7" w:rsidRDefault="009F7D7B" w:rsidP="009F7D7B">
      <w:pPr>
        <w:spacing w:after="0" w:line="240" w:lineRule="auto"/>
        <w:rPr>
          <w:rFonts w:ascii="Times New Roman" w:hAnsi="Times New Roman"/>
          <w:sz w:val="18"/>
          <w:szCs w:val="18"/>
        </w:rPr>
      </w:pPr>
    </w:p>
    <w:p w:rsidR="009F7D7B" w:rsidRPr="007E3DE0" w:rsidRDefault="009F7D7B" w:rsidP="009F7D7B">
      <w:pPr>
        <w:spacing w:after="0" w:line="240" w:lineRule="auto"/>
        <w:rPr>
          <w:rFonts w:ascii="Times New Roman" w:hAnsi="Times New Roman"/>
          <w:b/>
          <w:i/>
          <w:sz w:val="18"/>
          <w:szCs w:val="18"/>
        </w:rPr>
      </w:pPr>
      <w:r w:rsidRPr="007E3DE0">
        <w:rPr>
          <w:rFonts w:ascii="Times New Roman" w:hAnsi="Times New Roman"/>
          <w:b/>
          <w:i/>
          <w:sz w:val="18"/>
          <w:szCs w:val="18"/>
        </w:rPr>
        <w:t xml:space="preserve">High School Teachers’ Views of Cellular Devices as Teaching Tools </w:t>
      </w:r>
    </w:p>
    <w:p w:rsidR="009F7D7B" w:rsidRDefault="009F7D7B" w:rsidP="009F7D7B">
      <w:pPr>
        <w:spacing w:after="0" w:line="240" w:lineRule="auto"/>
        <w:rPr>
          <w:rFonts w:ascii="Times New Roman" w:hAnsi="Times New Roman"/>
          <w:sz w:val="18"/>
          <w:szCs w:val="18"/>
        </w:rPr>
      </w:pPr>
      <w:r>
        <w:rPr>
          <w:rFonts w:ascii="Times New Roman" w:hAnsi="Times New Roman"/>
          <w:sz w:val="18"/>
          <w:szCs w:val="18"/>
        </w:rPr>
        <w:t>Lisa Diane Black-Fuller</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7D4316">
        <w:rPr>
          <w:rFonts w:ascii="Times New Roman" w:hAnsi="Times New Roman"/>
          <w:sz w:val="18"/>
          <w:szCs w:val="18"/>
        </w:rPr>
        <w:tab/>
        <w:t xml:space="preserve">       </w:t>
      </w:r>
      <w:r w:rsidRPr="002D27A7">
        <w:rPr>
          <w:rFonts w:ascii="Times New Roman" w:hAnsi="Times New Roman"/>
          <w:sz w:val="18"/>
          <w:szCs w:val="18"/>
        </w:rPr>
        <w:t>Huntsvill</w:t>
      </w:r>
      <w:r>
        <w:rPr>
          <w:rFonts w:ascii="Times New Roman" w:hAnsi="Times New Roman"/>
          <w:sz w:val="18"/>
          <w:szCs w:val="18"/>
        </w:rPr>
        <w:t>e ISD</w:t>
      </w:r>
    </w:p>
    <w:p w:rsidR="009F7D7B" w:rsidRPr="002D27A7" w:rsidRDefault="009F7D7B" w:rsidP="009F7D7B">
      <w:pPr>
        <w:spacing w:after="0" w:line="240" w:lineRule="auto"/>
        <w:rPr>
          <w:rFonts w:ascii="Times New Roman" w:hAnsi="Times New Roman"/>
          <w:i/>
          <w:sz w:val="18"/>
          <w:szCs w:val="18"/>
        </w:rPr>
      </w:pPr>
      <w:r>
        <w:rPr>
          <w:rFonts w:ascii="Times New Roman" w:hAnsi="Times New Roman"/>
          <w:sz w:val="18"/>
          <w:szCs w:val="18"/>
        </w:rPr>
        <w:t>Sylvia Taube &amp; Sam Sullivan</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7D4316">
        <w:rPr>
          <w:rFonts w:ascii="Times New Roman" w:hAnsi="Times New Roman"/>
          <w:sz w:val="18"/>
          <w:szCs w:val="18"/>
        </w:rPr>
        <w:tab/>
        <w:t xml:space="preserve">               </w:t>
      </w:r>
      <w:r>
        <w:rPr>
          <w:rFonts w:ascii="Times New Roman" w:hAnsi="Times New Roman"/>
          <w:sz w:val="18"/>
          <w:szCs w:val="18"/>
        </w:rPr>
        <w:t>Sam Houston State University</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This paper presents findings from individual interviews with 22 teachers from one high school in east Texas regarding their views and experiences in infusing cellular devices in their classrooms. Non-users (27%) of cellular devices did not see the benefits for using cellphones to teach their content areas. The occasional users (73%) allowed their students to use cellphones for researching information, taking pictures, and downloading audio files. No teacher respondent received content specific technological support. Respondents felt unprepared to incorporate cellular devices during instruction and they strongly urged for effective, need-based, and ongoing professional development by content areas in secondary education.</w:t>
      </w:r>
    </w:p>
    <w:p w:rsidR="009F7D7B" w:rsidRPr="002D27A7" w:rsidRDefault="009F7D7B" w:rsidP="009F7D7B">
      <w:pPr>
        <w:spacing w:after="0" w:line="240" w:lineRule="auto"/>
        <w:rPr>
          <w:rFonts w:ascii="Times New Roman" w:hAnsi="Times New Roman"/>
          <w:sz w:val="18"/>
          <w:szCs w:val="18"/>
        </w:rPr>
      </w:pPr>
    </w:p>
    <w:p w:rsidR="009F7D7B" w:rsidRPr="007E3DE0" w:rsidRDefault="009F7D7B" w:rsidP="007D4316">
      <w:pPr>
        <w:shd w:val="clear" w:color="auto" w:fill="C00000"/>
        <w:spacing w:after="0" w:line="240" w:lineRule="auto"/>
        <w:rPr>
          <w:rFonts w:ascii="Times New Roman" w:hAnsi="Times New Roman"/>
          <w:color w:val="FFFFFF" w:themeColor="background1"/>
          <w:sz w:val="18"/>
          <w:szCs w:val="18"/>
        </w:rPr>
      </w:pPr>
      <w:r w:rsidRPr="007E3DE0">
        <w:rPr>
          <w:rFonts w:ascii="Times New Roman" w:hAnsi="Times New Roman"/>
          <w:color w:val="FFFFFF" w:themeColor="background1"/>
          <w:sz w:val="18"/>
          <w:szCs w:val="18"/>
        </w:rPr>
        <w:t>Session 3E</w:t>
      </w:r>
      <w:r w:rsidRPr="007E3DE0">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r>
      <w:r w:rsidR="007D4316">
        <w:rPr>
          <w:rFonts w:ascii="Times New Roman" w:hAnsi="Times New Roman"/>
          <w:color w:val="FFFFFF" w:themeColor="background1"/>
          <w:sz w:val="18"/>
          <w:szCs w:val="18"/>
        </w:rPr>
        <w:tab/>
        <w:t xml:space="preserve">  Strand 2</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C1592F">
        <w:rPr>
          <w:rFonts w:ascii="Times New Roman" w:hAnsi="Times New Roman"/>
          <w:sz w:val="18"/>
          <w:szCs w:val="18"/>
        </w:rPr>
        <w:t>Wendy Storms</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t>Frisco 1</w:t>
      </w:r>
    </w:p>
    <w:p w:rsidR="009F7D7B" w:rsidRPr="002D27A7" w:rsidRDefault="009F7D7B" w:rsidP="009F7D7B">
      <w:pPr>
        <w:spacing w:after="0" w:line="240" w:lineRule="auto"/>
        <w:rPr>
          <w:rFonts w:ascii="Times New Roman" w:hAnsi="Times New Roman"/>
          <w:sz w:val="18"/>
          <w:szCs w:val="18"/>
        </w:rPr>
      </w:pPr>
    </w:p>
    <w:p w:rsidR="009F7D7B" w:rsidRPr="007E3DE0" w:rsidRDefault="009F7D7B" w:rsidP="009F7D7B">
      <w:pPr>
        <w:spacing w:after="0" w:line="240" w:lineRule="auto"/>
        <w:rPr>
          <w:rFonts w:ascii="Times New Roman" w:hAnsi="Times New Roman"/>
          <w:b/>
          <w:i/>
          <w:sz w:val="18"/>
          <w:szCs w:val="18"/>
        </w:rPr>
      </w:pPr>
      <w:bookmarkStart w:id="5" w:name="OLE_LINK6"/>
      <w:r w:rsidRPr="007E3DE0">
        <w:rPr>
          <w:rFonts w:ascii="Times New Roman" w:hAnsi="Times New Roman"/>
          <w:b/>
          <w:i/>
          <w:sz w:val="18"/>
          <w:szCs w:val="18"/>
        </w:rPr>
        <w:t>Preparing Candidates for the PPR—An Intervention that Worked!</w:t>
      </w:r>
    </w:p>
    <w:bookmarkEnd w:id="5"/>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El</w:t>
      </w:r>
      <w:r>
        <w:rPr>
          <w:rFonts w:ascii="Times New Roman" w:hAnsi="Times New Roman"/>
          <w:sz w:val="18"/>
          <w:szCs w:val="18"/>
        </w:rPr>
        <w:t>da E. Martinez</w:t>
      </w:r>
      <w:r w:rsidR="00647E60">
        <w:rPr>
          <w:rFonts w:ascii="Times New Roman" w:hAnsi="Times New Roman"/>
          <w:sz w:val="18"/>
          <w:szCs w:val="18"/>
        </w:rPr>
        <w:t>, Ed.D.</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00647E60">
        <w:rPr>
          <w:rFonts w:ascii="Times New Roman" w:hAnsi="Times New Roman"/>
          <w:sz w:val="18"/>
          <w:szCs w:val="18"/>
        </w:rPr>
        <w:tab/>
        <w:t xml:space="preserve">          </w:t>
      </w:r>
      <w:r w:rsidR="0055105C">
        <w:rPr>
          <w:rFonts w:ascii="Times New Roman" w:hAnsi="Times New Roman"/>
          <w:sz w:val="18"/>
          <w:szCs w:val="18"/>
        </w:rPr>
        <w:tab/>
      </w:r>
      <w:r w:rsidR="0055105C">
        <w:rPr>
          <w:rFonts w:ascii="Times New Roman" w:hAnsi="Times New Roman"/>
          <w:sz w:val="18"/>
          <w:szCs w:val="18"/>
        </w:rPr>
        <w:tab/>
      </w:r>
      <w:r w:rsidR="0055105C">
        <w:rPr>
          <w:rFonts w:ascii="Times New Roman" w:hAnsi="Times New Roman"/>
          <w:sz w:val="18"/>
          <w:szCs w:val="18"/>
        </w:rPr>
        <w:tab/>
      </w:r>
      <w:r w:rsidR="0055105C">
        <w:rPr>
          <w:rFonts w:ascii="Times New Roman" w:hAnsi="Times New Roman"/>
          <w:sz w:val="18"/>
          <w:szCs w:val="18"/>
        </w:rPr>
        <w:tab/>
        <w:t xml:space="preserve">          </w:t>
      </w:r>
      <w:r w:rsidR="007D4316">
        <w:rPr>
          <w:rFonts w:ascii="Times New Roman" w:hAnsi="Times New Roman"/>
          <w:sz w:val="18"/>
          <w:szCs w:val="18"/>
        </w:rPr>
        <w:t>U</w:t>
      </w:r>
      <w:r w:rsidRPr="002D27A7">
        <w:rPr>
          <w:rFonts w:ascii="Times New Roman" w:hAnsi="Times New Roman"/>
          <w:sz w:val="18"/>
          <w:szCs w:val="18"/>
        </w:rPr>
        <w:t>niversity of the Incarnate Word</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This Teacher Certification Program (TCP) conducted a randomized, controlled pilot study to evaluate a Pedagogy and Professional Responsibilities (PPR) Review Series that was designed to prepare students for success on the </w:t>
      </w:r>
      <w:proofErr w:type="spellStart"/>
      <w:r w:rsidRPr="002D27A7">
        <w:rPr>
          <w:rFonts w:ascii="Times New Roman" w:hAnsi="Times New Roman"/>
          <w:sz w:val="18"/>
          <w:szCs w:val="18"/>
        </w:rPr>
        <w:t>TExES</w:t>
      </w:r>
      <w:proofErr w:type="spellEnd"/>
      <w:r w:rsidRPr="002D27A7">
        <w:rPr>
          <w:rFonts w:ascii="Times New Roman" w:hAnsi="Times New Roman"/>
          <w:sz w:val="18"/>
          <w:szCs w:val="18"/>
        </w:rPr>
        <w:t xml:space="preserve"> PPR exam.   Findings indicate that the average practice test scores of students who participated in the facilitated intervention, the PPR Review Series, were nine points higher than those who did not participate in the review and all passed the state exam.  This presentation will describe the format, instructional methods, and study guide used in this successful PPR Review Series.</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hd w:val="clear" w:color="auto" w:fill="A50021"/>
        <w:spacing w:after="0" w:line="240" w:lineRule="auto"/>
        <w:rPr>
          <w:rFonts w:ascii="Times New Roman" w:hAnsi="Times New Roman"/>
          <w:sz w:val="18"/>
          <w:szCs w:val="18"/>
        </w:rPr>
      </w:pPr>
      <w:r w:rsidRPr="002D27A7">
        <w:rPr>
          <w:rFonts w:ascii="Times New Roman" w:hAnsi="Times New Roman"/>
          <w:sz w:val="18"/>
          <w:szCs w:val="18"/>
        </w:rPr>
        <w:t>Session 3F</w:t>
      </w:r>
      <w:r>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r>
      <w:r w:rsidR="007D4316">
        <w:rPr>
          <w:rFonts w:ascii="Times New Roman" w:hAnsi="Times New Roman"/>
          <w:sz w:val="18"/>
          <w:szCs w:val="18"/>
        </w:rPr>
        <w:tab/>
        <w:t xml:space="preserve">  </w:t>
      </w:r>
      <w:r>
        <w:rPr>
          <w:rFonts w:ascii="Times New Roman" w:hAnsi="Times New Roman"/>
          <w:sz w:val="18"/>
          <w:szCs w:val="18"/>
        </w:rPr>
        <w:t>Strand 2</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184D88">
        <w:rPr>
          <w:rFonts w:ascii="Times New Roman" w:hAnsi="Times New Roman"/>
          <w:sz w:val="18"/>
          <w:szCs w:val="18"/>
        </w:rPr>
        <w:t xml:space="preserve">Gayle </w:t>
      </w:r>
      <w:proofErr w:type="spellStart"/>
      <w:r w:rsidR="00184D88">
        <w:rPr>
          <w:rFonts w:ascii="Times New Roman" w:hAnsi="Times New Roman"/>
          <w:sz w:val="18"/>
          <w:szCs w:val="18"/>
        </w:rPr>
        <w:t>Butaud</w:t>
      </w:r>
      <w:proofErr w:type="spellEnd"/>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t>Frisco 3</w:t>
      </w:r>
    </w:p>
    <w:p w:rsidR="009F7D7B" w:rsidRPr="002D27A7" w:rsidRDefault="009F7D7B" w:rsidP="009F7D7B">
      <w:pPr>
        <w:spacing w:after="0" w:line="240" w:lineRule="auto"/>
        <w:rPr>
          <w:rFonts w:ascii="Times New Roman" w:hAnsi="Times New Roman"/>
          <w:sz w:val="18"/>
          <w:szCs w:val="18"/>
        </w:rPr>
      </w:pPr>
    </w:p>
    <w:p w:rsidR="009F7D7B" w:rsidRPr="007E3DE0" w:rsidRDefault="0095320D" w:rsidP="009F7D7B">
      <w:pPr>
        <w:spacing w:after="0" w:line="240" w:lineRule="auto"/>
        <w:rPr>
          <w:rFonts w:ascii="Times New Roman" w:hAnsi="Times New Roman"/>
          <w:b/>
          <w:i/>
          <w:sz w:val="18"/>
          <w:szCs w:val="18"/>
        </w:rPr>
      </w:pPr>
      <w:r>
        <w:rPr>
          <w:rFonts w:ascii="Times New Roman" w:hAnsi="Times New Roman"/>
          <w:b/>
          <w:i/>
          <w:sz w:val="18"/>
          <w:szCs w:val="18"/>
        </w:rPr>
        <w:t>What D</w:t>
      </w:r>
      <w:r w:rsidR="009F7D7B" w:rsidRPr="007E3DE0">
        <w:rPr>
          <w:rFonts w:ascii="Times New Roman" w:hAnsi="Times New Roman"/>
          <w:b/>
          <w:i/>
          <w:sz w:val="18"/>
          <w:szCs w:val="18"/>
        </w:rPr>
        <w:t xml:space="preserve">oes </w:t>
      </w:r>
      <w:r>
        <w:rPr>
          <w:rFonts w:ascii="Times New Roman" w:hAnsi="Times New Roman"/>
          <w:b/>
          <w:i/>
          <w:sz w:val="18"/>
          <w:szCs w:val="18"/>
        </w:rPr>
        <w:t>Reading and Writing H</w:t>
      </w:r>
      <w:r w:rsidR="009F7D7B" w:rsidRPr="007E3DE0">
        <w:rPr>
          <w:rFonts w:ascii="Times New Roman" w:hAnsi="Times New Roman"/>
          <w:b/>
          <w:i/>
          <w:sz w:val="18"/>
          <w:szCs w:val="18"/>
        </w:rPr>
        <w:t>ave</w:t>
      </w:r>
      <w:r w:rsidR="00ED10D0">
        <w:rPr>
          <w:rFonts w:ascii="Times New Roman" w:hAnsi="Times New Roman"/>
          <w:b/>
          <w:i/>
          <w:sz w:val="18"/>
          <w:szCs w:val="18"/>
        </w:rPr>
        <w:t xml:space="preserve"> to do with PE?</w:t>
      </w:r>
      <w:r>
        <w:rPr>
          <w:rFonts w:ascii="Times New Roman" w:hAnsi="Times New Roman"/>
          <w:b/>
          <w:i/>
          <w:sz w:val="18"/>
          <w:szCs w:val="18"/>
        </w:rPr>
        <w:t xml:space="preserve"> Adjusting the Disciplinary Literacy Class to Meet the Needs of Preservice PE T</w:t>
      </w:r>
      <w:r w:rsidR="009F7D7B" w:rsidRPr="007E3DE0">
        <w:rPr>
          <w:rFonts w:ascii="Times New Roman" w:hAnsi="Times New Roman"/>
          <w:b/>
          <w:i/>
          <w:sz w:val="18"/>
          <w:szCs w:val="18"/>
        </w:rPr>
        <w:t>eachers</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Ann </w:t>
      </w:r>
      <w:r>
        <w:rPr>
          <w:rFonts w:ascii="Times New Roman" w:hAnsi="Times New Roman"/>
          <w:sz w:val="18"/>
          <w:szCs w:val="18"/>
        </w:rPr>
        <w:t>D. David, Ph.D.</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647E60">
        <w:rPr>
          <w:rFonts w:ascii="Times New Roman" w:hAnsi="Times New Roman"/>
          <w:sz w:val="18"/>
          <w:szCs w:val="18"/>
        </w:rPr>
        <w:tab/>
        <w:t xml:space="preserve">          </w:t>
      </w:r>
      <w:r w:rsidRPr="002D27A7">
        <w:rPr>
          <w:rFonts w:ascii="Times New Roman" w:hAnsi="Times New Roman"/>
          <w:sz w:val="18"/>
          <w:szCs w:val="18"/>
        </w:rPr>
        <w:t>University of the Incarnate Word</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Disciplinary literacy courses are often “the cheese standing alone” in preparation programs. By trying to meet the needs of every discipline in one class, none are fully met. This is a particularly vexing problem for the non-</w:t>
      </w:r>
      <w:r w:rsidRPr="002D27A7">
        <w:rPr>
          <w:rFonts w:ascii="Times New Roman" w:hAnsi="Times New Roman"/>
          <w:sz w:val="18"/>
          <w:szCs w:val="18"/>
        </w:rPr>
        <w:softHyphen/>
      </w:r>
      <w:r w:rsidRPr="002D27A7">
        <w:rPr>
          <w:rFonts w:ascii="Cambria Math" w:hAnsi="Cambria Math" w:cs="Cambria Math"/>
          <w:sz w:val="18"/>
          <w:szCs w:val="18"/>
        </w:rPr>
        <w:t>‐</w:t>
      </w:r>
      <w:r w:rsidRPr="002D27A7">
        <w:rPr>
          <w:rFonts w:ascii="Times New Roman" w:hAnsi="Times New Roman"/>
          <w:sz w:val="18"/>
          <w:szCs w:val="18"/>
        </w:rPr>
        <w:t>academic subjects like physical education (PE), music, art, and theatre. This presentation will, first, present provisional findings from a study that examined how preservice PE teachers use literacy for their own health and fitness and conceptualize it in their future classrooms. Second, the presentation will discuss planned adjustments for the disciplinary literacy course in the hopes of better meeting the candidates’ needs.</w:t>
      </w:r>
    </w:p>
    <w:p w:rsidR="009F7D7B" w:rsidRDefault="009F7D7B" w:rsidP="009F7D7B">
      <w:pPr>
        <w:rPr>
          <w:rFonts w:ascii="Times New Roman" w:hAnsi="Times New Roman"/>
          <w:sz w:val="18"/>
          <w:szCs w:val="18"/>
        </w:rPr>
      </w:pPr>
      <w:r>
        <w:rPr>
          <w:rFonts w:ascii="Times New Roman" w:hAnsi="Times New Roman"/>
          <w:sz w:val="18"/>
          <w:szCs w:val="18"/>
        </w:rPr>
        <w:br w:type="page"/>
      </w:r>
    </w:p>
    <w:p w:rsidR="009F7D7B" w:rsidRPr="002D27A7" w:rsidRDefault="009F7D7B" w:rsidP="009F7D7B">
      <w:pPr>
        <w:shd w:val="clear" w:color="auto" w:fill="A50021"/>
        <w:spacing w:after="0" w:line="240" w:lineRule="auto"/>
        <w:rPr>
          <w:rFonts w:ascii="Times New Roman" w:hAnsi="Times New Roman"/>
          <w:sz w:val="18"/>
          <w:szCs w:val="18"/>
        </w:rPr>
      </w:pPr>
      <w:r w:rsidRPr="007E3DE0">
        <w:rPr>
          <w:rFonts w:ascii="Times New Roman" w:hAnsi="Times New Roman"/>
          <w:sz w:val="18"/>
          <w:szCs w:val="18"/>
        </w:rPr>
        <w:lastRenderedPageBreak/>
        <w:t>Session 3G</w:t>
      </w:r>
      <w:r w:rsidRPr="007E3DE0">
        <w:rPr>
          <w:rFonts w:ascii="Times New Roman" w:hAnsi="Times New Roman"/>
          <w:sz w:val="18"/>
          <w:szCs w:val="18"/>
        </w:rPr>
        <w:tab/>
      </w:r>
      <w:r w:rsidRPr="007E3DE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t xml:space="preserve">  </w:t>
      </w:r>
      <w:r w:rsidRPr="007E3DE0">
        <w:rPr>
          <w:rFonts w:ascii="Times New Roman" w:hAnsi="Times New Roman"/>
          <w:sz w:val="18"/>
          <w:szCs w:val="18"/>
        </w:rPr>
        <w:t>Strand 2</w:t>
      </w:r>
    </w:p>
    <w:p w:rsidR="009F7D7B" w:rsidRPr="003F5297" w:rsidRDefault="009F7D7B" w:rsidP="009F7D7B">
      <w:pPr>
        <w:spacing w:after="0" w:line="240" w:lineRule="auto"/>
        <w:rPr>
          <w:rFonts w:ascii="Times New Roman" w:hAnsi="Times New Roman"/>
          <w:sz w:val="14"/>
          <w:szCs w:val="14"/>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C1592F">
        <w:rPr>
          <w:rFonts w:ascii="Times New Roman" w:hAnsi="Times New Roman"/>
          <w:sz w:val="18"/>
          <w:szCs w:val="18"/>
        </w:rPr>
        <w:t xml:space="preserve">Jan </w:t>
      </w:r>
      <w:proofErr w:type="spellStart"/>
      <w:r w:rsidR="00C1592F">
        <w:rPr>
          <w:rFonts w:ascii="Times New Roman" w:hAnsi="Times New Roman"/>
          <w:sz w:val="18"/>
          <w:szCs w:val="18"/>
        </w:rPr>
        <w:t>Seiter</w:t>
      </w:r>
      <w:proofErr w:type="spellEnd"/>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t>Frisco 4</w:t>
      </w:r>
    </w:p>
    <w:p w:rsidR="009F7D7B" w:rsidRPr="003F5297" w:rsidRDefault="009F7D7B" w:rsidP="009F7D7B">
      <w:pPr>
        <w:spacing w:after="0" w:line="240" w:lineRule="auto"/>
        <w:rPr>
          <w:rFonts w:ascii="Times New Roman" w:hAnsi="Times New Roman"/>
          <w:sz w:val="14"/>
          <w:szCs w:val="14"/>
        </w:rPr>
      </w:pPr>
    </w:p>
    <w:p w:rsidR="009F7D7B" w:rsidRPr="0095320D" w:rsidRDefault="009F7D7B" w:rsidP="009F7D7B">
      <w:pPr>
        <w:spacing w:after="0" w:line="240" w:lineRule="auto"/>
        <w:rPr>
          <w:rFonts w:ascii="Times New Roman" w:hAnsi="Times New Roman"/>
          <w:b/>
          <w:i/>
          <w:sz w:val="18"/>
          <w:szCs w:val="18"/>
        </w:rPr>
      </w:pPr>
      <w:r w:rsidRPr="0095320D">
        <w:rPr>
          <w:rFonts w:ascii="Times New Roman" w:hAnsi="Times New Roman"/>
          <w:b/>
          <w:i/>
          <w:sz w:val="18"/>
          <w:szCs w:val="18"/>
        </w:rPr>
        <w:t>Curriculum Planning is not for Sissies: Connecting Standards, Evidence, and the Naysayers for Quality Teacher Education Programs</w:t>
      </w:r>
    </w:p>
    <w:p w:rsidR="009F7D7B" w:rsidRPr="002D27A7" w:rsidRDefault="009F7D7B" w:rsidP="009F7D7B">
      <w:pPr>
        <w:spacing w:after="0" w:line="240" w:lineRule="auto"/>
        <w:rPr>
          <w:rFonts w:ascii="Times New Roman" w:hAnsi="Times New Roman"/>
          <w:i/>
          <w:sz w:val="18"/>
          <w:szCs w:val="18"/>
        </w:rPr>
      </w:pPr>
      <w:r>
        <w:rPr>
          <w:rFonts w:ascii="Times New Roman" w:hAnsi="Times New Roman"/>
          <w:sz w:val="18"/>
          <w:szCs w:val="18"/>
        </w:rPr>
        <w:t xml:space="preserve">Dr. Janet L </w:t>
      </w:r>
      <w:proofErr w:type="spellStart"/>
      <w:r>
        <w:rPr>
          <w:rFonts w:ascii="Times New Roman" w:hAnsi="Times New Roman"/>
          <w:sz w:val="18"/>
          <w:szCs w:val="18"/>
        </w:rPr>
        <w:t>Tareilo</w:t>
      </w:r>
      <w:proofErr w:type="spellEnd"/>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0095320D">
        <w:rPr>
          <w:rFonts w:ascii="Times New Roman" w:hAnsi="Times New Roman"/>
          <w:sz w:val="18"/>
          <w:szCs w:val="18"/>
        </w:rPr>
        <w:tab/>
        <w:t xml:space="preserve">       </w:t>
      </w:r>
      <w:r>
        <w:rPr>
          <w:rFonts w:ascii="Times New Roman" w:hAnsi="Times New Roman"/>
          <w:sz w:val="18"/>
          <w:szCs w:val="18"/>
        </w:rPr>
        <w:t xml:space="preserve"> </w:t>
      </w:r>
      <w:r w:rsidRPr="002D27A7">
        <w:rPr>
          <w:rFonts w:ascii="Times New Roman" w:hAnsi="Times New Roman"/>
          <w:sz w:val="18"/>
          <w:szCs w:val="18"/>
        </w:rPr>
        <w:t>Stephen F. Austin State University</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Regardless of the accreditation measures that take place outside the realm of an educator preparation program, within the framework of an EPP meeting standards and providing authentic assessments help to ensure program candidates will be of the highest quality. However, not everyone is ready to jump on the bandwagon when asked to relate course content to curriculum measures. Navigating this process with faculty is sometimes difficult and has no room for the weak of heart. This presentation details how even the naysayers will be able to align standards, build meaningful rubrics, and complete these tasks in a painless way.</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hd w:val="clear" w:color="auto" w:fill="A50021"/>
        <w:spacing w:after="0" w:line="240" w:lineRule="auto"/>
        <w:rPr>
          <w:rFonts w:ascii="Times New Roman" w:hAnsi="Times New Roman"/>
          <w:sz w:val="18"/>
          <w:szCs w:val="18"/>
        </w:rPr>
      </w:pPr>
      <w:r w:rsidRPr="007E3DE0">
        <w:rPr>
          <w:rFonts w:ascii="Times New Roman" w:hAnsi="Times New Roman"/>
          <w:sz w:val="18"/>
          <w:szCs w:val="18"/>
        </w:rPr>
        <w:t>Session 3H</w:t>
      </w:r>
      <w:r w:rsidRPr="007E3DE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t xml:space="preserve">  </w:t>
      </w:r>
      <w:r w:rsidRPr="007E3DE0">
        <w:rPr>
          <w:rFonts w:ascii="Times New Roman" w:hAnsi="Times New Roman"/>
          <w:sz w:val="18"/>
          <w:szCs w:val="18"/>
        </w:rPr>
        <w:t>Strand 2</w:t>
      </w:r>
    </w:p>
    <w:p w:rsidR="009F7D7B" w:rsidRPr="003F5297" w:rsidRDefault="009F7D7B" w:rsidP="009F7D7B">
      <w:pPr>
        <w:spacing w:after="0" w:line="240" w:lineRule="auto"/>
        <w:rPr>
          <w:rFonts w:ascii="Times New Roman" w:hAnsi="Times New Roman"/>
          <w:sz w:val="14"/>
          <w:szCs w:val="14"/>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C1592F">
        <w:rPr>
          <w:rFonts w:ascii="Times New Roman" w:hAnsi="Times New Roman"/>
          <w:sz w:val="18"/>
          <w:szCs w:val="18"/>
        </w:rPr>
        <w:t>Marlene Zipperlen</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r>
      <w:r w:rsidR="003B7F45">
        <w:rPr>
          <w:rFonts w:ascii="Times New Roman" w:hAnsi="Times New Roman"/>
          <w:sz w:val="18"/>
          <w:szCs w:val="18"/>
        </w:rPr>
        <w:t>Frisco 5</w:t>
      </w:r>
    </w:p>
    <w:p w:rsidR="009F7D7B" w:rsidRPr="003F5297" w:rsidRDefault="009F7D7B" w:rsidP="009F7D7B">
      <w:pPr>
        <w:spacing w:after="0" w:line="240" w:lineRule="auto"/>
        <w:rPr>
          <w:rFonts w:ascii="Times New Roman" w:hAnsi="Times New Roman"/>
          <w:sz w:val="14"/>
          <w:szCs w:val="14"/>
        </w:rPr>
      </w:pPr>
    </w:p>
    <w:p w:rsidR="009F7D7B" w:rsidRPr="00D4274A" w:rsidRDefault="003B7F45" w:rsidP="009F7D7B">
      <w:pPr>
        <w:spacing w:after="0" w:line="240" w:lineRule="auto"/>
        <w:rPr>
          <w:rFonts w:ascii="Times New Roman" w:hAnsi="Times New Roman"/>
          <w:b/>
          <w:i/>
          <w:sz w:val="18"/>
          <w:szCs w:val="18"/>
        </w:rPr>
      </w:pPr>
      <w:r>
        <w:rPr>
          <w:rFonts w:ascii="Times New Roman" w:hAnsi="Times New Roman"/>
          <w:b/>
          <w:i/>
          <w:sz w:val="18"/>
          <w:szCs w:val="18"/>
        </w:rPr>
        <w:t>Building Consensus U</w:t>
      </w:r>
      <w:r w:rsidR="009F7D7B" w:rsidRPr="00D4274A">
        <w:rPr>
          <w:rFonts w:ascii="Times New Roman" w:hAnsi="Times New Roman"/>
          <w:b/>
          <w:i/>
          <w:sz w:val="18"/>
          <w:szCs w:val="18"/>
        </w:rPr>
        <w:t>sing the Delphi Method</w:t>
      </w:r>
      <w:r>
        <w:rPr>
          <w:rFonts w:ascii="Times New Roman" w:hAnsi="Times New Roman"/>
          <w:b/>
          <w:i/>
          <w:sz w:val="18"/>
          <w:szCs w:val="18"/>
        </w:rPr>
        <w:t>: Preservice Teachers’ Beliefs about</w:t>
      </w:r>
      <w:r w:rsidR="009F7D7B" w:rsidRPr="00D4274A">
        <w:rPr>
          <w:rFonts w:ascii="Times New Roman" w:hAnsi="Times New Roman"/>
          <w:b/>
          <w:i/>
          <w:sz w:val="18"/>
          <w:szCs w:val="18"/>
        </w:rPr>
        <w:t xml:space="preserve"> Effective Teaching Practices </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Michael </w:t>
      </w:r>
      <w:proofErr w:type="spellStart"/>
      <w:r>
        <w:rPr>
          <w:rFonts w:ascii="Times New Roman" w:hAnsi="Times New Roman"/>
          <w:sz w:val="18"/>
          <w:szCs w:val="18"/>
        </w:rPr>
        <w:t>Faggella-Luby</w:t>
      </w:r>
      <w:proofErr w:type="spellEnd"/>
      <w:r>
        <w:rPr>
          <w:rFonts w:ascii="Times New Roman" w:hAnsi="Times New Roman"/>
          <w:sz w:val="18"/>
          <w:szCs w:val="18"/>
        </w:rPr>
        <w:t xml:space="preserve"> &amp; Michelle </w:t>
      </w:r>
      <w:proofErr w:type="spellStart"/>
      <w:r>
        <w:rPr>
          <w:rFonts w:ascii="Times New Roman" w:hAnsi="Times New Roman"/>
          <w:sz w:val="18"/>
          <w:szCs w:val="18"/>
        </w:rPr>
        <w:t>Bauml</w:t>
      </w:r>
      <w:proofErr w:type="spellEnd"/>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95320D">
        <w:rPr>
          <w:rFonts w:ascii="Times New Roman" w:hAnsi="Times New Roman"/>
          <w:sz w:val="18"/>
          <w:szCs w:val="18"/>
        </w:rPr>
        <w:tab/>
      </w:r>
      <w:r w:rsidR="0095320D">
        <w:rPr>
          <w:rFonts w:ascii="Times New Roman" w:hAnsi="Times New Roman"/>
          <w:sz w:val="18"/>
          <w:szCs w:val="18"/>
        </w:rPr>
        <w:tab/>
        <w:t xml:space="preserve">    </w:t>
      </w:r>
      <w:r w:rsidRPr="002D27A7">
        <w:rPr>
          <w:rFonts w:ascii="Times New Roman" w:hAnsi="Times New Roman"/>
          <w:sz w:val="18"/>
          <w:szCs w:val="18"/>
        </w:rPr>
        <w:t>Texas Christian University</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Can we change preservice teacher’s minds? This presentation reports findings from a study to identify what juniors and seniors in a university-based teacher education program believe are characteristics of effective teachers. Using Delphi methodology, the researchers collected three successive rounds of data using the online platform </w:t>
      </w:r>
      <w:proofErr w:type="spellStart"/>
      <w:r w:rsidRPr="002D27A7">
        <w:rPr>
          <w:rFonts w:ascii="Times New Roman" w:hAnsi="Times New Roman"/>
          <w:sz w:val="18"/>
          <w:szCs w:val="18"/>
        </w:rPr>
        <w:t>Qualtrics</w:t>
      </w:r>
      <w:r w:rsidRPr="002D27A7">
        <w:rPr>
          <w:rFonts w:ascii="Times New Roman" w:hAnsi="Times New Roman"/>
          <w:sz w:val="18"/>
          <w:szCs w:val="18"/>
          <w:vertAlign w:val="superscript"/>
        </w:rPr>
        <w:t>TM</w:t>
      </w:r>
      <w:proofErr w:type="spellEnd"/>
      <w:r w:rsidRPr="002D27A7">
        <w:rPr>
          <w:rFonts w:ascii="Times New Roman" w:hAnsi="Times New Roman"/>
          <w:sz w:val="18"/>
          <w:szCs w:val="18"/>
        </w:rPr>
        <w:t xml:space="preserve">. Findings revealed that although consensus was achieved on all survey items within cohorts, there were key differences in responses between the junior and senior years. The session concludes with discussion about how programs can replicate the Delphi self-study procedures and action planning steps. Important study limitations and roadblocks for success will be presented.  </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hd w:val="clear" w:color="auto" w:fill="A50021"/>
        <w:spacing w:after="0" w:line="240" w:lineRule="auto"/>
        <w:rPr>
          <w:rFonts w:ascii="Times New Roman" w:hAnsi="Times New Roman"/>
          <w:sz w:val="18"/>
          <w:szCs w:val="18"/>
        </w:rPr>
      </w:pPr>
      <w:r w:rsidRPr="00D4274A">
        <w:rPr>
          <w:rFonts w:ascii="Times New Roman" w:hAnsi="Times New Roman"/>
          <w:sz w:val="18"/>
          <w:szCs w:val="18"/>
        </w:rPr>
        <w:t>Session 3I</w:t>
      </w:r>
      <w:r>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t xml:space="preserve">  </w:t>
      </w:r>
      <w:r>
        <w:rPr>
          <w:rFonts w:ascii="Times New Roman" w:hAnsi="Times New Roman"/>
          <w:sz w:val="18"/>
          <w:szCs w:val="18"/>
        </w:rPr>
        <w:t>Strand 2</w:t>
      </w:r>
    </w:p>
    <w:p w:rsidR="009F7D7B" w:rsidRPr="003F5297" w:rsidRDefault="009F7D7B" w:rsidP="009F7D7B">
      <w:pPr>
        <w:spacing w:after="0" w:line="240" w:lineRule="auto"/>
        <w:rPr>
          <w:rFonts w:ascii="Times New Roman" w:hAnsi="Times New Roman"/>
          <w:sz w:val="14"/>
          <w:szCs w:val="14"/>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C1592F">
        <w:rPr>
          <w:rFonts w:ascii="Times New Roman" w:hAnsi="Times New Roman"/>
          <w:sz w:val="18"/>
          <w:szCs w:val="18"/>
        </w:rPr>
        <w:t xml:space="preserve">Beth </w:t>
      </w:r>
      <w:proofErr w:type="spellStart"/>
      <w:r w:rsidR="00C1592F">
        <w:rPr>
          <w:rFonts w:ascii="Times New Roman" w:hAnsi="Times New Roman"/>
          <w:sz w:val="18"/>
          <w:szCs w:val="18"/>
        </w:rPr>
        <w:t>Nelms</w:t>
      </w:r>
      <w:proofErr w:type="spellEnd"/>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t>Frisco 7</w:t>
      </w:r>
    </w:p>
    <w:p w:rsidR="009F7D7B" w:rsidRPr="003F5297" w:rsidRDefault="009F7D7B" w:rsidP="009F7D7B">
      <w:pPr>
        <w:spacing w:after="0" w:line="240" w:lineRule="auto"/>
        <w:rPr>
          <w:rFonts w:ascii="Times New Roman" w:hAnsi="Times New Roman"/>
          <w:sz w:val="14"/>
          <w:szCs w:val="14"/>
        </w:rPr>
      </w:pPr>
    </w:p>
    <w:p w:rsidR="009F7D7B" w:rsidRPr="00D4274A" w:rsidRDefault="0095320D" w:rsidP="009F7D7B">
      <w:pPr>
        <w:spacing w:after="0" w:line="240" w:lineRule="auto"/>
        <w:rPr>
          <w:rFonts w:ascii="Times New Roman" w:hAnsi="Times New Roman"/>
          <w:b/>
          <w:i/>
          <w:sz w:val="18"/>
          <w:szCs w:val="18"/>
        </w:rPr>
      </w:pPr>
      <w:r>
        <w:rPr>
          <w:rFonts w:ascii="Times New Roman" w:hAnsi="Times New Roman"/>
          <w:b/>
          <w:i/>
          <w:sz w:val="18"/>
          <w:szCs w:val="18"/>
        </w:rPr>
        <w:t>Digital Native D</w:t>
      </w:r>
      <w:r w:rsidR="009F7D7B" w:rsidRPr="00D4274A">
        <w:rPr>
          <w:rFonts w:ascii="Times New Roman" w:hAnsi="Times New Roman"/>
          <w:b/>
          <w:i/>
          <w:sz w:val="18"/>
          <w:szCs w:val="18"/>
        </w:rPr>
        <w:t xml:space="preserve">oes not </w:t>
      </w:r>
      <w:proofErr w:type="gramStart"/>
      <w:r>
        <w:rPr>
          <w:rFonts w:ascii="Times New Roman" w:hAnsi="Times New Roman"/>
          <w:b/>
          <w:i/>
          <w:sz w:val="18"/>
          <w:szCs w:val="18"/>
        </w:rPr>
        <w:t>E</w:t>
      </w:r>
      <w:r w:rsidR="009F7D7B" w:rsidRPr="00D4274A">
        <w:rPr>
          <w:rFonts w:ascii="Times New Roman" w:hAnsi="Times New Roman"/>
          <w:b/>
          <w:i/>
          <w:sz w:val="18"/>
          <w:szCs w:val="18"/>
        </w:rPr>
        <w:t>quate</w:t>
      </w:r>
      <w:proofErr w:type="gramEnd"/>
      <w:r w:rsidR="009F7D7B" w:rsidRPr="00D4274A">
        <w:rPr>
          <w:rFonts w:ascii="Times New Roman" w:hAnsi="Times New Roman"/>
          <w:b/>
          <w:i/>
          <w:sz w:val="18"/>
          <w:szCs w:val="18"/>
        </w:rPr>
        <w:t xml:space="preserve"> to Digitally Literate</w:t>
      </w:r>
    </w:p>
    <w:p w:rsidR="009F7D7B" w:rsidRPr="002D27A7" w:rsidRDefault="009F7D7B" w:rsidP="009F7D7B">
      <w:pPr>
        <w:spacing w:after="0" w:line="240" w:lineRule="auto"/>
        <w:rPr>
          <w:rFonts w:ascii="Times New Roman" w:hAnsi="Times New Roman"/>
          <w:sz w:val="18"/>
          <w:szCs w:val="18"/>
        </w:rPr>
      </w:pPr>
      <w:bookmarkStart w:id="6" w:name="OLE_LINK9"/>
      <w:r w:rsidRPr="002D27A7">
        <w:rPr>
          <w:rFonts w:ascii="Times New Roman" w:hAnsi="Times New Roman"/>
          <w:sz w:val="18"/>
          <w:szCs w:val="18"/>
        </w:rPr>
        <w:t>Kimberly Hornsby</w:t>
      </w:r>
      <w:bookmarkEnd w:id="6"/>
      <w:r>
        <w:rPr>
          <w:rFonts w:ascii="Times New Roman" w:hAnsi="Times New Roman"/>
          <w:sz w:val="18"/>
          <w:szCs w:val="18"/>
        </w:rPr>
        <w:t xml:space="preserve">, M.Ed. &amp; Angelica </w:t>
      </w:r>
      <w:proofErr w:type="spellStart"/>
      <w:r>
        <w:rPr>
          <w:rFonts w:ascii="Times New Roman" w:hAnsi="Times New Roman"/>
          <w:sz w:val="18"/>
          <w:szCs w:val="18"/>
        </w:rPr>
        <w:t>Villafuerte</w:t>
      </w:r>
      <w:proofErr w:type="spellEnd"/>
      <w:r>
        <w:rPr>
          <w:rFonts w:ascii="Times New Roman" w:hAnsi="Times New Roman"/>
          <w:sz w:val="18"/>
          <w:szCs w:val="18"/>
        </w:rPr>
        <w:t xml:space="preserve">, M.Ed.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3B7F45">
        <w:rPr>
          <w:rFonts w:ascii="Times New Roman" w:hAnsi="Times New Roman"/>
          <w:sz w:val="18"/>
          <w:szCs w:val="18"/>
        </w:rPr>
        <w:t xml:space="preserve">                             </w:t>
      </w:r>
      <w:r w:rsidRPr="002D27A7">
        <w:rPr>
          <w:rFonts w:ascii="Times New Roman" w:hAnsi="Times New Roman"/>
          <w:sz w:val="18"/>
          <w:szCs w:val="18"/>
        </w:rPr>
        <w:t>University of Mary Hardin-Baylor</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 </w:t>
      </w:r>
      <w:r w:rsidRPr="002D27A7">
        <w:rPr>
          <w:rFonts w:ascii="Times New Roman" w:hAnsi="Times New Roman"/>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p>
    <w:p w:rsidR="009F7D7B"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Today’s youth are “digital natives”, having never known a life without cell phones or the internet.  A common misconception is that because of the amount of time teens spend online, adolescents are well-versed in the use of technology as a whole.  It is vital for educators to know that digital native students are not always digitally literate.  Even with extensive online usage, teens need formal training to effectively navigate technology and produce scholarly work.  Teachers are essential in helping students develop digital literacy to become responsible participants in the digital world.</w:t>
      </w:r>
    </w:p>
    <w:p w:rsidR="003F5297" w:rsidRPr="002D27A7" w:rsidRDefault="003F5297" w:rsidP="009F7D7B">
      <w:pPr>
        <w:spacing w:after="0" w:line="240" w:lineRule="auto"/>
        <w:rPr>
          <w:rFonts w:ascii="Times New Roman" w:hAnsi="Times New Roman"/>
          <w:sz w:val="18"/>
          <w:szCs w:val="18"/>
        </w:rPr>
      </w:pPr>
    </w:p>
    <w:p w:rsidR="009F7D7B" w:rsidRPr="002D27A7" w:rsidRDefault="009F7D7B" w:rsidP="009F7D7B">
      <w:pPr>
        <w:shd w:val="clear" w:color="auto" w:fill="000000" w:themeFill="text1"/>
        <w:spacing w:after="0" w:line="240" w:lineRule="auto"/>
        <w:rPr>
          <w:rFonts w:ascii="Times New Roman" w:hAnsi="Times New Roman"/>
          <w:sz w:val="18"/>
          <w:szCs w:val="18"/>
        </w:rPr>
      </w:pPr>
      <w:r w:rsidRPr="002D27A7">
        <w:rPr>
          <w:rFonts w:ascii="Times New Roman" w:hAnsi="Times New Roman"/>
          <w:sz w:val="18"/>
          <w:szCs w:val="18"/>
        </w:rPr>
        <w:t>Theme Roundtables</w:t>
      </w:r>
    </w:p>
    <w:p w:rsidR="009F7D7B" w:rsidRPr="003F5297" w:rsidRDefault="009F7D7B" w:rsidP="009F7D7B">
      <w:pPr>
        <w:spacing w:after="0" w:line="240" w:lineRule="auto"/>
        <w:rPr>
          <w:rFonts w:ascii="Times New Roman" w:hAnsi="Times New Roman"/>
          <w:sz w:val="14"/>
          <w:szCs w:val="14"/>
        </w:rPr>
      </w:pPr>
    </w:p>
    <w:p w:rsidR="003907BD" w:rsidRDefault="003907BD" w:rsidP="003907BD">
      <w:pPr>
        <w:spacing w:after="0" w:line="240" w:lineRule="auto"/>
        <w:rPr>
          <w:rFonts w:ascii="Times New Roman" w:hAnsi="Times New Roman"/>
          <w:sz w:val="18"/>
          <w:szCs w:val="18"/>
        </w:rPr>
      </w:pPr>
      <w:r w:rsidRPr="0068330D">
        <w:rPr>
          <w:rFonts w:ascii="Times New Roman" w:hAnsi="Times New Roman"/>
          <w:sz w:val="18"/>
          <w:szCs w:val="18"/>
        </w:rPr>
        <w:t>Facilitator</w:t>
      </w:r>
      <w:r>
        <w:rPr>
          <w:rFonts w:ascii="Times New Roman" w:hAnsi="Times New Roman"/>
          <w:sz w:val="18"/>
          <w:szCs w:val="18"/>
        </w:rPr>
        <w:t>s</w:t>
      </w:r>
      <w:r w:rsidRPr="0068330D">
        <w:rPr>
          <w:rFonts w:ascii="Times New Roman" w:hAnsi="Times New Roman"/>
          <w:sz w:val="18"/>
          <w:szCs w:val="18"/>
        </w:rPr>
        <w:t xml:space="preserve">:  </w:t>
      </w:r>
      <w:r w:rsidR="00C1592F">
        <w:rPr>
          <w:rFonts w:ascii="Times New Roman" w:hAnsi="Times New Roman"/>
          <w:sz w:val="18"/>
          <w:szCs w:val="18"/>
        </w:rPr>
        <w:t>Daniella Varela (Table 2)</w:t>
      </w:r>
    </w:p>
    <w:p w:rsidR="003907BD" w:rsidRDefault="003907BD" w:rsidP="003907BD">
      <w:pPr>
        <w:spacing w:after="0" w:line="240" w:lineRule="auto"/>
        <w:rPr>
          <w:rFonts w:ascii="Times New Roman" w:hAnsi="Times New Roman"/>
          <w:sz w:val="18"/>
          <w:szCs w:val="18"/>
        </w:rPr>
      </w:pPr>
      <w:r w:rsidRPr="0068330D">
        <w:rPr>
          <w:rFonts w:ascii="Times New Roman" w:hAnsi="Times New Roman"/>
          <w:sz w:val="18"/>
          <w:szCs w:val="18"/>
        </w:rPr>
        <w:t xml:space="preserve">Room:  </w:t>
      </w:r>
      <w:r w:rsidRPr="0068330D">
        <w:rPr>
          <w:rFonts w:ascii="Times New Roman" w:hAnsi="Times New Roman"/>
          <w:sz w:val="18"/>
          <w:szCs w:val="18"/>
        </w:rPr>
        <w:tab/>
        <w:t>Frisco 2</w:t>
      </w:r>
    </w:p>
    <w:p w:rsidR="003907BD" w:rsidRPr="003F5297" w:rsidRDefault="003907BD" w:rsidP="003907BD">
      <w:pPr>
        <w:spacing w:after="0" w:line="240" w:lineRule="auto"/>
        <w:rPr>
          <w:rFonts w:ascii="Times New Roman" w:hAnsi="Times New Roman"/>
          <w:sz w:val="14"/>
          <w:szCs w:val="14"/>
        </w:rPr>
      </w:pPr>
    </w:p>
    <w:p w:rsidR="003907BD" w:rsidRPr="004E135A" w:rsidRDefault="003907BD" w:rsidP="003907BD">
      <w:pPr>
        <w:rPr>
          <w:rFonts w:ascii="Times New Roman" w:hAnsi="Times New Roman"/>
          <w:sz w:val="18"/>
        </w:rPr>
      </w:pPr>
      <w:r w:rsidRPr="004E135A">
        <w:rPr>
          <w:rFonts w:ascii="Times New Roman" w:hAnsi="Times New Roman"/>
          <w:sz w:val="18"/>
        </w:rPr>
        <w:t xml:space="preserve">Consistent with our theme, Future: </w:t>
      </w:r>
      <w:r w:rsidRPr="004E135A">
        <w:rPr>
          <w:rFonts w:ascii="Times New Roman" w:hAnsi="Times New Roman"/>
          <w:b/>
          <w:bCs/>
          <w:i/>
          <w:iCs/>
          <w:sz w:val="18"/>
        </w:rPr>
        <w:t>The Time is NOW!</w:t>
      </w:r>
      <w:r w:rsidRPr="004E135A">
        <w:rPr>
          <w:rFonts w:ascii="Times New Roman" w:hAnsi="Times New Roman"/>
          <w:i/>
          <w:iCs/>
          <w:sz w:val="18"/>
        </w:rPr>
        <w:t xml:space="preserve">, </w:t>
      </w:r>
      <w:r w:rsidRPr="004E135A">
        <w:rPr>
          <w:rFonts w:ascii="Times New Roman" w:hAnsi="Times New Roman"/>
          <w:sz w:val="18"/>
        </w:rPr>
        <w:t xml:space="preserve">each breakout session will have a Theme Roundtable in Frisco 2 to include three tables with assigned facilitators who will guide the conversations and record the ideas shared.  Come and hear the ideas and actions of others in taking more proactive roles in our profession.  Share what’s happening in your work.  Our specific focus will be on how to enable an effective, incentivized teacher career pathway in our schools, which consistently recruit for the profession.  Instead of waiting for a top down initiative, let’s start our own from the bottom up.  </w:t>
      </w:r>
    </w:p>
    <w:p w:rsidR="003907BD" w:rsidRPr="004E135A" w:rsidRDefault="003907BD" w:rsidP="003F5297">
      <w:pPr>
        <w:spacing w:after="0"/>
        <w:rPr>
          <w:rFonts w:ascii="Times New Roman" w:hAnsi="Times New Roman"/>
          <w:sz w:val="18"/>
        </w:rPr>
      </w:pPr>
      <w:r w:rsidRPr="004E135A">
        <w:rPr>
          <w:rFonts w:ascii="Times New Roman" w:hAnsi="Times New Roman"/>
          <w:sz w:val="18"/>
        </w:rPr>
        <w:t xml:space="preserve"> Remember the stirring words of Margaret Mead: </w:t>
      </w:r>
    </w:p>
    <w:p w:rsidR="009F7D7B" w:rsidRPr="002D27A7" w:rsidRDefault="003907BD" w:rsidP="003F5297">
      <w:pPr>
        <w:spacing w:after="0"/>
        <w:jc w:val="center"/>
        <w:rPr>
          <w:rFonts w:ascii="Times New Roman" w:eastAsiaTheme="minorEastAsia" w:hAnsi="Times New Roman"/>
          <w:color w:val="000000"/>
          <w:sz w:val="18"/>
          <w:szCs w:val="18"/>
        </w:rPr>
      </w:pPr>
      <w:r w:rsidRPr="004E135A">
        <w:rPr>
          <w:rFonts w:ascii="Times New Roman" w:hAnsi="Times New Roman"/>
          <w:sz w:val="18"/>
        </w:rPr>
        <w:t>“Never doubt that a small group of thoughtful, committed citizens can change the world.</w:t>
      </w:r>
      <w:r>
        <w:rPr>
          <w:rFonts w:ascii="Times New Roman" w:hAnsi="Times New Roman"/>
          <w:sz w:val="18"/>
        </w:rPr>
        <w:t xml:space="preserve">  </w:t>
      </w:r>
      <w:r w:rsidRPr="004E135A">
        <w:rPr>
          <w:rFonts w:ascii="Times New Roman" w:hAnsi="Times New Roman"/>
          <w:sz w:val="18"/>
        </w:rPr>
        <w:t>Indeed, it is the only thing that ever has.”</w:t>
      </w:r>
    </w:p>
    <w:p w:rsidR="009F7D7B" w:rsidRPr="002D27A7" w:rsidRDefault="009F7D7B" w:rsidP="009F7D7B">
      <w:pPr>
        <w:spacing w:after="0" w:line="240" w:lineRule="auto"/>
        <w:rPr>
          <w:rFonts w:ascii="Times New Roman" w:eastAsiaTheme="minorEastAsia" w:hAnsi="Times New Roman"/>
          <w:color w:val="000000"/>
          <w:sz w:val="18"/>
          <w:szCs w:val="18"/>
        </w:rPr>
        <w:sectPr w:rsidR="009F7D7B" w:rsidRPr="002D27A7" w:rsidSect="007D4316">
          <w:headerReference w:type="default" r:id="rId51"/>
          <w:pgSz w:w="12240" w:h="15840"/>
          <w:pgMar w:top="720" w:right="720" w:bottom="720" w:left="720" w:header="720" w:footer="720" w:gutter="0"/>
          <w:cols w:space="720"/>
          <w:docGrid w:linePitch="360"/>
        </w:sectPr>
      </w:pPr>
    </w:p>
    <w:p w:rsidR="009F7D7B" w:rsidRPr="00D4274A" w:rsidRDefault="009F7D7B" w:rsidP="009F7D7B">
      <w:pPr>
        <w:shd w:val="clear" w:color="auto" w:fill="E36C0A" w:themeFill="accent6" w:themeFillShade="BF"/>
        <w:spacing w:after="0" w:line="240" w:lineRule="auto"/>
        <w:rPr>
          <w:rFonts w:ascii="Times New Roman" w:hAnsi="Times New Roman"/>
          <w:color w:val="FFFFFF" w:themeColor="background1"/>
          <w:sz w:val="18"/>
          <w:szCs w:val="18"/>
        </w:rPr>
      </w:pPr>
      <w:r w:rsidRPr="00D4274A">
        <w:rPr>
          <w:rFonts w:ascii="Times New Roman" w:hAnsi="Times New Roman"/>
          <w:color w:val="FFFFFF" w:themeColor="background1"/>
          <w:sz w:val="18"/>
          <w:szCs w:val="18"/>
        </w:rPr>
        <w:lastRenderedPageBreak/>
        <w:t>Session 4A</w:t>
      </w:r>
      <w:r w:rsidRPr="00D4274A">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t xml:space="preserve">  </w:t>
      </w:r>
      <w:r w:rsidRPr="00D4274A">
        <w:rPr>
          <w:rFonts w:ascii="Times New Roman" w:hAnsi="Times New Roman"/>
          <w:color w:val="FFFFFF" w:themeColor="background1"/>
          <w:sz w:val="18"/>
          <w:szCs w:val="18"/>
        </w:rPr>
        <w:t>Strand 3</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C1592F">
        <w:rPr>
          <w:rFonts w:ascii="Times New Roman" w:hAnsi="Times New Roman"/>
          <w:sz w:val="18"/>
          <w:szCs w:val="18"/>
        </w:rPr>
        <w:t>Alma Rodriguez</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r>
      <w:r w:rsidR="003B7F45">
        <w:rPr>
          <w:rFonts w:ascii="Times New Roman" w:hAnsi="Times New Roman"/>
          <w:sz w:val="18"/>
          <w:szCs w:val="18"/>
        </w:rPr>
        <w:t>Indian Trail (2</w:t>
      </w:r>
      <w:r w:rsidR="003B7F45" w:rsidRPr="003B7F45">
        <w:rPr>
          <w:rFonts w:ascii="Times New Roman" w:hAnsi="Times New Roman"/>
          <w:sz w:val="18"/>
          <w:szCs w:val="18"/>
          <w:vertAlign w:val="superscript"/>
        </w:rPr>
        <w:t>nd</w:t>
      </w:r>
      <w:r w:rsidR="003B7F45">
        <w:rPr>
          <w:rFonts w:ascii="Times New Roman" w:hAnsi="Times New Roman"/>
          <w:sz w:val="18"/>
          <w:szCs w:val="18"/>
        </w:rPr>
        <w:t xml:space="preserve"> Floor)</w:t>
      </w:r>
    </w:p>
    <w:p w:rsidR="009F7D7B" w:rsidRPr="002D27A7" w:rsidRDefault="009F7D7B" w:rsidP="009F7D7B">
      <w:pPr>
        <w:spacing w:after="0" w:line="240" w:lineRule="auto"/>
        <w:rPr>
          <w:rFonts w:ascii="Times New Roman" w:hAnsi="Times New Roman"/>
          <w:sz w:val="18"/>
          <w:szCs w:val="18"/>
        </w:rPr>
      </w:pPr>
    </w:p>
    <w:p w:rsidR="009F7D7B" w:rsidRPr="00D4274A" w:rsidRDefault="00045F3E" w:rsidP="009F7D7B">
      <w:pPr>
        <w:spacing w:after="0" w:line="240" w:lineRule="auto"/>
        <w:rPr>
          <w:rFonts w:ascii="Times New Roman" w:hAnsi="Times New Roman"/>
          <w:b/>
          <w:i/>
          <w:sz w:val="18"/>
          <w:szCs w:val="18"/>
        </w:rPr>
      </w:pPr>
      <w:r>
        <w:rPr>
          <w:rFonts w:ascii="Times New Roman" w:hAnsi="Times New Roman"/>
          <w:b/>
          <w:i/>
          <w:sz w:val="18"/>
          <w:szCs w:val="18"/>
        </w:rPr>
        <w:t>The Top 5 Things that Pre-S</w:t>
      </w:r>
      <w:r w:rsidR="009F7D7B" w:rsidRPr="00D4274A">
        <w:rPr>
          <w:rFonts w:ascii="Times New Roman" w:hAnsi="Times New Roman"/>
          <w:b/>
          <w:i/>
          <w:sz w:val="18"/>
          <w:szCs w:val="18"/>
        </w:rPr>
        <w:t xml:space="preserve">ervice Teachers Need to Know </w:t>
      </w:r>
    </w:p>
    <w:p w:rsidR="009F7D7B" w:rsidRDefault="009F7D7B" w:rsidP="009F7D7B">
      <w:pPr>
        <w:spacing w:after="0" w:line="240" w:lineRule="auto"/>
        <w:rPr>
          <w:rFonts w:ascii="Times New Roman" w:hAnsi="Times New Roman"/>
          <w:sz w:val="18"/>
          <w:szCs w:val="18"/>
        </w:rPr>
      </w:pPr>
      <w:r>
        <w:rPr>
          <w:rFonts w:ascii="Times New Roman" w:hAnsi="Times New Roman"/>
          <w:sz w:val="18"/>
          <w:szCs w:val="18"/>
        </w:rPr>
        <w:t>Katrina Hovey, M.S.</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647E60">
        <w:rPr>
          <w:rFonts w:ascii="Times New Roman" w:hAnsi="Times New Roman"/>
          <w:sz w:val="18"/>
          <w:szCs w:val="18"/>
        </w:rPr>
        <w:tab/>
      </w:r>
      <w:r w:rsidR="00647E60">
        <w:rPr>
          <w:rFonts w:ascii="Times New Roman" w:hAnsi="Times New Roman"/>
          <w:sz w:val="18"/>
          <w:szCs w:val="18"/>
        </w:rPr>
        <w:tab/>
        <w:t xml:space="preserve">     </w:t>
      </w:r>
      <w:r>
        <w:rPr>
          <w:rFonts w:ascii="Times New Roman" w:hAnsi="Times New Roman"/>
          <w:sz w:val="18"/>
          <w:szCs w:val="18"/>
        </w:rPr>
        <w:t>University of North Texas</w:t>
      </w:r>
    </w:p>
    <w:p w:rsidR="009F7D7B" w:rsidRPr="002D27A7" w:rsidRDefault="009F7D7B" w:rsidP="009F7D7B">
      <w:pPr>
        <w:spacing w:after="0" w:line="240" w:lineRule="auto"/>
        <w:rPr>
          <w:rFonts w:ascii="Times New Roman" w:hAnsi="Times New Roman"/>
          <w:sz w:val="18"/>
          <w:szCs w:val="18"/>
        </w:rPr>
      </w:pPr>
      <w:r>
        <w:rPr>
          <w:rFonts w:ascii="Times New Roman" w:hAnsi="Times New Roman"/>
          <w:sz w:val="18"/>
          <w:szCs w:val="18"/>
        </w:rPr>
        <w:t>Maria B. Peterson, Ph.D.</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647E60">
        <w:rPr>
          <w:rFonts w:ascii="Times New Roman" w:hAnsi="Times New Roman"/>
          <w:sz w:val="18"/>
          <w:szCs w:val="18"/>
        </w:rPr>
        <w:tab/>
      </w:r>
      <w:r>
        <w:rPr>
          <w:rFonts w:ascii="Times New Roman" w:hAnsi="Times New Roman"/>
          <w:sz w:val="18"/>
          <w:szCs w:val="18"/>
        </w:rPr>
        <w:t xml:space="preserve"> </w:t>
      </w:r>
      <w:r w:rsidR="00647E60">
        <w:rPr>
          <w:rFonts w:ascii="Times New Roman" w:hAnsi="Times New Roman"/>
          <w:sz w:val="18"/>
          <w:szCs w:val="18"/>
        </w:rPr>
        <w:tab/>
      </w:r>
      <w:r w:rsidR="00045F3E">
        <w:rPr>
          <w:rFonts w:ascii="Times New Roman" w:hAnsi="Times New Roman"/>
          <w:sz w:val="18"/>
          <w:szCs w:val="18"/>
        </w:rPr>
        <w:t xml:space="preserve"> </w:t>
      </w:r>
      <w:r w:rsidR="00647E60">
        <w:rPr>
          <w:rFonts w:ascii="Times New Roman" w:hAnsi="Times New Roman"/>
          <w:sz w:val="18"/>
          <w:szCs w:val="18"/>
        </w:rPr>
        <w:t xml:space="preserve">   </w:t>
      </w:r>
      <w:r w:rsidRPr="002D27A7">
        <w:rPr>
          <w:rFonts w:ascii="Times New Roman" w:hAnsi="Times New Roman"/>
          <w:sz w:val="18"/>
          <w:szCs w:val="18"/>
        </w:rPr>
        <w:t>Texa</w:t>
      </w:r>
      <w:r w:rsidR="00045F3E">
        <w:rPr>
          <w:rFonts w:ascii="Times New Roman" w:hAnsi="Times New Roman"/>
          <w:sz w:val="18"/>
          <w:szCs w:val="18"/>
        </w:rPr>
        <w:t>s A&amp;M University-</w:t>
      </w:r>
      <w:r w:rsidRPr="002D27A7">
        <w:rPr>
          <w:rFonts w:ascii="Times New Roman" w:hAnsi="Times New Roman"/>
          <w:sz w:val="18"/>
          <w:szCs w:val="18"/>
        </w:rPr>
        <w:t>San Antonio</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Teachers’ professional learning is known to be based on active learning, reflective thinking, and collective participation (Darling-</w:t>
      </w:r>
      <w:proofErr w:type="spellStart"/>
      <w:r w:rsidRPr="002D27A7">
        <w:rPr>
          <w:rFonts w:ascii="Times New Roman" w:hAnsi="Times New Roman"/>
          <w:sz w:val="18"/>
          <w:szCs w:val="18"/>
        </w:rPr>
        <w:t>Hammon</w:t>
      </w:r>
      <w:proofErr w:type="spellEnd"/>
      <w:r w:rsidRPr="002D27A7">
        <w:rPr>
          <w:rFonts w:ascii="Times New Roman" w:hAnsi="Times New Roman"/>
          <w:sz w:val="18"/>
          <w:szCs w:val="18"/>
        </w:rPr>
        <w:t xml:space="preserve"> &amp; Richardson, 2009; </w:t>
      </w:r>
      <w:proofErr w:type="spellStart"/>
      <w:r w:rsidRPr="002D27A7">
        <w:rPr>
          <w:rFonts w:ascii="Times New Roman" w:hAnsi="Times New Roman"/>
          <w:sz w:val="18"/>
          <w:szCs w:val="18"/>
        </w:rPr>
        <w:t>Desimone</w:t>
      </w:r>
      <w:proofErr w:type="spellEnd"/>
      <w:r w:rsidRPr="002D27A7">
        <w:rPr>
          <w:rFonts w:ascii="Times New Roman" w:hAnsi="Times New Roman"/>
          <w:sz w:val="18"/>
          <w:szCs w:val="18"/>
        </w:rPr>
        <w:t>, 2009). This presentation offers participants information from the literature and personal field experiences regarding the top five things that pre-service teachers should know before entering their first teaching job and which may also ensure higher rates of success and less frustration when working with students of all ability levels.  Topics that will be covered and discussed include: Response to Intervention, evidence-based practices, classroom management, differentiating instruction, and incorporating technology.</w:t>
      </w:r>
    </w:p>
    <w:p w:rsidR="009F7D7B" w:rsidRPr="002D27A7" w:rsidRDefault="009F7D7B" w:rsidP="009F7D7B">
      <w:pPr>
        <w:spacing w:after="0" w:line="240" w:lineRule="auto"/>
        <w:rPr>
          <w:rFonts w:ascii="Times New Roman" w:hAnsi="Times New Roman"/>
          <w:sz w:val="18"/>
          <w:szCs w:val="18"/>
          <w:highlight w:val="yellow"/>
        </w:rPr>
      </w:pPr>
    </w:p>
    <w:p w:rsidR="009F7D7B" w:rsidRPr="00D4274A" w:rsidRDefault="009F7D7B" w:rsidP="00647E60">
      <w:pPr>
        <w:shd w:val="clear" w:color="auto" w:fill="C00000"/>
        <w:spacing w:after="0" w:line="240" w:lineRule="auto"/>
        <w:rPr>
          <w:rFonts w:ascii="Times New Roman" w:hAnsi="Times New Roman"/>
          <w:color w:val="FFFFFF" w:themeColor="background1"/>
          <w:sz w:val="18"/>
          <w:szCs w:val="18"/>
        </w:rPr>
      </w:pPr>
      <w:r w:rsidRPr="00D4274A">
        <w:rPr>
          <w:rFonts w:ascii="Times New Roman" w:hAnsi="Times New Roman"/>
          <w:color w:val="FFFFFF" w:themeColor="background1"/>
          <w:sz w:val="18"/>
          <w:szCs w:val="18"/>
        </w:rPr>
        <w:t>Session 4B</w:t>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t xml:space="preserve">  Strand</w:t>
      </w:r>
      <w:r>
        <w:rPr>
          <w:rFonts w:ascii="Times New Roman" w:hAnsi="Times New Roman"/>
          <w:color w:val="FFFFFF" w:themeColor="background1"/>
          <w:sz w:val="18"/>
          <w:szCs w:val="18"/>
        </w:rPr>
        <w:t xml:space="preserve"> 2 </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184D88">
        <w:rPr>
          <w:rFonts w:ascii="Times New Roman" w:hAnsi="Times New Roman"/>
          <w:sz w:val="18"/>
          <w:szCs w:val="18"/>
        </w:rPr>
        <w:t>Amanda Rudolph</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r>
      <w:r w:rsidR="00045F3E">
        <w:rPr>
          <w:rFonts w:ascii="Times New Roman" w:hAnsi="Times New Roman"/>
          <w:sz w:val="18"/>
          <w:szCs w:val="18"/>
        </w:rPr>
        <w:t>Bass-Bush</w:t>
      </w:r>
    </w:p>
    <w:p w:rsidR="009F7D7B" w:rsidRPr="002D27A7" w:rsidRDefault="009F7D7B" w:rsidP="009F7D7B">
      <w:pPr>
        <w:spacing w:after="0" w:line="240" w:lineRule="auto"/>
        <w:rPr>
          <w:rFonts w:ascii="Times New Roman" w:hAnsi="Times New Roman"/>
          <w:sz w:val="18"/>
          <w:szCs w:val="18"/>
        </w:rPr>
      </w:pPr>
    </w:p>
    <w:p w:rsidR="009F7D7B" w:rsidRPr="00D4274A" w:rsidRDefault="009F7D7B" w:rsidP="009F7D7B">
      <w:pPr>
        <w:spacing w:after="0" w:line="240" w:lineRule="auto"/>
        <w:rPr>
          <w:rFonts w:ascii="Times New Roman" w:hAnsi="Times New Roman"/>
          <w:b/>
          <w:i/>
          <w:sz w:val="18"/>
          <w:szCs w:val="18"/>
        </w:rPr>
      </w:pPr>
      <w:r w:rsidRPr="00D4274A">
        <w:rPr>
          <w:rFonts w:ascii="Times New Roman" w:hAnsi="Times New Roman"/>
          <w:b/>
          <w:i/>
          <w:sz w:val="18"/>
          <w:szCs w:val="18"/>
        </w:rPr>
        <w:t>Telling the Study Abroad Story Digitally: Using Technology to Enhance Learning Outcomes</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Karla </w:t>
      </w:r>
      <w:proofErr w:type="spellStart"/>
      <w:r w:rsidRPr="002D27A7">
        <w:rPr>
          <w:rFonts w:ascii="Times New Roman" w:hAnsi="Times New Roman"/>
          <w:sz w:val="18"/>
          <w:szCs w:val="18"/>
        </w:rPr>
        <w:t>Eidson</w:t>
      </w:r>
      <w:proofErr w:type="spellEnd"/>
      <w:r w:rsidRPr="002D27A7">
        <w:rPr>
          <w:rFonts w:ascii="Times New Roman" w:hAnsi="Times New Roman"/>
          <w:sz w:val="18"/>
          <w:szCs w:val="18"/>
        </w:rPr>
        <w:t>, Ph</w:t>
      </w:r>
      <w:r>
        <w:rPr>
          <w:rFonts w:ascii="Times New Roman" w:hAnsi="Times New Roman"/>
          <w:sz w:val="18"/>
          <w:szCs w:val="18"/>
        </w:rPr>
        <w:t>.</w:t>
      </w:r>
      <w:r w:rsidRPr="002D27A7">
        <w:rPr>
          <w:rFonts w:ascii="Times New Roman" w:hAnsi="Times New Roman"/>
          <w:sz w:val="18"/>
          <w:szCs w:val="18"/>
        </w:rPr>
        <w:t>D</w:t>
      </w:r>
      <w:r>
        <w:rPr>
          <w:rFonts w:ascii="Times New Roman" w:hAnsi="Times New Roman"/>
          <w:sz w:val="18"/>
          <w:szCs w:val="18"/>
        </w:rPr>
        <w:t>.</w:t>
      </w:r>
      <w:r w:rsidRPr="002D27A7">
        <w:rPr>
          <w:rFonts w:ascii="Times New Roman" w:hAnsi="Times New Roman"/>
          <w:sz w:val="18"/>
          <w:szCs w:val="18"/>
        </w:rPr>
        <w:t>, Sylvia Taube</w:t>
      </w:r>
      <w:r>
        <w:rPr>
          <w:rFonts w:ascii="Times New Roman" w:hAnsi="Times New Roman"/>
          <w:sz w:val="18"/>
          <w:szCs w:val="18"/>
        </w:rPr>
        <w:t>,</w:t>
      </w:r>
      <w:r w:rsidRPr="002D27A7">
        <w:rPr>
          <w:rFonts w:ascii="Times New Roman" w:hAnsi="Times New Roman"/>
          <w:sz w:val="18"/>
          <w:szCs w:val="18"/>
        </w:rPr>
        <w:t xml:space="preserve"> Ph</w:t>
      </w:r>
      <w:r>
        <w:rPr>
          <w:rFonts w:ascii="Times New Roman" w:hAnsi="Times New Roman"/>
          <w:sz w:val="18"/>
          <w:szCs w:val="18"/>
        </w:rPr>
        <w:t>.</w:t>
      </w:r>
      <w:r w:rsidRPr="002D27A7">
        <w:rPr>
          <w:rFonts w:ascii="Times New Roman" w:hAnsi="Times New Roman"/>
          <w:sz w:val="18"/>
          <w:szCs w:val="18"/>
        </w:rPr>
        <w:t>D</w:t>
      </w:r>
      <w:r>
        <w:rPr>
          <w:rFonts w:ascii="Times New Roman" w:hAnsi="Times New Roman"/>
          <w:sz w:val="18"/>
          <w:szCs w:val="18"/>
        </w:rPr>
        <w:t>. &amp;</w:t>
      </w:r>
      <w:r w:rsidRPr="002D27A7">
        <w:rPr>
          <w:rFonts w:ascii="Times New Roman" w:hAnsi="Times New Roman"/>
          <w:sz w:val="18"/>
          <w:szCs w:val="18"/>
        </w:rPr>
        <w:t xml:space="preserve"> Lisa Brown Ed</w:t>
      </w:r>
      <w:r>
        <w:rPr>
          <w:rFonts w:ascii="Times New Roman" w:hAnsi="Times New Roman"/>
          <w:sz w:val="18"/>
          <w:szCs w:val="18"/>
        </w:rPr>
        <w:t>.</w:t>
      </w:r>
      <w:r w:rsidRPr="002D27A7">
        <w:rPr>
          <w:rFonts w:ascii="Times New Roman" w:hAnsi="Times New Roman"/>
          <w:sz w:val="18"/>
          <w:szCs w:val="18"/>
        </w:rPr>
        <w:t>D</w:t>
      </w:r>
      <w:r>
        <w:rPr>
          <w:rFonts w:ascii="Times New Roman" w:hAnsi="Times New Roman"/>
          <w:sz w:val="18"/>
          <w:szCs w:val="18"/>
        </w:rPr>
        <w:t>.</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647E60">
        <w:rPr>
          <w:rFonts w:ascii="Times New Roman" w:hAnsi="Times New Roman"/>
          <w:sz w:val="18"/>
          <w:szCs w:val="18"/>
        </w:rPr>
        <w:tab/>
        <w:t xml:space="preserve">               </w:t>
      </w:r>
      <w:r>
        <w:rPr>
          <w:rFonts w:ascii="Times New Roman" w:hAnsi="Times New Roman"/>
          <w:sz w:val="18"/>
          <w:szCs w:val="18"/>
        </w:rPr>
        <w:t>S</w:t>
      </w:r>
      <w:r w:rsidRPr="002D27A7">
        <w:rPr>
          <w:rFonts w:ascii="Times New Roman" w:hAnsi="Times New Roman"/>
          <w:sz w:val="18"/>
          <w:szCs w:val="18"/>
        </w:rPr>
        <w:t>am Houston State University</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Study Abroad programs are becoming an increasingly vital component in developing students for the modern global community. Many Study Abroad programs exist but are not designed to meet the specific needs of pre-service teachers preparing to the meet the needs of the increasingly international student populations. We will present an innovative program utilizing digital storytelling technology to recapture the Study Abroad experience and enhance their international travel experience.  Presentation attendees will actively participate in demonstrations of the digital storytelling process used in relation to a study abroad program designed for pre-service teachers. Additionally, they will interact through Q&amp;A, response to the presentation, introduction to background research, and hand-outs.</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hd w:val="clear" w:color="auto" w:fill="A50021"/>
        <w:spacing w:after="0" w:line="240" w:lineRule="auto"/>
        <w:rPr>
          <w:rFonts w:ascii="Times New Roman" w:hAnsi="Times New Roman"/>
          <w:sz w:val="18"/>
          <w:szCs w:val="18"/>
        </w:rPr>
      </w:pPr>
      <w:r w:rsidRPr="00D4274A">
        <w:rPr>
          <w:rFonts w:ascii="Times New Roman" w:hAnsi="Times New Roman"/>
          <w:sz w:val="18"/>
          <w:szCs w:val="18"/>
        </w:rPr>
        <w:t>Session 4C</w:t>
      </w:r>
      <w:r>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t xml:space="preserve">  </w:t>
      </w:r>
      <w:r>
        <w:rPr>
          <w:rFonts w:ascii="Times New Roman" w:hAnsi="Times New Roman"/>
          <w:sz w:val="18"/>
          <w:szCs w:val="18"/>
        </w:rPr>
        <w:t>Strand 2</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C1592F">
        <w:rPr>
          <w:rFonts w:ascii="Times New Roman" w:hAnsi="Times New Roman"/>
          <w:sz w:val="18"/>
          <w:szCs w:val="18"/>
        </w:rPr>
        <w:t>Renee Collins</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r>
      <w:r w:rsidR="00A53CD7">
        <w:rPr>
          <w:rFonts w:ascii="Times New Roman" w:hAnsi="Times New Roman"/>
          <w:sz w:val="18"/>
          <w:szCs w:val="18"/>
        </w:rPr>
        <w:t>Hamilton-Lebanon</w:t>
      </w:r>
    </w:p>
    <w:p w:rsidR="009F7D7B" w:rsidRPr="002D27A7" w:rsidRDefault="009F7D7B" w:rsidP="009F7D7B">
      <w:pPr>
        <w:spacing w:after="0" w:line="240" w:lineRule="auto"/>
        <w:rPr>
          <w:rFonts w:ascii="Times New Roman" w:hAnsi="Times New Roman"/>
          <w:sz w:val="18"/>
          <w:szCs w:val="18"/>
        </w:rPr>
      </w:pPr>
    </w:p>
    <w:p w:rsidR="009F7D7B" w:rsidRPr="00D4274A" w:rsidRDefault="009F7D7B" w:rsidP="009F7D7B">
      <w:pPr>
        <w:spacing w:after="0" w:line="240" w:lineRule="auto"/>
        <w:rPr>
          <w:rFonts w:ascii="Times New Roman" w:hAnsi="Times New Roman"/>
          <w:b/>
          <w:i/>
          <w:sz w:val="18"/>
          <w:szCs w:val="18"/>
        </w:rPr>
      </w:pPr>
      <w:r w:rsidRPr="00D4274A">
        <w:rPr>
          <w:rFonts w:ascii="Times New Roman" w:hAnsi="Times New Roman"/>
          <w:b/>
          <w:i/>
          <w:sz w:val="18"/>
          <w:szCs w:val="18"/>
        </w:rPr>
        <w:t>Meeting the Challenge of 21st Century Classrooms: Utilizing New Literacy Assessment with PK-12 Pre-Service Teachers</w:t>
      </w:r>
    </w:p>
    <w:p w:rsidR="009F7D7B" w:rsidRPr="002D27A7" w:rsidRDefault="009F7D7B" w:rsidP="009F7D7B">
      <w:pPr>
        <w:spacing w:after="0" w:line="240" w:lineRule="auto"/>
        <w:rPr>
          <w:rFonts w:ascii="Times New Roman" w:hAnsi="Times New Roman"/>
          <w:sz w:val="18"/>
          <w:szCs w:val="18"/>
        </w:rPr>
      </w:pPr>
      <w:r>
        <w:rPr>
          <w:rFonts w:ascii="Times New Roman" w:hAnsi="Times New Roman"/>
          <w:sz w:val="18"/>
          <w:szCs w:val="18"/>
        </w:rPr>
        <w:t xml:space="preserve">L. Karen Estes-Sykes &amp; Carolyn </w:t>
      </w:r>
      <w:proofErr w:type="spellStart"/>
      <w:r>
        <w:rPr>
          <w:rFonts w:ascii="Times New Roman" w:hAnsi="Times New Roman"/>
          <w:sz w:val="18"/>
          <w:szCs w:val="18"/>
        </w:rPr>
        <w:t>Allemand</w:t>
      </w:r>
      <w:proofErr w:type="spellEnd"/>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Pr="002D27A7">
        <w:rPr>
          <w:rFonts w:ascii="Times New Roman" w:hAnsi="Times New Roman"/>
          <w:sz w:val="18"/>
          <w:szCs w:val="18"/>
        </w:rPr>
        <w:t xml:space="preserve"> </w:t>
      </w:r>
      <w:r w:rsidR="00647E60">
        <w:rPr>
          <w:rFonts w:ascii="Times New Roman" w:hAnsi="Times New Roman"/>
          <w:sz w:val="18"/>
          <w:szCs w:val="18"/>
        </w:rPr>
        <w:tab/>
        <w:t xml:space="preserve">        </w:t>
      </w:r>
      <w:r w:rsidRPr="002D27A7">
        <w:rPr>
          <w:rFonts w:ascii="Times New Roman" w:hAnsi="Times New Roman"/>
          <w:sz w:val="18"/>
          <w:szCs w:val="18"/>
        </w:rPr>
        <w:t>University of Mary Hardin-Baylor</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It seems common sense for teacher educators to model effective assessment of new literacies for pre-service teachers. However, in reality such activities are rarely employed in teacher preparation programs or in public school field experiences.  By engaging pre-service teachers in real-world tasks designed to associate assessment of new literacies with relevant objectives, knowledge and skills are acquired that can be applied in a variety of contexts with PK-12 students.  This presentation will highlight real-world tasks, the intent and outcomes of these tasks, examples of student work, and pre-service teachers’ responses to practical application utilizing authentic assessment with new literacies.</w:t>
      </w:r>
    </w:p>
    <w:p w:rsidR="009F7D7B" w:rsidRPr="002D27A7" w:rsidRDefault="009F7D7B" w:rsidP="009F7D7B">
      <w:pPr>
        <w:spacing w:after="0" w:line="240" w:lineRule="auto"/>
        <w:rPr>
          <w:rFonts w:ascii="Times New Roman" w:hAnsi="Times New Roman"/>
          <w:sz w:val="18"/>
          <w:szCs w:val="18"/>
        </w:rPr>
      </w:pPr>
    </w:p>
    <w:p w:rsidR="009F7D7B" w:rsidRDefault="009F7D7B" w:rsidP="009F7D7B">
      <w:pPr>
        <w:rPr>
          <w:rFonts w:ascii="Times New Roman" w:hAnsi="Times New Roman"/>
          <w:sz w:val="18"/>
          <w:szCs w:val="18"/>
          <w:highlight w:val="yellow"/>
        </w:rPr>
      </w:pPr>
      <w:r>
        <w:rPr>
          <w:rFonts w:ascii="Times New Roman" w:hAnsi="Times New Roman"/>
          <w:sz w:val="18"/>
          <w:szCs w:val="18"/>
          <w:highlight w:val="yellow"/>
        </w:rPr>
        <w:br w:type="page"/>
      </w:r>
    </w:p>
    <w:p w:rsidR="009F7D7B" w:rsidRPr="00D4274A" w:rsidRDefault="009F7D7B" w:rsidP="009F7D7B">
      <w:pPr>
        <w:shd w:val="clear" w:color="auto" w:fill="1F497D" w:themeFill="text2"/>
        <w:spacing w:after="0" w:line="240" w:lineRule="auto"/>
        <w:rPr>
          <w:rFonts w:ascii="Times New Roman" w:hAnsi="Times New Roman"/>
          <w:color w:val="FFFFFF" w:themeColor="background1"/>
          <w:sz w:val="18"/>
          <w:szCs w:val="18"/>
        </w:rPr>
      </w:pPr>
      <w:r w:rsidRPr="00D4274A">
        <w:rPr>
          <w:rFonts w:ascii="Times New Roman" w:hAnsi="Times New Roman"/>
          <w:color w:val="FFFFFF" w:themeColor="background1"/>
          <w:sz w:val="18"/>
          <w:szCs w:val="18"/>
        </w:rPr>
        <w:lastRenderedPageBreak/>
        <w:t>Session 4D</w:t>
      </w:r>
      <w:r w:rsidRPr="00D4274A">
        <w:rPr>
          <w:rFonts w:ascii="Times New Roman" w:hAnsi="Times New Roman"/>
          <w:color w:val="FFFFFF" w:themeColor="background1"/>
          <w:sz w:val="18"/>
          <w:szCs w:val="18"/>
        </w:rPr>
        <w:tab/>
      </w:r>
      <w:r w:rsidRPr="00D4274A">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t xml:space="preserve">  </w:t>
      </w:r>
      <w:r w:rsidR="00647E60">
        <w:rPr>
          <w:rFonts w:ascii="Times New Roman" w:hAnsi="Times New Roman"/>
          <w:color w:val="FFFFFF" w:themeColor="background1"/>
          <w:sz w:val="18"/>
          <w:szCs w:val="18"/>
        </w:rPr>
        <w:tab/>
        <w:t xml:space="preserve">  </w:t>
      </w:r>
      <w:r w:rsidRPr="00D4274A">
        <w:rPr>
          <w:rFonts w:ascii="Times New Roman" w:hAnsi="Times New Roman"/>
          <w:color w:val="FFFFFF" w:themeColor="background1"/>
          <w:sz w:val="18"/>
          <w:szCs w:val="18"/>
        </w:rPr>
        <w:t>Strand 1</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C1592F">
        <w:rPr>
          <w:rFonts w:ascii="Times New Roman" w:hAnsi="Times New Roman"/>
          <w:sz w:val="18"/>
          <w:szCs w:val="18"/>
        </w:rPr>
        <w:t>Marlene Zipperlen</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t>Ranger Sea Biscuit</w:t>
      </w:r>
    </w:p>
    <w:p w:rsidR="009F7D7B" w:rsidRPr="002D27A7" w:rsidRDefault="009F7D7B" w:rsidP="009F7D7B">
      <w:pPr>
        <w:spacing w:after="0" w:line="240" w:lineRule="auto"/>
        <w:rPr>
          <w:rFonts w:ascii="Times New Roman" w:hAnsi="Times New Roman"/>
          <w:sz w:val="18"/>
          <w:szCs w:val="18"/>
        </w:rPr>
      </w:pPr>
    </w:p>
    <w:p w:rsidR="009F7D7B" w:rsidRPr="00D4274A" w:rsidRDefault="009F7D7B" w:rsidP="009F7D7B">
      <w:pPr>
        <w:spacing w:after="0" w:line="240" w:lineRule="auto"/>
        <w:rPr>
          <w:rFonts w:ascii="Times New Roman" w:hAnsi="Times New Roman"/>
          <w:b/>
          <w:i/>
          <w:sz w:val="18"/>
          <w:szCs w:val="18"/>
        </w:rPr>
      </w:pPr>
      <w:r w:rsidRPr="00D4274A">
        <w:rPr>
          <w:rFonts w:ascii="Times New Roman" w:hAnsi="Times New Roman"/>
          <w:b/>
          <w:i/>
          <w:sz w:val="18"/>
          <w:szCs w:val="18"/>
        </w:rPr>
        <w:t>The Roller Coaster of Retirement, Recruitment and Retention</w:t>
      </w:r>
      <w:r w:rsidR="00045F3E">
        <w:rPr>
          <w:rFonts w:ascii="Times New Roman" w:hAnsi="Times New Roman"/>
          <w:b/>
          <w:i/>
          <w:sz w:val="18"/>
          <w:szCs w:val="18"/>
        </w:rPr>
        <w:t>:</w:t>
      </w:r>
      <w:r w:rsidRPr="00D4274A">
        <w:rPr>
          <w:rFonts w:ascii="Times New Roman" w:hAnsi="Times New Roman"/>
          <w:b/>
          <w:i/>
          <w:sz w:val="18"/>
          <w:szCs w:val="18"/>
        </w:rPr>
        <w:t xml:space="preserve"> Strategies for </w:t>
      </w:r>
      <w:r w:rsidR="0095320D">
        <w:rPr>
          <w:rFonts w:ascii="Times New Roman" w:hAnsi="Times New Roman"/>
          <w:b/>
          <w:i/>
          <w:sz w:val="18"/>
          <w:szCs w:val="18"/>
        </w:rPr>
        <w:t>Building a Teacher and Administrator C</w:t>
      </w:r>
      <w:r w:rsidRPr="00D4274A">
        <w:rPr>
          <w:rFonts w:ascii="Times New Roman" w:hAnsi="Times New Roman"/>
          <w:b/>
          <w:i/>
          <w:sz w:val="18"/>
          <w:szCs w:val="18"/>
        </w:rPr>
        <w:t xml:space="preserve">andidate </w:t>
      </w:r>
      <w:r w:rsidR="0095320D">
        <w:rPr>
          <w:rFonts w:ascii="Times New Roman" w:hAnsi="Times New Roman"/>
          <w:b/>
          <w:i/>
          <w:sz w:val="18"/>
          <w:szCs w:val="18"/>
        </w:rPr>
        <w:t xml:space="preserve">Pool </w:t>
      </w:r>
      <w:proofErr w:type="gramStart"/>
      <w:r w:rsidR="0095320D">
        <w:rPr>
          <w:rFonts w:ascii="Times New Roman" w:hAnsi="Times New Roman"/>
          <w:b/>
          <w:i/>
          <w:sz w:val="18"/>
          <w:szCs w:val="18"/>
        </w:rPr>
        <w:t>D</w:t>
      </w:r>
      <w:r w:rsidRPr="00D4274A">
        <w:rPr>
          <w:rFonts w:ascii="Times New Roman" w:hAnsi="Times New Roman"/>
          <w:b/>
          <w:i/>
          <w:sz w:val="18"/>
          <w:szCs w:val="18"/>
        </w:rPr>
        <w:t>uring</w:t>
      </w:r>
      <w:proofErr w:type="gramEnd"/>
      <w:r w:rsidRPr="00D4274A">
        <w:rPr>
          <w:rFonts w:ascii="Times New Roman" w:hAnsi="Times New Roman"/>
          <w:b/>
          <w:i/>
          <w:sz w:val="18"/>
          <w:szCs w:val="18"/>
        </w:rPr>
        <w:t xml:space="preserve"> </w:t>
      </w:r>
      <w:r w:rsidR="0095320D">
        <w:rPr>
          <w:rFonts w:ascii="Times New Roman" w:hAnsi="Times New Roman"/>
          <w:b/>
          <w:i/>
          <w:sz w:val="18"/>
          <w:szCs w:val="18"/>
        </w:rPr>
        <w:t>Difficult E</w:t>
      </w:r>
      <w:r w:rsidRPr="00D4274A">
        <w:rPr>
          <w:rFonts w:ascii="Times New Roman" w:hAnsi="Times New Roman"/>
          <w:b/>
          <w:i/>
          <w:sz w:val="18"/>
          <w:szCs w:val="18"/>
        </w:rPr>
        <w:t xml:space="preserve">conomic </w:t>
      </w:r>
      <w:r w:rsidR="0095320D">
        <w:rPr>
          <w:rFonts w:ascii="Times New Roman" w:hAnsi="Times New Roman"/>
          <w:b/>
          <w:i/>
          <w:sz w:val="18"/>
          <w:szCs w:val="18"/>
        </w:rPr>
        <w:t>T</w:t>
      </w:r>
      <w:r w:rsidRPr="00D4274A">
        <w:rPr>
          <w:rFonts w:ascii="Times New Roman" w:hAnsi="Times New Roman"/>
          <w:b/>
          <w:i/>
          <w:sz w:val="18"/>
          <w:szCs w:val="18"/>
        </w:rPr>
        <w:t>imes</w:t>
      </w:r>
    </w:p>
    <w:p w:rsidR="009F7D7B" w:rsidRPr="00D4274A" w:rsidRDefault="009F7D7B" w:rsidP="009F7D7B">
      <w:pPr>
        <w:spacing w:after="0" w:line="240" w:lineRule="auto"/>
        <w:rPr>
          <w:rFonts w:ascii="Times New Roman" w:hAnsi="Times New Roman"/>
          <w:i/>
          <w:sz w:val="18"/>
          <w:szCs w:val="18"/>
        </w:rPr>
      </w:pPr>
      <w:r w:rsidRPr="002D27A7">
        <w:rPr>
          <w:rFonts w:ascii="Times New Roman" w:hAnsi="Times New Roman"/>
          <w:sz w:val="18"/>
          <w:szCs w:val="18"/>
        </w:rPr>
        <w:t>Donn</w:t>
      </w:r>
      <w:r>
        <w:rPr>
          <w:rFonts w:ascii="Times New Roman" w:hAnsi="Times New Roman"/>
          <w:sz w:val="18"/>
          <w:szCs w:val="18"/>
        </w:rPr>
        <w:t>a Glassman-Sommer, Marvin Lopez &amp;</w:t>
      </w:r>
      <w:r w:rsidRPr="002D27A7">
        <w:rPr>
          <w:rFonts w:ascii="Times New Roman" w:hAnsi="Times New Roman"/>
          <w:sz w:val="18"/>
          <w:szCs w:val="18"/>
        </w:rPr>
        <w:t xml:space="preserve"> Jesse Coronado</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647E60">
        <w:rPr>
          <w:rFonts w:ascii="Times New Roman" w:hAnsi="Times New Roman"/>
          <w:sz w:val="18"/>
          <w:szCs w:val="18"/>
        </w:rPr>
        <w:tab/>
        <w:t xml:space="preserve">        </w:t>
      </w:r>
      <w:r w:rsidRPr="002D27A7">
        <w:rPr>
          <w:rFonts w:ascii="Times New Roman" w:hAnsi="Times New Roman"/>
          <w:sz w:val="18"/>
          <w:szCs w:val="18"/>
        </w:rPr>
        <w:t>Tulare County Office of Education</w:t>
      </w:r>
      <w:r w:rsidRPr="002D27A7">
        <w:rPr>
          <w:rFonts w:ascii="Times New Roman" w:hAnsi="Times New Roman"/>
          <w:sz w:val="18"/>
          <w:szCs w:val="18"/>
        </w:rPr>
        <w:tab/>
      </w:r>
      <w:r w:rsidRPr="002D27A7">
        <w:rPr>
          <w:rFonts w:ascii="Times New Roman" w:hAnsi="Times New Roman"/>
          <w:i/>
          <w:sz w:val="18"/>
          <w:szCs w:val="18"/>
        </w:rPr>
        <w:tab/>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This presentation will review the current retirement wave of teachers and administrators in the state of California as well as best practices for recruitment, selection, development and retention found by the California Teacher Recruitment Program (CTRP) and New Teacher &amp; Leadership Development (NTLD).  We will share lessons learned through CTRP and NTLD that have helped us continue to grow our teacher and administrator programs during difficult economic times.  In addition, participants will discover procedures for building collaborative bridges with universities, alternative certification programs, county offices, and school districts for the purpose of meeting the needs of our schools.</w:t>
      </w:r>
    </w:p>
    <w:p w:rsidR="009F7D7B" w:rsidRPr="002D27A7" w:rsidRDefault="009F7D7B" w:rsidP="009F7D7B">
      <w:pPr>
        <w:spacing w:after="0" w:line="240" w:lineRule="auto"/>
        <w:rPr>
          <w:rFonts w:ascii="Times New Roman" w:hAnsi="Times New Roman"/>
          <w:sz w:val="18"/>
          <w:szCs w:val="18"/>
        </w:rPr>
      </w:pPr>
    </w:p>
    <w:p w:rsidR="009F7D7B" w:rsidRPr="00D4274A" w:rsidRDefault="009F7D7B" w:rsidP="00682734">
      <w:pPr>
        <w:shd w:val="clear" w:color="auto" w:fill="C00000"/>
        <w:spacing w:after="0" w:line="240" w:lineRule="auto"/>
        <w:rPr>
          <w:rFonts w:ascii="Times New Roman" w:hAnsi="Times New Roman"/>
          <w:color w:val="FFFFFF" w:themeColor="background1"/>
          <w:sz w:val="18"/>
          <w:szCs w:val="18"/>
        </w:rPr>
      </w:pPr>
      <w:r w:rsidRPr="00D4274A">
        <w:rPr>
          <w:rFonts w:ascii="Times New Roman" w:hAnsi="Times New Roman"/>
          <w:color w:val="FFFFFF" w:themeColor="background1"/>
          <w:sz w:val="18"/>
          <w:szCs w:val="18"/>
        </w:rPr>
        <w:t>Session 4E</w:t>
      </w:r>
      <w:r w:rsidRPr="00D4274A">
        <w:rPr>
          <w:rFonts w:ascii="Times New Roman" w:hAnsi="Times New Roman"/>
          <w:color w:val="FFFFFF" w:themeColor="background1"/>
          <w:sz w:val="18"/>
          <w:szCs w:val="18"/>
        </w:rPr>
        <w:tab/>
      </w:r>
      <w:r w:rsidRPr="00D4274A">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t xml:space="preserve">  </w:t>
      </w:r>
      <w:r w:rsidRPr="00D4274A">
        <w:rPr>
          <w:rFonts w:ascii="Times New Roman" w:hAnsi="Times New Roman"/>
          <w:color w:val="FFFFFF" w:themeColor="background1"/>
          <w:sz w:val="18"/>
          <w:szCs w:val="18"/>
        </w:rPr>
        <w:t xml:space="preserve">Strand </w:t>
      </w:r>
      <w:r w:rsidR="00682734">
        <w:rPr>
          <w:rFonts w:ascii="Times New Roman" w:hAnsi="Times New Roman"/>
          <w:color w:val="FFFFFF" w:themeColor="background1"/>
          <w:sz w:val="18"/>
          <w:szCs w:val="18"/>
        </w:rPr>
        <w:t>2</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184D88">
        <w:rPr>
          <w:rFonts w:ascii="Times New Roman" w:hAnsi="Times New Roman"/>
          <w:sz w:val="18"/>
          <w:szCs w:val="18"/>
        </w:rPr>
        <w:t xml:space="preserve">Patricia Alvarez </w:t>
      </w:r>
      <w:proofErr w:type="spellStart"/>
      <w:r w:rsidR="00184D88">
        <w:rPr>
          <w:rFonts w:ascii="Times New Roman" w:hAnsi="Times New Roman"/>
          <w:sz w:val="18"/>
          <w:szCs w:val="18"/>
        </w:rPr>
        <w:t>McHatton</w:t>
      </w:r>
      <w:proofErr w:type="spellEnd"/>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t>Frisco 1</w:t>
      </w:r>
    </w:p>
    <w:p w:rsidR="009F7D7B" w:rsidRPr="002D27A7" w:rsidRDefault="009F7D7B" w:rsidP="009F7D7B">
      <w:pPr>
        <w:spacing w:after="0" w:line="240" w:lineRule="auto"/>
        <w:rPr>
          <w:rFonts w:ascii="Times New Roman" w:hAnsi="Times New Roman"/>
          <w:sz w:val="18"/>
          <w:szCs w:val="18"/>
        </w:rPr>
      </w:pPr>
    </w:p>
    <w:p w:rsidR="009F7D7B" w:rsidRPr="00D4274A" w:rsidRDefault="00682734" w:rsidP="009F7D7B">
      <w:pPr>
        <w:spacing w:after="0" w:line="240" w:lineRule="auto"/>
        <w:rPr>
          <w:rFonts w:ascii="Times New Roman" w:hAnsi="Times New Roman"/>
          <w:b/>
          <w:i/>
          <w:sz w:val="18"/>
          <w:szCs w:val="18"/>
        </w:rPr>
      </w:pPr>
      <w:r>
        <w:rPr>
          <w:rFonts w:ascii="Times New Roman" w:hAnsi="Times New Roman"/>
          <w:b/>
          <w:i/>
          <w:sz w:val="18"/>
          <w:szCs w:val="18"/>
        </w:rPr>
        <w:t>Meeting the Content Knowledge Needs of Elementary Teacher Candidates:  A Proactive Approach</w:t>
      </w:r>
    </w:p>
    <w:p w:rsidR="009F7D7B" w:rsidRDefault="00682734" w:rsidP="009F7D7B">
      <w:pPr>
        <w:spacing w:after="0" w:line="240" w:lineRule="auto"/>
        <w:rPr>
          <w:rFonts w:ascii="Times New Roman" w:hAnsi="Times New Roman"/>
          <w:sz w:val="18"/>
          <w:szCs w:val="18"/>
        </w:rPr>
      </w:pPr>
      <w:r>
        <w:rPr>
          <w:rFonts w:ascii="Times New Roman" w:hAnsi="Times New Roman"/>
          <w:sz w:val="18"/>
          <w:szCs w:val="18"/>
        </w:rPr>
        <w:t>Karla Hamilton,</w:t>
      </w:r>
      <w:r w:rsidRPr="00682734">
        <w:rPr>
          <w:rFonts w:ascii="Times New Roman" w:hAnsi="Times New Roman"/>
          <w:sz w:val="18"/>
          <w:szCs w:val="18"/>
        </w:rPr>
        <w:t xml:space="preserve"> </w:t>
      </w:r>
      <w:r>
        <w:rPr>
          <w:rFonts w:ascii="Times New Roman" w:hAnsi="Times New Roman"/>
          <w:sz w:val="18"/>
          <w:szCs w:val="18"/>
        </w:rPr>
        <w:t>Dr. Jeanie Gresham &amp; Dr. Elizabeth Vaughan</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Stephen F. Austin</w:t>
      </w:r>
      <w:r w:rsidR="009F7D7B">
        <w:rPr>
          <w:rFonts w:ascii="Times New Roman" w:hAnsi="Times New Roman"/>
          <w:sz w:val="18"/>
          <w:szCs w:val="18"/>
        </w:rPr>
        <w:t xml:space="preserve"> State University</w:t>
      </w:r>
      <w:r w:rsidR="009F7D7B" w:rsidRPr="002D27A7">
        <w:rPr>
          <w:rFonts w:ascii="Times New Roman" w:hAnsi="Times New Roman"/>
          <w:sz w:val="18"/>
          <w:szCs w:val="18"/>
        </w:rPr>
        <w:t xml:space="preserve"> </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i/>
          <w:sz w:val="18"/>
          <w:szCs w:val="18"/>
        </w:rPr>
        <w:tab/>
      </w:r>
    </w:p>
    <w:p w:rsidR="009F7D7B" w:rsidRPr="00682734" w:rsidRDefault="00682734" w:rsidP="00682734">
      <w:pPr>
        <w:spacing w:before="120"/>
        <w:rPr>
          <w:rFonts w:ascii="Times New Roman" w:hAnsi="Times New Roman"/>
          <w:sz w:val="18"/>
          <w:szCs w:val="18"/>
        </w:rPr>
      </w:pPr>
      <w:r w:rsidRPr="00682734">
        <w:rPr>
          <w:rFonts w:ascii="Times New Roman" w:hAnsi="Times New Roman"/>
          <w:sz w:val="18"/>
          <w:szCs w:val="18"/>
        </w:rPr>
        <w:t xml:space="preserve">This session focuses on strategies employed by one university to meet the need for increased content knowledge preparation for elementary teachers. Data from both the </w:t>
      </w:r>
      <w:proofErr w:type="spellStart"/>
      <w:r w:rsidRPr="00682734">
        <w:rPr>
          <w:rFonts w:ascii="Times New Roman" w:hAnsi="Times New Roman"/>
          <w:sz w:val="18"/>
          <w:szCs w:val="18"/>
        </w:rPr>
        <w:t>TExES</w:t>
      </w:r>
      <w:proofErr w:type="spellEnd"/>
      <w:r w:rsidRPr="00682734">
        <w:rPr>
          <w:rFonts w:ascii="Times New Roman" w:hAnsi="Times New Roman"/>
          <w:sz w:val="18"/>
          <w:szCs w:val="18"/>
        </w:rPr>
        <w:t xml:space="preserve"> EC-</w:t>
      </w:r>
      <w:r w:rsidRPr="00682734">
        <w:rPr>
          <w:rFonts w:ascii="Times New Roman" w:hAnsi="Times New Roman"/>
          <w:sz w:val="18"/>
          <w:szCs w:val="18"/>
        </w:rPr>
        <w:softHyphen/>
      </w:r>
      <w:r w:rsidRPr="00682734">
        <w:rPr>
          <w:rFonts w:ascii="Cambria Math" w:hAnsi="Cambria Math" w:cs="Cambria Math"/>
          <w:sz w:val="18"/>
          <w:szCs w:val="18"/>
        </w:rPr>
        <w:t>‐</w:t>
      </w:r>
      <w:r w:rsidRPr="00682734">
        <w:rPr>
          <w:rFonts w:ascii="Times New Roman" w:hAnsi="Times New Roman"/>
          <w:sz w:val="18"/>
          <w:szCs w:val="18"/>
        </w:rPr>
        <w:t>6 Generalist exam and the early testing of the EC-</w:t>
      </w:r>
      <w:r w:rsidRPr="00682734">
        <w:rPr>
          <w:rFonts w:ascii="Times New Roman" w:hAnsi="Times New Roman"/>
          <w:sz w:val="18"/>
          <w:szCs w:val="18"/>
        </w:rPr>
        <w:softHyphen/>
      </w:r>
      <w:r w:rsidRPr="00682734">
        <w:rPr>
          <w:rFonts w:ascii="Cambria Math" w:hAnsi="Cambria Math" w:cs="Cambria Math"/>
          <w:sz w:val="18"/>
          <w:szCs w:val="18"/>
        </w:rPr>
        <w:t>‐</w:t>
      </w:r>
      <w:r w:rsidRPr="00682734">
        <w:rPr>
          <w:rFonts w:ascii="Times New Roman" w:hAnsi="Times New Roman"/>
          <w:sz w:val="18"/>
          <w:szCs w:val="18"/>
        </w:rPr>
        <w:t>6 Core Subjects exam was analyzed to determine need areas. A multi-</w:t>
      </w:r>
      <w:r w:rsidRPr="00682734">
        <w:rPr>
          <w:rFonts w:ascii="Times New Roman" w:hAnsi="Times New Roman"/>
          <w:sz w:val="18"/>
          <w:szCs w:val="18"/>
        </w:rPr>
        <w:softHyphen/>
      </w:r>
      <w:r w:rsidRPr="00682734">
        <w:rPr>
          <w:rFonts w:ascii="Cambria Math" w:hAnsi="Cambria Math" w:cs="Cambria Math"/>
          <w:sz w:val="18"/>
          <w:szCs w:val="18"/>
        </w:rPr>
        <w:t>‐</w:t>
      </w:r>
      <w:r w:rsidRPr="00682734">
        <w:rPr>
          <w:rFonts w:ascii="Times New Roman" w:hAnsi="Times New Roman"/>
          <w:sz w:val="18"/>
          <w:szCs w:val="18"/>
        </w:rPr>
        <w:t xml:space="preserve">pronged approach was used to meet identified needs in the content areas, including working with education faculty, arts and sciences faculty, and candidates. Resulting changes have included improved course alignment with Texas Educator Standards, redevelopment of courses, and the development of new courses. </w:t>
      </w:r>
    </w:p>
    <w:p w:rsidR="009F7D7B" w:rsidRPr="00D4274A" w:rsidRDefault="009F7D7B" w:rsidP="009F7D7B">
      <w:pPr>
        <w:shd w:val="clear" w:color="auto" w:fill="1F497D" w:themeFill="text2"/>
        <w:spacing w:after="0" w:line="240" w:lineRule="auto"/>
        <w:rPr>
          <w:rFonts w:ascii="Times New Roman" w:hAnsi="Times New Roman"/>
          <w:color w:val="FFFFFF" w:themeColor="background1"/>
          <w:sz w:val="18"/>
          <w:szCs w:val="18"/>
        </w:rPr>
      </w:pPr>
      <w:r w:rsidRPr="00D4274A">
        <w:rPr>
          <w:rFonts w:ascii="Times New Roman" w:hAnsi="Times New Roman"/>
          <w:color w:val="FFFFFF" w:themeColor="background1"/>
          <w:sz w:val="18"/>
          <w:szCs w:val="18"/>
        </w:rPr>
        <w:t>Session 4F</w:t>
      </w:r>
      <w:r w:rsidRPr="00D4274A">
        <w:rPr>
          <w:rFonts w:ascii="Times New Roman" w:hAnsi="Times New Roman"/>
          <w:color w:val="FFFFFF" w:themeColor="background1"/>
          <w:sz w:val="18"/>
          <w:szCs w:val="18"/>
        </w:rPr>
        <w:tab/>
      </w:r>
      <w:r w:rsidRPr="00D4274A">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t xml:space="preserve">  </w:t>
      </w:r>
      <w:r w:rsidRPr="00D4274A">
        <w:rPr>
          <w:rFonts w:ascii="Times New Roman" w:hAnsi="Times New Roman"/>
          <w:color w:val="FFFFFF" w:themeColor="background1"/>
          <w:sz w:val="18"/>
          <w:szCs w:val="18"/>
        </w:rPr>
        <w:t>Strand 1</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C1592F">
        <w:rPr>
          <w:rFonts w:ascii="Times New Roman" w:hAnsi="Times New Roman"/>
          <w:sz w:val="18"/>
          <w:szCs w:val="18"/>
        </w:rPr>
        <w:t xml:space="preserve">Jan </w:t>
      </w:r>
      <w:proofErr w:type="spellStart"/>
      <w:r w:rsidR="00C1592F">
        <w:rPr>
          <w:rFonts w:ascii="Times New Roman" w:hAnsi="Times New Roman"/>
          <w:sz w:val="18"/>
          <w:szCs w:val="18"/>
        </w:rPr>
        <w:t>Seiter</w:t>
      </w:r>
      <w:proofErr w:type="spellEnd"/>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t>Frisco 3</w:t>
      </w:r>
    </w:p>
    <w:p w:rsidR="009F7D7B" w:rsidRDefault="009F7D7B" w:rsidP="009F7D7B">
      <w:pPr>
        <w:spacing w:after="0" w:line="240" w:lineRule="auto"/>
        <w:rPr>
          <w:rFonts w:ascii="Times New Roman" w:hAnsi="Times New Roman"/>
          <w:i/>
          <w:sz w:val="18"/>
          <w:szCs w:val="18"/>
        </w:rPr>
      </w:pPr>
    </w:p>
    <w:p w:rsidR="009F7D7B" w:rsidRPr="003A34BE" w:rsidRDefault="009F7D7B" w:rsidP="009F7D7B">
      <w:pPr>
        <w:spacing w:after="0" w:line="240" w:lineRule="auto"/>
        <w:rPr>
          <w:rFonts w:ascii="Times New Roman" w:hAnsi="Times New Roman"/>
          <w:b/>
          <w:i/>
          <w:sz w:val="18"/>
          <w:szCs w:val="18"/>
        </w:rPr>
      </w:pPr>
      <w:r w:rsidRPr="003A34BE">
        <w:rPr>
          <w:rFonts w:ascii="Times New Roman" w:hAnsi="Times New Roman"/>
          <w:b/>
          <w:i/>
          <w:sz w:val="18"/>
          <w:szCs w:val="18"/>
        </w:rPr>
        <w:t>Creating Sustainable Partnerships in a Teacher Education Program</w:t>
      </w:r>
    </w:p>
    <w:p w:rsidR="009F7D7B" w:rsidRPr="002D27A7" w:rsidRDefault="009F7D7B" w:rsidP="009F7D7B">
      <w:pPr>
        <w:spacing w:after="0" w:line="240" w:lineRule="auto"/>
        <w:rPr>
          <w:rFonts w:ascii="Times New Roman" w:hAnsi="Times New Roman"/>
          <w:sz w:val="18"/>
          <w:szCs w:val="18"/>
        </w:rPr>
      </w:pPr>
      <w:r>
        <w:rPr>
          <w:rFonts w:ascii="Times New Roman" w:hAnsi="Times New Roman"/>
          <w:sz w:val="18"/>
          <w:szCs w:val="18"/>
        </w:rPr>
        <w:t xml:space="preserve">Dr. Leslie </w:t>
      </w:r>
      <w:proofErr w:type="spellStart"/>
      <w:r>
        <w:rPr>
          <w:rFonts w:ascii="Times New Roman" w:hAnsi="Times New Roman"/>
          <w:sz w:val="18"/>
          <w:szCs w:val="18"/>
        </w:rPr>
        <w:t>Loughmiller</w:t>
      </w:r>
      <w:proofErr w:type="spellEnd"/>
      <w:r>
        <w:rPr>
          <w:rFonts w:ascii="Times New Roman" w:hAnsi="Times New Roman"/>
          <w:sz w:val="18"/>
          <w:szCs w:val="18"/>
        </w:rPr>
        <w:t xml:space="preserve"> &amp; </w:t>
      </w:r>
      <w:r w:rsidRPr="002D27A7">
        <w:rPr>
          <w:rFonts w:ascii="Times New Roman" w:hAnsi="Times New Roman"/>
          <w:sz w:val="18"/>
          <w:szCs w:val="18"/>
        </w:rPr>
        <w:t>Dr. Katie Peterso</w:t>
      </w:r>
      <w:r>
        <w:rPr>
          <w:rFonts w:ascii="Times New Roman" w:hAnsi="Times New Roman"/>
          <w:sz w:val="18"/>
          <w:szCs w:val="18"/>
        </w:rPr>
        <w:t>n</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647E60">
        <w:rPr>
          <w:rFonts w:ascii="Times New Roman" w:hAnsi="Times New Roman"/>
          <w:sz w:val="18"/>
          <w:szCs w:val="18"/>
        </w:rPr>
        <w:tab/>
        <w:t xml:space="preserve">         </w:t>
      </w:r>
      <w:r w:rsidRPr="002D27A7">
        <w:rPr>
          <w:rFonts w:ascii="Times New Roman" w:hAnsi="Times New Roman"/>
          <w:sz w:val="18"/>
          <w:szCs w:val="18"/>
        </w:rPr>
        <w:t>St. Edward’s University</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This presentation will focus on the ways in which a small university teacher education program forged and sustained mutually beneficial partnerships with community schools and the benefits of these partnerships therein.  Research has shown that students participating in high-quality field-based learning experiences creates circumstances through which preservice teachers feel more engaged in learning the art of teaching; thus, build more complete and robust philosophies about pedagogies.  In this presentation we describe features of the field experience that provide opportunities for preservice teachers to develop understandings about the complexity involved in juggling multiple social and academic goals related to teaching (</w:t>
      </w:r>
      <w:proofErr w:type="spellStart"/>
      <w:r w:rsidRPr="002D27A7">
        <w:rPr>
          <w:rFonts w:ascii="Times New Roman" w:hAnsi="Times New Roman"/>
          <w:sz w:val="18"/>
          <w:szCs w:val="18"/>
        </w:rPr>
        <w:t>Hammerness</w:t>
      </w:r>
      <w:proofErr w:type="spellEnd"/>
      <w:r w:rsidRPr="002D27A7">
        <w:rPr>
          <w:rFonts w:ascii="Times New Roman" w:hAnsi="Times New Roman"/>
          <w:sz w:val="18"/>
          <w:szCs w:val="18"/>
        </w:rPr>
        <w:t>, et, al., 2005).  Specifically, we will highlight the ways in which partnerships are forged and sustained as well as small group tutoring contexts in which preservice teachers plan, design, and implement tutorials for elementary aged children and the benefits of this type of field experience.</w:t>
      </w:r>
    </w:p>
    <w:p w:rsidR="009F7D7B" w:rsidRPr="002D27A7" w:rsidRDefault="009F7D7B" w:rsidP="009F7D7B">
      <w:pPr>
        <w:spacing w:after="0" w:line="240" w:lineRule="auto"/>
        <w:rPr>
          <w:rFonts w:ascii="Times New Roman" w:hAnsi="Times New Roman"/>
          <w:sz w:val="18"/>
          <w:szCs w:val="18"/>
        </w:rPr>
      </w:pPr>
    </w:p>
    <w:p w:rsidR="009F7D7B" w:rsidRDefault="009F7D7B" w:rsidP="009F7D7B">
      <w:pPr>
        <w:rPr>
          <w:rFonts w:ascii="Times New Roman" w:hAnsi="Times New Roman"/>
          <w:sz w:val="18"/>
          <w:szCs w:val="18"/>
        </w:rPr>
      </w:pPr>
      <w:r>
        <w:rPr>
          <w:rFonts w:ascii="Times New Roman" w:hAnsi="Times New Roman"/>
          <w:sz w:val="18"/>
          <w:szCs w:val="18"/>
        </w:rPr>
        <w:br w:type="page"/>
      </w:r>
    </w:p>
    <w:p w:rsidR="009F7D7B" w:rsidRPr="002D27A7" w:rsidRDefault="009F7D7B" w:rsidP="009F7D7B">
      <w:pPr>
        <w:shd w:val="clear" w:color="auto" w:fill="A50021"/>
        <w:spacing w:after="0" w:line="240" w:lineRule="auto"/>
        <w:rPr>
          <w:rFonts w:ascii="Times New Roman" w:hAnsi="Times New Roman"/>
          <w:sz w:val="18"/>
          <w:szCs w:val="18"/>
        </w:rPr>
      </w:pPr>
      <w:r w:rsidRPr="003A34BE">
        <w:rPr>
          <w:rFonts w:ascii="Times New Roman" w:hAnsi="Times New Roman"/>
          <w:sz w:val="18"/>
          <w:szCs w:val="18"/>
        </w:rPr>
        <w:lastRenderedPageBreak/>
        <w:t>Session 4G</w:t>
      </w:r>
      <w:r w:rsidRPr="003A34BE">
        <w:rPr>
          <w:rFonts w:ascii="Times New Roman" w:hAnsi="Times New Roman"/>
          <w:sz w:val="18"/>
          <w:szCs w:val="18"/>
        </w:rPr>
        <w:tab/>
      </w:r>
      <w:r w:rsidRPr="003A34BE">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r>
      <w:r w:rsidR="00647E60">
        <w:rPr>
          <w:rFonts w:ascii="Times New Roman" w:hAnsi="Times New Roman"/>
          <w:sz w:val="18"/>
          <w:szCs w:val="18"/>
        </w:rPr>
        <w:tab/>
        <w:t xml:space="preserve">  </w:t>
      </w:r>
      <w:r w:rsidRPr="003A34BE">
        <w:rPr>
          <w:rFonts w:ascii="Times New Roman" w:hAnsi="Times New Roman"/>
          <w:sz w:val="18"/>
          <w:szCs w:val="18"/>
        </w:rPr>
        <w:t>Strand 2</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3F7204">
        <w:rPr>
          <w:rFonts w:ascii="Times New Roman" w:hAnsi="Times New Roman"/>
          <w:sz w:val="18"/>
          <w:szCs w:val="18"/>
        </w:rPr>
        <w:t xml:space="preserve">Lidia </w:t>
      </w:r>
      <w:proofErr w:type="spellStart"/>
      <w:r w:rsidR="003F7204">
        <w:rPr>
          <w:rFonts w:ascii="Times New Roman" w:hAnsi="Times New Roman"/>
          <w:sz w:val="18"/>
          <w:szCs w:val="18"/>
        </w:rPr>
        <w:t>Zatopek</w:t>
      </w:r>
      <w:proofErr w:type="spellEnd"/>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t>Frisco 4</w:t>
      </w:r>
    </w:p>
    <w:p w:rsidR="009F7D7B" w:rsidRDefault="009F7D7B" w:rsidP="009F7D7B">
      <w:pPr>
        <w:spacing w:after="0" w:line="240" w:lineRule="auto"/>
        <w:rPr>
          <w:rFonts w:ascii="Times New Roman" w:hAnsi="Times New Roman"/>
          <w:i/>
          <w:sz w:val="18"/>
          <w:szCs w:val="18"/>
        </w:rPr>
      </w:pPr>
    </w:p>
    <w:p w:rsidR="009F7D7B" w:rsidRPr="003A34BE" w:rsidRDefault="0095320D" w:rsidP="009F7D7B">
      <w:pPr>
        <w:spacing w:after="0" w:line="240" w:lineRule="auto"/>
        <w:rPr>
          <w:rFonts w:ascii="Times New Roman" w:hAnsi="Times New Roman"/>
          <w:b/>
          <w:i/>
          <w:sz w:val="18"/>
          <w:szCs w:val="18"/>
        </w:rPr>
      </w:pPr>
      <w:r>
        <w:rPr>
          <w:rFonts w:ascii="Times New Roman" w:hAnsi="Times New Roman"/>
          <w:b/>
          <w:i/>
          <w:sz w:val="18"/>
          <w:szCs w:val="18"/>
        </w:rPr>
        <w:t>Field Experience in an Informal Science S</w:t>
      </w:r>
      <w:r w:rsidR="009F7D7B" w:rsidRPr="003A34BE">
        <w:rPr>
          <w:rFonts w:ascii="Times New Roman" w:hAnsi="Times New Roman"/>
          <w:b/>
          <w:i/>
          <w:sz w:val="18"/>
          <w:szCs w:val="18"/>
        </w:rPr>
        <w:t>etting</w:t>
      </w:r>
    </w:p>
    <w:p w:rsidR="009F7D7B" w:rsidRDefault="009F7D7B" w:rsidP="009F7D7B">
      <w:pPr>
        <w:spacing w:after="0" w:line="240" w:lineRule="auto"/>
        <w:rPr>
          <w:rFonts w:ascii="Times New Roman" w:hAnsi="Times New Roman"/>
          <w:sz w:val="18"/>
          <w:szCs w:val="18"/>
        </w:rPr>
      </w:pPr>
      <w:proofErr w:type="spellStart"/>
      <w:r>
        <w:rPr>
          <w:rFonts w:ascii="Times New Roman" w:hAnsi="Times New Roman"/>
          <w:sz w:val="18"/>
          <w:szCs w:val="18"/>
        </w:rPr>
        <w:t>Ratna</w:t>
      </w:r>
      <w:proofErr w:type="spellEnd"/>
      <w:r>
        <w:rPr>
          <w:rFonts w:ascii="Times New Roman" w:hAnsi="Times New Roman"/>
          <w:sz w:val="18"/>
          <w:szCs w:val="18"/>
        </w:rPr>
        <w:t xml:space="preserve"> Narayan</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647E60">
        <w:rPr>
          <w:rFonts w:ascii="Times New Roman" w:hAnsi="Times New Roman"/>
          <w:sz w:val="18"/>
          <w:szCs w:val="18"/>
        </w:rPr>
        <w:tab/>
        <w:t xml:space="preserve">                </w:t>
      </w:r>
      <w:r w:rsidR="00045F3E">
        <w:rPr>
          <w:rFonts w:ascii="Times New Roman" w:hAnsi="Times New Roman"/>
          <w:sz w:val="18"/>
          <w:szCs w:val="18"/>
        </w:rPr>
        <w:t xml:space="preserve">       </w:t>
      </w:r>
      <w:r w:rsidRPr="002D27A7">
        <w:rPr>
          <w:rFonts w:ascii="Times New Roman" w:hAnsi="Times New Roman"/>
          <w:sz w:val="18"/>
          <w:szCs w:val="18"/>
        </w:rPr>
        <w:t>Univ</w:t>
      </w:r>
      <w:bookmarkStart w:id="7" w:name="OLE_LINK5"/>
      <w:r>
        <w:rPr>
          <w:rFonts w:ascii="Times New Roman" w:hAnsi="Times New Roman"/>
          <w:sz w:val="18"/>
          <w:szCs w:val="18"/>
        </w:rPr>
        <w:t>ersity of North Texas – Dallas</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Dr. Lori Petty</w:t>
      </w:r>
      <w:bookmarkEnd w:id="7"/>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647E60">
        <w:rPr>
          <w:rFonts w:ascii="Times New Roman" w:hAnsi="Times New Roman"/>
          <w:sz w:val="18"/>
          <w:szCs w:val="18"/>
        </w:rPr>
        <w:tab/>
      </w:r>
      <w:r w:rsidR="00647E60">
        <w:rPr>
          <w:rFonts w:ascii="Times New Roman" w:hAnsi="Times New Roman"/>
          <w:sz w:val="18"/>
          <w:szCs w:val="18"/>
        </w:rPr>
        <w:tab/>
        <w:t xml:space="preserve"> </w:t>
      </w:r>
      <w:r w:rsidR="00045F3E">
        <w:rPr>
          <w:rFonts w:ascii="Times New Roman" w:hAnsi="Times New Roman"/>
          <w:sz w:val="18"/>
          <w:szCs w:val="18"/>
        </w:rPr>
        <w:t xml:space="preserve">       </w:t>
      </w:r>
      <w:r w:rsidRPr="002D27A7">
        <w:rPr>
          <w:rFonts w:ascii="Times New Roman" w:hAnsi="Times New Roman"/>
          <w:sz w:val="18"/>
          <w:szCs w:val="18"/>
        </w:rPr>
        <w:t>University of Mary Hardin-Baylor</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Participants in this research study were pre-service elementary teachers enrolled in an EC-6 science methods class in spring 2014, fall 2014, and spring 2015 semesters with a 20-hour field experience component at a science museum. Research questions investigated the effect a field experience at a science museum had on pre-service teachers’ science teaching self-efficacy and what factors impacted the pre-service teachers’ science teaching self-efficacy during this field experience. Data consisted of pre/post surveys, course assignments, reflections and interviews. The qualitative and quantitative data cohesively revealed participating in the field experience at the science museum positively impacted participants’ science teaching self-efficacy.</w:t>
      </w:r>
    </w:p>
    <w:p w:rsidR="009F7D7B" w:rsidRPr="002D27A7" w:rsidRDefault="009F7D7B" w:rsidP="009F7D7B">
      <w:pPr>
        <w:spacing w:after="0" w:line="240" w:lineRule="auto"/>
        <w:rPr>
          <w:rFonts w:ascii="Times New Roman" w:hAnsi="Times New Roman"/>
          <w:sz w:val="18"/>
          <w:szCs w:val="18"/>
        </w:rPr>
      </w:pPr>
    </w:p>
    <w:p w:rsidR="009F7D7B" w:rsidRPr="003A34BE" w:rsidRDefault="009F7D7B" w:rsidP="009F7D7B">
      <w:pPr>
        <w:shd w:val="clear" w:color="auto" w:fill="E36C0A" w:themeFill="accent6" w:themeFillShade="BF"/>
        <w:spacing w:after="0" w:line="240" w:lineRule="auto"/>
        <w:rPr>
          <w:rFonts w:ascii="Times New Roman" w:hAnsi="Times New Roman"/>
          <w:color w:val="FFFFFF" w:themeColor="background1"/>
          <w:sz w:val="18"/>
          <w:szCs w:val="18"/>
        </w:rPr>
      </w:pPr>
      <w:r w:rsidRPr="003A34BE">
        <w:rPr>
          <w:rFonts w:ascii="Times New Roman" w:hAnsi="Times New Roman"/>
          <w:color w:val="FFFFFF" w:themeColor="background1"/>
          <w:sz w:val="18"/>
          <w:szCs w:val="18"/>
        </w:rPr>
        <w:t>Session 4H</w:t>
      </w:r>
      <w:r w:rsidRPr="003A34BE">
        <w:rPr>
          <w:rFonts w:ascii="Times New Roman" w:hAnsi="Times New Roman"/>
          <w:color w:val="FFFFFF" w:themeColor="background1"/>
          <w:sz w:val="18"/>
          <w:szCs w:val="18"/>
        </w:rPr>
        <w:tab/>
      </w:r>
      <w:r w:rsidRPr="003A34BE">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t xml:space="preserve">  </w:t>
      </w:r>
      <w:r w:rsidRPr="003A34BE">
        <w:rPr>
          <w:rFonts w:ascii="Times New Roman" w:hAnsi="Times New Roman"/>
          <w:color w:val="FFFFFF" w:themeColor="background1"/>
          <w:sz w:val="18"/>
          <w:szCs w:val="18"/>
        </w:rPr>
        <w:t>Strand 3</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C1592F">
        <w:rPr>
          <w:rFonts w:ascii="Times New Roman" w:hAnsi="Times New Roman"/>
          <w:sz w:val="18"/>
          <w:szCs w:val="18"/>
        </w:rPr>
        <w:t>Lisa Hobson</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t>Frisco 5</w:t>
      </w:r>
    </w:p>
    <w:p w:rsidR="009F7D7B" w:rsidRDefault="009F7D7B" w:rsidP="009F7D7B">
      <w:pPr>
        <w:spacing w:after="0" w:line="240" w:lineRule="auto"/>
        <w:rPr>
          <w:rFonts w:ascii="Times New Roman" w:hAnsi="Times New Roman"/>
          <w:i/>
          <w:sz w:val="18"/>
          <w:szCs w:val="18"/>
        </w:rPr>
      </w:pPr>
    </w:p>
    <w:p w:rsidR="009F7D7B" w:rsidRPr="003A34BE" w:rsidRDefault="009F7D7B" w:rsidP="009F7D7B">
      <w:pPr>
        <w:spacing w:after="0" w:line="240" w:lineRule="auto"/>
        <w:rPr>
          <w:rFonts w:ascii="Times New Roman" w:hAnsi="Times New Roman"/>
          <w:b/>
          <w:i/>
          <w:sz w:val="18"/>
          <w:szCs w:val="18"/>
        </w:rPr>
      </w:pPr>
      <w:r w:rsidRPr="003A34BE">
        <w:rPr>
          <w:rFonts w:ascii="Times New Roman" w:hAnsi="Times New Roman"/>
          <w:b/>
          <w:i/>
          <w:sz w:val="18"/>
          <w:szCs w:val="18"/>
        </w:rPr>
        <w:t>Public School-University Research Collaboration—First Steps</w:t>
      </w:r>
    </w:p>
    <w:p w:rsidR="009F7D7B"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Catherine Horn, Ph</w:t>
      </w:r>
      <w:r>
        <w:rPr>
          <w:rFonts w:ascii="Times New Roman" w:hAnsi="Times New Roman"/>
          <w:sz w:val="18"/>
          <w:szCs w:val="18"/>
        </w:rPr>
        <w:t>.</w:t>
      </w:r>
      <w:r w:rsidRPr="002D27A7">
        <w:rPr>
          <w:rFonts w:ascii="Times New Roman" w:hAnsi="Times New Roman"/>
          <w:sz w:val="18"/>
          <w:szCs w:val="18"/>
        </w:rPr>
        <w:t>D</w:t>
      </w:r>
      <w:r>
        <w:rPr>
          <w:rFonts w:ascii="Times New Roman" w:hAnsi="Times New Roman"/>
          <w:sz w:val="18"/>
          <w:szCs w:val="18"/>
        </w:rPr>
        <w:t>.</w:t>
      </w:r>
      <w:r w:rsidRPr="002D27A7">
        <w:rPr>
          <w:rFonts w:ascii="Times New Roman" w:hAnsi="Times New Roman"/>
          <w:sz w:val="18"/>
          <w:szCs w:val="18"/>
        </w:rPr>
        <w:t xml:space="preserve">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647E60">
        <w:rPr>
          <w:rFonts w:ascii="Times New Roman" w:hAnsi="Times New Roman"/>
          <w:sz w:val="18"/>
          <w:szCs w:val="18"/>
        </w:rPr>
        <w:tab/>
        <w:t xml:space="preserve">            </w:t>
      </w:r>
      <w:r>
        <w:rPr>
          <w:rFonts w:ascii="Times New Roman" w:hAnsi="Times New Roman"/>
          <w:sz w:val="18"/>
          <w:szCs w:val="18"/>
        </w:rPr>
        <w:t>University of Houston</w:t>
      </w:r>
    </w:p>
    <w:p w:rsidR="009F7D7B" w:rsidRPr="002D27A7" w:rsidRDefault="009F7D7B" w:rsidP="009F7D7B">
      <w:pPr>
        <w:spacing w:after="0" w:line="240" w:lineRule="auto"/>
        <w:rPr>
          <w:rFonts w:ascii="Times New Roman" w:hAnsi="Times New Roman"/>
          <w:i/>
          <w:sz w:val="18"/>
          <w:szCs w:val="18"/>
        </w:rPr>
      </w:pPr>
      <w:r w:rsidRPr="002D27A7">
        <w:rPr>
          <w:rFonts w:ascii="Times New Roman" w:hAnsi="Times New Roman"/>
          <w:sz w:val="18"/>
          <w:szCs w:val="18"/>
        </w:rPr>
        <w:t xml:space="preserve">Sherri </w:t>
      </w:r>
      <w:proofErr w:type="spellStart"/>
      <w:r w:rsidRPr="002D27A7">
        <w:rPr>
          <w:rFonts w:ascii="Times New Roman" w:hAnsi="Times New Roman"/>
          <w:sz w:val="18"/>
          <w:szCs w:val="18"/>
        </w:rPr>
        <w:t>Lowrey</w:t>
      </w:r>
      <w:proofErr w:type="spellEnd"/>
      <w:r w:rsidRPr="002D27A7">
        <w:rPr>
          <w:rFonts w:ascii="Times New Roman" w:hAnsi="Times New Roman"/>
          <w:sz w:val="18"/>
          <w:szCs w:val="18"/>
        </w:rPr>
        <w:t>, M</w:t>
      </w:r>
      <w:r>
        <w:rPr>
          <w:rFonts w:ascii="Times New Roman" w:hAnsi="Times New Roman"/>
          <w:sz w:val="18"/>
          <w:szCs w:val="18"/>
        </w:rPr>
        <w:t>.</w:t>
      </w:r>
      <w:r w:rsidRPr="002D27A7">
        <w:rPr>
          <w:rFonts w:ascii="Times New Roman" w:hAnsi="Times New Roman"/>
          <w:sz w:val="18"/>
          <w:szCs w:val="18"/>
        </w:rPr>
        <w:t>S</w:t>
      </w:r>
      <w:r>
        <w:rPr>
          <w:rFonts w:ascii="Times New Roman" w:hAnsi="Times New Roman"/>
          <w:sz w:val="18"/>
          <w:szCs w:val="18"/>
        </w:rPr>
        <w:t>.</w:t>
      </w:r>
      <w:r w:rsidRPr="002D27A7">
        <w:rPr>
          <w:rFonts w:ascii="Times New Roman" w:hAnsi="Times New Roman"/>
          <w:sz w:val="18"/>
          <w:szCs w:val="18"/>
        </w:rPr>
        <w:t xml:space="preserve">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647E60">
        <w:rPr>
          <w:rFonts w:ascii="Times New Roman" w:hAnsi="Times New Roman"/>
          <w:sz w:val="18"/>
          <w:szCs w:val="18"/>
        </w:rPr>
        <w:t xml:space="preserve">  </w:t>
      </w:r>
      <w:r w:rsidR="00647E60">
        <w:rPr>
          <w:rFonts w:ascii="Times New Roman" w:hAnsi="Times New Roman"/>
          <w:sz w:val="18"/>
          <w:szCs w:val="18"/>
        </w:rPr>
        <w:tab/>
      </w:r>
      <w:r w:rsidR="00647E60">
        <w:rPr>
          <w:rFonts w:ascii="Times New Roman" w:hAnsi="Times New Roman"/>
          <w:sz w:val="18"/>
          <w:szCs w:val="18"/>
        </w:rPr>
        <w:tab/>
      </w:r>
      <w:r w:rsidRPr="002D27A7">
        <w:rPr>
          <w:rFonts w:ascii="Times New Roman" w:hAnsi="Times New Roman"/>
          <w:sz w:val="18"/>
          <w:szCs w:val="18"/>
        </w:rPr>
        <w:t>CREATE</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University teacher preparation programs cannot produce effective teachers in isolation from public schools. Although the two institutions are interrelated and share common interests, they have trouble connecting their work. As a way to bridge the gap between educational theory and practice, CREATE promotes the concept of responsive research. Because conducting collaborative problem-centered research is difficult, creating a shared vision is essential. And although there are many ways to create a shared vision, this session will explore the use of a logic model to co-develop compelling and mutually beneficial research questions around problems of teacher preparation and teacher practice.</w:t>
      </w:r>
    </w:p>
    <w:p w:rsidR="009F7D7B" w:rsidRPr="002D27A7" w:rsidRDefault="009F7D7B" w:rsidP="009F7D7B">
      <w:pPr>
        <w:spacing w:after="0" w:line="240" w:lineRule="auto"/>
        <w:rPr>
          <w:rFonts w:ascii="Times New Roman" w:hAnsi="Times New Roman"/>
          <w:sz w:val="18"/>
          <w:szCs w:val="18"/>
        </w:rPr>
      </w:pPr>
    </w:p>
    <w:p w:rsidR="009F7D7B" w:rsidRPr="003A34BE" w:rsidRDefault="009F7D7B" w:rsidP="00092757">
      <w:pPr>
        <w:shd w:val="clear" w:color="auto" w:fill="C00000"/>
        <w:spacing w:after="0" w:line="240" w:lineRule="auto"/>
        <w:rPr>
          <w:rFonts w:ascii="Times New Roman" w:hAnsi="Times New Roman"/>
          <w:color w:val="FFFFFF" w:themeColor="background1"/>
          <w:sz w:val="18"/>
          <w:szCs w:val="18"/>
        </w:rPr>
      </w:pPr>
      <w:r w:rsidRPr="003A34BE">
        <w:rPr>
          <w:rFonts w:ascii="Times New Roman" w:hAnsi="Times New Roman"/>
          <w:color w:val="FFFFFF" w:themeColor="background1"/>
          <w:sz w:val="18"/>
          <w:szCs w:val="18"/>
        </w:rPr>
        <w:t>Session 4I</w:t>
      </w:r>
      <w:r w:rsidRPr="003A34BE">
        <w:rPr>
          <w:rFonts w:ascii="Times New Roman" w:hAnsi="Times New Roman"/>
          <w:color w:val="FFFFFF" w:themeColor="background1"/>
          <w:sz w:val="18"/>
          <w:szCs w:val="18"/>
        </w:rPr>
        <w:tab/>
      </w:r>
      <w:r w:rsidRPr="003A34BE">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r>
      <w:r w:rsidR="00647E60">
        <w:rPr>
          <w:rFonts w:ascii="Times New Roman" w:hAnsi="Times New Roman"/>
          <w:color w:val="FFFFFF" w:themeColor="background1"/>
          <w:sz w:val="18"/>
          <w:szCs w:val="18"/>
        </w:rPr>
        <w:tab/>
        <w:t xml:space="preserve">  Strand 2 </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C1592F">
        <w:rPr>
          <w:rFonts w:ascii="Times New Roman" w:hAnsi="Times New Roman"/>
          <w:sz w:val="18"/>
          <w:szCs w:val="18"/>
        </w:rPr>
        <w:t xml:space="preserve">Beth </w:t>
      </w:r>
      <w:proofErr w:type="spellStart"/>
      <w:r w:rsidR="00C1592F">
        <w:rPr>
          <w:rFonts w:ascii="Times New Roman" w:hAnsi="Times New Roman"/>
          <w:sz w:val="18"/>
          <w:szCs w:val="18"/>
        </w:rPr>
        <w:t>Nelms</w:t>
      </w:r>
      <w:proofErr w:type="spellEnd"/>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t>Frisco 7</w:t>
      </w:r>
    </w:p>
    <w:p w:rsidR="009F7D7B" w:rsidRDefault="009F7D7B" w:rsidP="009F7D7B">
      <w:pPr>
        <w:spacing w:after="0" w:line="240" w:lineRule="auto"/>
        <w:rPr>
          <w:rFonts w:ascii="Times New Roman" w:hAnsi="Times New Roman"/>
          <w:i/>
          <w:sz w:val="18"/>
          <w:szCs w:val="18"/>
        </w:rPr>
      </w:pPr>
    </w:p>
    <w:p w:rsidR="009F7D7B" w:rsidRPr="003A34BE" w:rsidRDefault="003950F3" w:rsidP="009F7D7B">
      <w:pPr>
        <w:spacing w:after="0" w:line="240" w:lineRule="auto"/>
        <w:rPr>
          <w:rFonts w:ascii="Times New Roman" w:hAnsi="Times New Roman"/>
          <w:b/>
          <w:i/>
          <w:sz w:val="18"/>
          <w:szCs w:val="18"/>
        </w:rPr>
      </w:pPr>
      <w:r>
        <w:rPr>
          <w:rFonts w:ascii="Times New Roman" w:hAnsi="Times New Roman"/>
          <w:b/>
          <w:i/>
          <w:sz w:val="18"/>
          <w:szCs w:val="18"/>
        </w:rPr>
        <w:t xml:space="preserve">Keep </w:t>
      </w:r>
      <w:r w:rsidR="009F7D7B" w:rsidRPr="003A34BE">
        <w:rPr>
          <w:rFonts w:ascii="Times New Roman" w:hAnsi="Times New Roman"/>
          <w:b/>
          <w:i/>
          <w:sz w:val="18"/>
          <w:szCs w:val="18"/>
        </w:rPr>
        <w:t>Calm and Audit On</w:t>
      </w:r>
    </w:p>
    <w:p w:rsidR="009F7D7B" w:rsidRDefault="009F7D7B" w:rsidP="009F7D7B">
      <w:pPr>
        <w:spacing w:after="0" w:line="240" w:lineRule="auto"/>
        <w:rPr>
          <w:rFonts w:ascii="Times New Roman" w:hAnsi="Times New Roman"/>
          <w:sz w:val="18"/>
          <w:szCs w:val="18"/>
        </w:rPr>
      </w:pPr>
      <w:r>
        <w:rPr>
          <w:rFonts w:ascii="Times New Roman" w:hAnsi="Times New Roman"/>
          <w:sz w:val="18"/>
          <w:szCs w:val="18"/>
        </w:rPr>
        <w:t>Donna Brasher</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647E60">
        <w:rPr>
          <w:rFonts w:ascii="Times New Roman" w:hAnsi="Times New Roman"/>
          <w:sz w:val="18"/>
          <w:szCs w:val="18"/>
        </w:rPr>
        <w:tab/>
        <w:t xml:space="preserve">           </w:t>
      </w:r>
      <w:r w:rsidRPr="002D27A7">
        <w:rPr>
          <w:rFonts w:ascii="Times New Roman" w:hAnsi="Times New Roman"/>
          <w:sz w:val="18"/>
          <w:szCs w:val="18"/>
        </w:rPr>
        <w:t xml:space="preserve">Texas Tech University </w:t>
      </w:r>
    </w:p>
    <w:p w:rsidR="009F7D7B" w:rsidRPr="002D27A7" w:rsidRDefault="009F7D7B" w:rsidP="009F7D7B">
      <w:pPr>
        <w:spacing w:after="0" w:line="240" w:lineRule="auto"/>
        <w:rPr>
          <w:rFonts w:ascii="Times New Roman" w:hAnsi="Times New Roman"/>
          <w:sz w:val="18"/>
          <w:szCs w:val="18"/>
        </w:rPr>
      </w:pPr>
      <w:r>
        <w:rPr>
          <w:rFonts w:ascii="Times New Roman" w:hAnsi="Times New Roman"/>
          <w:sz w:val="18"/>
          <w:szCs w:val="18"/>
        </w:rPr>
        <w:t xml:space="preserve">Wanda </w:t>
      </w:r>
      <w:proofErr w:type="spellStart"/>
      <w:r>
        <w:rPr>
          <w:rFonts w:ascii="Times New Roman" w:hAnsi="Times New Roman"/>
          <w:sz w:val="18"/>
          <w:szCs w:val="18"/>
        </w:rPr>
        <w:t>Dyess</w:t>
      </w:r>
      <w:proofErr w:type="spellEnd"/>
      <w:r w:rsidRPr="002D27A7">
        <w:rPr>
          <w:rFonts w:ascii="Times New Roman" w:hAnsi="Times New Roman"/>
          <w:sz w:val="18"/>
          <w:szCs w:val="18"/>
        </w:rPr>
        <w:t xml:space="preserve">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647E60">
        <w:rPr>
          <w:rFonts w:ascii="Times New Roman" w:hAnsi="Times New Roman"/>
          <w:sz w:val="18"/>
          <w:szCs w:val="18"/>
        </w:rPr>
        <w:tab/>
      </w:r>
      <w:r w:rsidR="00647E60">
        <w:rPr>
          <w:rFonts w:ascii="Times New Roman" w:hAnsi="Times New Roman"/>
          <w:sz w:val="18"/>
          <w:szCs w:val="18"/>
        </w:rPr>
        <w:tab/>
      </w:r>
      <w:r w:rsidRPr="002D27A7">
        <w:rPr>
          <w:rFonts w:ascii="Times New Roman" w:hAnsi="Times New Roman"/>
          <w:sz w:val="18"/>
          <w:szCs w:val="18"/>
        </w:rPr>
        <w:t>Lubbock Christian University</w:t>
      </w:r>
      <w:r w:rsidRPr="002D27A7">
        <w:rPr>
          <w:rFonts w:ascii="Times New Roman" w:hAnsi="Times New Roman"/>
          <w:sz w:val="18"/>
          <w:szCs w:val="18"/>
        </w:rPr>
        <w:br/>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TEA continues the 5 year Audits for each Teacher Preparation Program. How does a Program prepare and carry it out, whether it be a personal visit by TEA staff or a Desk Audit?  Come get some ideas from a Preparation Program who just completed an Audit and another Program as they Prepare.  We will answer all of your questions and try to alleviate those panicked moments when you are informed your audit is about to begin. Hear first-hand experience and suggestions to make your Audit run smoothly.</w:t>
      </w:r>
    </w:p>
    <w:p w:rsidR="009F7D7B" w:rsidRPr="002D27A7" w:rsidRDefault="009F7D7B" w:rsidP="009F7D7B">
      <w:pPr>
        <w:spacing w:after="0" w:line="240" w:lineRule="auto"/>
        <w:rPr>
          <w:rFonts w:ascii="Times New Roman" w:hAnsi="Times New Roman"/>
          <w:sz w:val="18"/>
          <w:szCs w:val="18"/>
        </w:rPr>
      </w:pPr>
    </w:p>
    <w:p w:rsidR="00092757" w:rsidRDefault="00092757">
      <w:pPr>
        <w:rPr>
          <w:rFonts w:ascii="Times New Roman" w:hAnsi="Times New Roman"/>
          <w:sz w:val="18"/>
          <w:szCs w:val="18"/>
        </w:rPr>
      </w:pPr>
      <w:r>
        <w:rPr>
          <w:rFonts w:ascii="Times New Roman" w:hAnsi="Times New Roman"/>
          <w:sz w:val="18"/>
          <w:szCs w:val="18"/>
        </w:rPr>
        <w:br w:type="page"/>
      </w:r>
    </w:p>
    <w:p w:rsidR="009F7D7B" w:rsidRPr="002D27A7" w:rsidRDefault="009F7D7B" w:rsidP="009F7D7B">
      <w:pPr>
        <w:shd w:val="clear" w:color="auto" w:fill="000000" w:themeFill="text1"/>
        <w:spacing w:after="0" w:line="240" w:lineRule="auto"/>
        <w:rPr>
          <w:rFonts w:ascii="Times New Roman" w:hAnsi="Times New Roman"/>
          <w:sz w:val="18"/>
          <w:szCs w:val="18"/>
        </w:rPr>
      </w:pPr>
      <w:r w:rsidRPr="002D27A7">
        <w:rPr>
          <w:rFonts w:ascii="Times New Roman" w:hAnsi="Times New Roman"/>
          <w:sz w:val="18"/>
          <w:szCs w:val="18"/>
        </w:rPr>
        <w:lastRenderedPageBreak/>
        <w:t>Theme Roundtables</w:t>
      </w:r>
    </w:p>
    <w:p w:rsidR="003907BD" w:rsidRPr="0068330D" w:rsidRDefault="003907BD" w:rsidP="003907BD">
      <w:pPr>
        <w:spacing w:after="0" w:line="240" w:lineRule="auto"/>
        <w:rPr>
          <w:rFonts w:ascii="Times New Roman" w:hAnsi="Times New Roman"/>
          <w:sz w:val="18"/>
          <w:szCs w:val="18"/>
        </w:rPr>
      </w:pPr>
    </w:p>
    <w:p w:rsidR="003907BD" w:rsidRDefault="003907BD" w:rsidP="003907BD">
      <w:pPr>
        <w:spacing w:after="0" w:line="240" w:lineRule="auto"/>
        <w:rPr>
          <w:rFonts w:ascii="Times New Roman" w:hAnsi="Times New Roman"/>
          <w:sz w:val="18"/>
          <w:szCs w:val="18"/>
        </w:rPr>
      </w:pPr>
      <w:r w:rsidRPr="0068330D">
        <w:rPr>
          <w:rFonts w:ascii="Times New Roman" w:hAnsi="Times New Roman"/>
          <w:sz w:val="18"/>
          <w:szCs w:val="18"/>
        </w:rPr>
        <w:t>Facilitator</w:t>
      </w:r>
      <w:r>
        <w:rPr>
          <w:rFonts w:ascii="Times New Roman" w:hAnsi="Times New Roman"/>
          <w:sz w:val="18"/>
          <w:szCs w:val="18"/>
        </w:rPr>
        <w:t>s</w:t>
      </w:r>
      <w:r w:rsidRPr="0068330D">
        <w:rPr>
          <w:rFonts w:ascii="Times New Roman" w:hAnsi="Times New Roman"/>
          <w:sz w:val="18"/>
          <w:szCs w:val="18"/>
        </w:rPr>
        <w:t xml:space="preserve">:  </w:t>
      </w:r>
      <w:r w:rsidR="009E6F3C">
        <w:rPr>
          <w:rFonts w:ascii="Times New Roman" w:hAnsi="Times New Roman"/>
          <w:sz w:val="18"/>
          <w:szCs w:val="18"/>
        </w:rPr>
        <w:t xml:space="preserve">Laura Allen (Table 1), </w:t>
      </w:r>
      <w:r w:rsidR="00C1592F">
        <w:rPr>
          <w:rFonts w:ascii="Times New Roman" w:hAnsi="Times New Roman"/>
          <w:sz w:val="18"/>
          <w:szCs w:val="18"/>
        </w:rPr>
        <w:t>Daniella Varela (Table 2)</w:t>
      </w:r>
    </w:p>
    <w:p w:rsidR="003907BD" w:rsidRDefault="003907BD" w:rsidP="003907BD">
      <w:pPr>
        <w:spacing w:after="0" w:line="240" w:lineRule="auto"/>
        <w:rPr>
          <w:rFonts w:ascii="Times New Roman" w:hAnsi="Times New Roman"/>
          <w:sz w:val="18"/>
          <w:szCs w:val="18"/>
        </w:rPr>
      </w:pPr>
      <w:r w:rsidRPr="0068330D">
        <w:rPr>
          <w:rFonts w:ascii="Times New Roman" w:hAnsi="Times New Roman"/>
          <w:sz w:val="18"/>
          <w:szCs w:val="18"/>
        </w:rPr>
        <w:t xml:space="preserve">Room:  </w:t>
      </w:r>
      <w:r w:rsidRPr="0068330D">
        <w:rPr>
          <w:rFonts w:ascii="Times New Roman" w:hAnsi="Times New Roman"/>
          <w:sz w:val="18"/>
          <w:szCs w:val="18"/>
        </w:rPr>
        <w:tab/>
        <w:t>Frisco 2</w:t>
      </w:r>
    </w:p>
    <w:p w:rsidR="003907BD" w:rsidRPr="0068330D" w:rsidRDefault="003907BD" w:rsidP="003907BD">
      <w:pPr>
        <w:spacing w:after="0" w:line="240" w:lineRule="auto"/>
        <w:rPr>
          <w:rFonts w:ascii="Times New Roman" w:hAnsi="Times New Roman"/>
          <w:sz w:val="18"/>
          <w:szCs w:val="18"/>
        </w:rPr>
      </w:pPr>
    </w:p>
    <w:p w:rsidR="003907BD" w:rsidRPr="004E135A" w:rsidRDefault="003907BD" w:rsidP="003907BD">
      <w:pPr>
        <w:rPr>
          <w:rFonts w:ascii="Times New Roman" w:hAnsi="Times New Roman"/>
          <w:sz w:val="18"/>
        </w:rPr>
      </w:pPr>
      <w:r w:rsidRPr="004E135A">
        <w:rPr>
          <w:rFonts w:ascii="Times New Roman" w:hAnsi="Times New Roman"/>
          <w:sz w:val="18"/>
        </w:rPr>
        <w:t xml:space="preserve">Consistent with our theme, Future: </w:t>
      </w:r>
      <w:r w:rsidRPr="004E135A">
        <w:rPr>
          <w:rFonts w:ascii="Times New Roman" w:hAnsi="Times New Roman"/>
          <w:b/>
          <w:bCs/>
          <w:i/>
          <w:iCs/>
          <w:sz w:val="18"/>
        </w:rPr>
        <w:t>The Time is NOW!</w:t>
      </w:r>
      <w:r w:rsidRPr="004E135A">
        <w:rPr>
          <w:rFonts w:ascii="Times New Roman" w:hAnsi="Times New Roman"/>
          <w:i/>
          <w:iCs/>
          <w:sz w:val="18"/>
        </w:rPr>
        <w:t xml:space="preserve">, </w:t>
      </w:r>
      <w:r w:rsidRPr="004E135A">
        <w:rPr>
          <w:rFonts w:ascii="Times New Roman" w:hAnsi="Times New Roman"/>
          <w:sz w:val="18"/>
        </w:rPr>
        <w:t xml:space="preserve">each breakout session will have a Theme Roundtable in Frisco 2 to include three tables with assigned facilitators who will guide the conversations and record the ideas shared.  Come and hear the ideas and actions of others in taking more proactive roles in our profession.  Share what’s happening in your work.  Our specific focus will be on how to enable an effective, incentivized teacher career pathway in our schools, which consistently recruit for the profession.  Instead of waiting for a top down initiative, let’s start our own from the bottom up.  </w:t>
      </w:r>
    </w:p>
    <w:p w:rsidR="003907BD" w:rsidRPr="004E135A" w:rsidRDefault="003907BD" w:rsidP="003907BD">
      <w:pPr>
        <w:spacing w:after="0"/>
        <w:rPr>
          <w:rFonts w:ascii="Times New Roman" w:hAnsi="Times New Roman"/>
          <w:sz w:val="18"/>
        </w:rPr>
      </w:pPr>
      <w:r w:rsidRPr="004E135A">
        <w:rPr>
          <w:rFonts w:ascii="Times New Roman" w:hAnsi="Times New Roman"/>
          <w:sz w:val="18"/>
        </w:rPr>
        <w:t xml:space="preserve"> Remember the stirring words of Margaret Mead: </w:t>
      </w:r>
    </w:p>
    <w:p w:rsidR="003907BD" w:rsidRPr="004E135A" w:rsidRDefault="003907BD" w:rsidP="003907BD">
      <w:pPr>
        <w:jc w:val="center"/>
        <w:rPr>
          <w:rFonts w:ascii="Times New Roman" w:hAnsi="Times New Roman"/>
          <w:sz w:val="18"/>
        </w:rPr>
      </w:pPr>
      <w:r w:rsidRPr="004E135A">
        <w:rPr>
          <w:rFonts w:ascii="Times New Roman" w:hAnsi="Times New Roman"/>
          <w:sz w:val="18"/>
        </w:rPr>
        <w:t>“Never doubt that a small group of thoughtful, committed citizens can change the world.</w:t>
      </w:r>
      <w:r>
        <w:rPr>
          <w:rFonts w:ascii="Times New Roman" w:hAnsi="Times New Roman"/>
          <w:sz w:val="18"/>
        </w:rPr>
        <w:t xml:space="preserve">  </w:t>
      </w:r>
      <w:r w:rsidRPr="004E135A">
        <w:rPr>
          <w:rFonts w:ascii="Times New Roman" w:hAnsi="Times New Roman"/>
          <w:sz w:val="18"/>
        </w:rPr>
        <w:t>Indeed, it is the only thing that ever has.”</w:t>
      </w:r>
    </w:p>
    <w:p w:rsidR="003907BD" w:rsidRPr="0068330D" w:rsidRDefault="003907BD" w:rsidP="003907BD">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noProof/>
          <w:sz w:val="18"/>
          <w:szCs w:val="18"/>
        </w:rPr>
      </w:pPr>
    </w:p>
    <w:p w:rsidR="009F7D7B" w:rsidRPr="002D27A7" w:rsidRDefault="009F7D7B" w:rsidP="009F7D7B">
      <w:pPr>
        <w:spacing w:after="0" w:line="240" w:lineRule="auto"/>
        <w:rPr>
          <w:rFonts w:ascii="Times New Roman" w:eastAsia="Calibri" w:hAnsi="Times New Roman"/>
          <w:color w:val="FF0000"/>
          <w:sz w:val="18"/>
          <w:szCs w:val="18"/>
        </w:rPr>
      </w:pPr>
    </w:p>
    <w:p w:rsidR="009F7D7B" w:rsidRPr="002D27A7" w:rsidRDefault="009F7D7B" w:rsidP="009F7D7B">
      <w:pPr>
        <w:spacing w:after="0" w:line="240" w:lineRule="auto"/>
        <w:rPr>
          <w:rFonts w:ascii="Times New Roman" w:eastAsia="Times New Roman" w:hAnsi="Times New Roman"/>
          <w:color w:val="FF0000"/>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ab/>
      </w:r>
      <w:r w:rsidRPr="002D27A7">
        <w:rPr>
          <w:rFonts w:ascii="Times New Roman" w:eastAsia="Calibri" w:hAnsi="Times New Roman"/>
          <w:sz w:val="18"/>
          <w:szCs w:val="18"/>
        </w:rPr>
        <w:t xml:space="preserve"> </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eastAsiaTheme="minorEastAsia" w:hAnsi="Times New Roman"/>
          <w:color w:val="000000"/>
          <w:sz w:val="18"/>
          <w:szCs w:val="18"/>
        </w:rPr>
      </w:pPr>
    </w:p>
    <w:p w:rsidR="009F7D7B" w:rsidRPr="002D27A7" w:rsidRDefault="009F7D7B" w:rsidP="009F7D7B">
      <w:pPr>
        <w:spacing w:after="0" w:line="240" w:lineRule="auto"/>
        <w:rPr>
          <w:rFonts w:ascii="Times New Roman" w:eastAsiaTheme="minorEastAsia" w:hAnsi="Times New Roman"/>
          <w:color w:val="000000"/>
          <w:sz w:val="18"/>
          <w:szCs w:val="18"/>
        </w:rPr>
      </w:pPr>
    </w:p>
    <w:p w:rsidR="009F7D7B" w:rsidRPr="002D27A7" w:rsidRDefault="009F7D7B" w:rsidP="009F7D7B">
      <w:pPr>
        <w:spacing w:after="0" w:line="240" w:lineRule="auto"/>
        <w:rPr>
          <w:rFonts w:ascii="Times New Roman" w:eastAsiaTheme="minorEastAsia" w:hAnsi="Times New Roman"/>
          <w:color w:val="000000"/>
          <w:sz w:val="18"/>
          <w:szCs w:val="18"/>
        </w:rPr>
        <w:sectPr w:rsidR="009F7D7B" w:rsidRPr="002D27A7" w:rsidSect="00647E60">
          <w:headerReference w:type="default" r:id="rId52"/>
          <w:pgSz w:w="12240" w:h="15840"/>
          <w:pgMar w:top="720" w:right="720" w:bottom="720" w:left="720" w:header="720" w:footer="720" w:gutter="0"/>
          <w:cols w:space="720"/>
          <w:docGrid w:linePitch="360"/>
        </w:sectPr>
      </w:pPr>
    </w:p>
    <w:p w:rsidR="009F7D7B" w:rsidRPr="003A34BE" w:rsidRDefault="009F7D7B" w:rsidP="009F7D7B">
      <w:pPr>
        <w:shd w:val="clear" w:color="auto" w:fill="1F497D" w:themeFill="text2"/>
        <w:spacing w:after="0" w:line="240" w:lineRule="auto"/>
        <w:rPr>
          <w:rFonts w:ascii="Times New Roman" w:hAnsi="Times New Roman"/>
          <w:color w:val="FFFFFF" w:themeColor="background1"/>
          <w:sz w:val="18"/>
          <w:szCs w:val="18"/>
        </w:rPr>
      </w:pPr>
      <w:r w:rsidRPr="003A34BE">
        <w:rPr>
          <w:rFonts w:ascii="Times New Roman" w:hAnsi="Times New Roman"/>
          <w:color w:val="FFFFFF" w:themeColor="background1"/>
          <w:sz w:val="18"/>
          <w:szCs w:val="18"/>
        </w:rPr>
        <w:lastRenderedPageBreak/>
        <w:t>Session 5A</w:t>
      </w:r>
      <w:r w:rsidRPr="003A34BE">
        <w:rPr>
          <w:rFonts w:ascii="Times New Roman" w:hAnsi="Times New Roman"/>
          <w:color w:val="FFFFFF" w:themeColor="background1"/>
          <w:sz w:val="18"/>
          <w:szCs w:val="18"/>
        </w:rPr>
        <w:tab/>
      </w:r>
      <w:r w:rsidRPr="003A34BE">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t xml:space="preserve">  </w:t>
      </w:r>
      <w:r w:rsidRPr="003A34BE">
        <w:rPr>
          <w:rFonts w:ascii="Times New Roman" w:hAnsi="Times New Roman"/>
          <w:color w:val="FFFFFF" w:themeColor="background1"/>
          <w:sz w:val="18"/>
          <w:szCs w:val="18"/>
        </w:rPr>
        <w:t>Strand 1</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184D88">
        <w:rPr>
          <w:rFonts w:ascii="Times New Roman" w:hAnsi="Times New Roman"/>
          <w:sz w:val="18"/>
          <w:szCs w:val="18"/>
        </w:rPr>
        <w:t>Amanda Rudolph</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t>Indian Trail (2</w:t>
      </w:r>
      <w:r w:rsidRPr="002D27A7">
        <w:rPr>
          <w:rFonts w:ascii="Times New Roman" w:hAnsi="Times New Roman"/>
          <w:sz w:val="18"/>
          <w:szCs w:val="18"/>
          <w:vertAlign w:val="superscript"/>
        </w:rPr>
        <w:t>nd</w:t>
      </w:r>
      <w:r w:rsidRPr="002D27A7">
        <w:rPr>
          <w:rFonts w:ascii="Times New Roman" w:hAnsi="Times New Roman"/>
          <w:sz w:val="18"/>
          <w:szCs w:val="18"/>
        </w:rPr>
        <w:t xml:space="preserve"> floor)</w:t>
      </w:r>
    </w:p>
    <w:p w:rsidR="009F7D7B" w:rsidRPr="003A34BE" w:rsidRDefault="009F7D7B" w:rsidP="009F7D7B">
      <w:pPr>
        <w:spacing w:after="0" w:line="240" w:lineRule="auto"/>
        <w:rPr>
          <w:rFonts w:ascii="Times New Roman" w:hAnsi="Times New Roman"/>
          <w:b/>
          <w:i/>
          <w:sz w:val="18"/>
          <w:szCs w:val="18"/>
        </w:rPr>
      </w:pPr>
    </w:p>
    <w:p w:rsidR="009F7D7B" w:rsidRPr="003A34BE" w:rsidRDefault="009F7D7B" w:rsidP="009F7D7B">
      <w:pPr>
        <w:spacing w:after="0" w:line="240" w:lineRule="auto"/>
        <w:rPr>
          <w:rFonts w:ascii="Times New Roman" w:hAnsi="Times New Roman"/>
          <w:b/>
          <w:i/>
          <w:sz w:val="18"/>
          <w:szCs w:val="18"/>
        </w:rPr>
      </w:pPr>
      <w:r w:rsidRPr="003A34BE">
        <w:rPr>
          <w:rFonts w:ascii="Times New Roman" w:hAnsi="Times New Roman"/>
          <w:b/>
          <w:i/>
          <w:sz w:val="18"/>
          <w:szCs w:val="18"/>
        </w:rPr>
        <w:t>Supporting Transfer Students via a Learning Community</w:t>
      </w:r>
    </w:p>
    <w:p w:rsidR="009F7D7B" w:rsidRPr="002D27A7" w:rsidRDefault="009F7D7B" w:rsidP="009F7D7B">
      <w:pPr>
        <w:spacing w:after="0" w:line="240" w:lineRule="auto"/>
        <w:rPr>
          <w:rFonts w:ascii="Times New Roman" w:hAnsi="Times New Roman"/>
          <w:sz w:val="18"/>
          <w:szCs w:val="18"/>
        </w:rPr>
      </w:pPr>
      <w:r>
        <w:rPr>
          <w:rFonts w:ascii="Times New Roman" w:hAnsi="Times New Roman"/>
          <w:sz w:val="18"/>
          <w:szCs w:val="18"/>
        </w:rPr>
        <w:t>Marcia L. Montague, Ph.D.</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092757">
        <w:rPr>
          <w:rFonts w:ascii="Times New Roman" w:hAnsi="Times New Roman"/>
          <w:sz w:val="18"/>
          <w:szCs w:val="18"/>
        </w:rPr>
        <w:tab/>
        <w:t xml:space="preserve">          </w:t>
      </w:r>
      <w:r w:rsidR="008C0568">
        <w:rPr>
          <w:rFonts w:ascii="Times New Roman" w:hAnsi="Times New Roman"/>
          <w:sz w:val="18"/>
          <w:szCs w:val="18"/>
        </w:rPr>
        <w:tab/>
      </w:r>
      <w:r w:rsidR="008C0568">
        <w:rPr>
          <w:rFonts w:ascii="Times New Roman" w:hAnsi="Times New Roman"/>
          <w:sz w:val="18"/>
          <w:szCs w:val="18"/>
        </w:rPr>
        <w:tab/>
      </w:r>
      <w:r w:rsidR="008C0568">
        <w:rPr>
          <w:rFonts w:ascii="Times New Roman" w:hAnsi="Times New Roman"/>
          <w:sz w:val="18"/>
          <w:szCs w:val="18"/>
        </w:rPr>
        <w:tab/>
      </w:r>
      <w:r w:rsidR="008C0568">
        <w:rPr>
          <w:rFonts w:ascii="Times New Roman" w:hAnsi="Times New Roman"/>
          <w:sz w:val="18"/>
          <w:szCs w:val="18"/>
        </w:rPr>
        <w:tab/>
        <w:t xml:space="preserve">          </w:t>
      </w:r>
      <w:r w:rsidRPr="002D27A7">
        <w:rPr>
          <w:rFonts w:ascii="Times New Roman" w:hAnsi="Times New Roman"/>
          <w:sz w:val="18"/>
          <w:szCs w:val="18"/>
        </w:rPr>
        <w:t>Texas A&amp;M University</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Learning Communities can have a marked impact on student participants. This session will share the successes and challenges of one transfer learning community (TLC), aimed at increasing retention of students in three majors: special education, bilingual education, and child professional services. Information will be shared on the impact our particular TLC has had on students who have participated. Sample agendas, timelines, activities, and pre/post surveys will also be shared.</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092757">
      <w:pPr>
        <w:shd w:val="clear" w:color="auto" w:fill="C00000"/>
        <w:spacing w:after="0" w:line="240" w:lineRule="auto"/>
        <w:rPr>
          <w:rFonts w:ascii="Times New Roman" w:hAnsi="Times New Roman"/>
          <w:sz w:val="18"/>
          <w:szCs w:val="18"/>
        </w:rPr>
      </w:pPr>
      <w:r w:rsidRPr="003A34BE">
        <w:rPr>
          <w:rFonts w:ascii="Times New Roman" w:hAnsi="Times New Roman"/>
          <w:sz w:val="18"/>
          <w:szCs w:val="18"/>
        </w:rPr>
        <w:t>Session 5B</w:t>
      </w:r>
      <w:r>
        <w:rPr>
          <w:rFonts w:ascii="Times New Roman" w:hAnsi="Times New Roman"/>
          <w:sz w:val="18"/>
          <w:szCs w:val="18"/>
        </w:rPr>
        <w:tab/>
      </w:r>
      <w:r>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t xml:space="preserve">  </w:t>
      </w:r>
      <w:r>
        <w:rPr>
          <w:rFonts w:ascii="Times New Roman" w:hAnsi="Times New Roman"/>
          <w:sz w:val="18"/>
          <w:szCs w:val="18"/>
        </w:rPr>
        <w:t>Strand 2</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C1592F">
        <w:rPr>
          <w:rFonts w:ascii="Times New Roman" w:hAnsi="Times New Roman"/>
          <w:sz w:val="18"/>
          <w:szCs w:val="18"/>
        </w:rPr>
        <w:t>Christie Bledsoe</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r>
      <w:r w:rsidR="00A53CD7">
        <w:rPr>
          <w:rFonts w:ascii="Times New Roman" w:hAnsi="Times New Roman"/>
          <w:sz w:val="18"/>
          <w:szCs w:val="18"/>
        </w:rPr>
        <w:t>Bass-Bush</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3A34BE">
        <w:rPr>
          <w:rFonts w:ascii="Times New Roman" w:hAnsi="Times New Roman"/>
          <w:b/>
          <w:i/>
          <w:sz w:val="18"/>
          <w:szCs w:val="18"/>
        </w:rPr>
        <w:t xml:space="preserve">Collaboration and Connections: Investigating the Use of Teacher Candidate-Created Protocols to Connect Research to Classroom </w:t>
      </w:r>
    </w:p>
    <w:p w:rsidR="009F7D7B" w:rsidRPr="002D27A7" w:rsidRDefault="009F7D7B" w:rsidP="009F7D7B">
      <w:pPr>
        <w:spacing w:after="0" w:line="240" w:lineRule="auto"/>
        <w:rPr>
          <w:rFonts w:ascii="Times New Roman" w:hAnsi="Times New Roman"/>
          <w:i/>
          <w:sz w:val="18"/>
          <w:szCs w:val="18"/>
        </w:rPr>
      </w:pPr>
      <w:r w:rsidRPr="002D27A7">
        <w:rPr>
          <w:rFonts w:ascii="Times New Roman" w:hAnsi="Times New Roman"/>
          <w:sz w:val="18"/>
          <w:szCs w:val="18"/>
        </w:rPr>
        <w:t>J</w:t>
      </w:r>
      <w:r>
        <w:rPr>
          <w:rFonts w:ascii="Times New Roman" w:hAnsi="Times New Roman"/>
          <w:sz w:val="18"/>
          <w:szCs w:val="18"/>
        </w:rPr>
        <w:t xml:space="preserve">annah Walters </w:t>
      </w:r>
      <w:proofErr w:type="spellStart"/>
      <w:r>
        <w:rPr>
          <w:rFonts w:ascii="Times New Roman" w:hAnsi="Times New Roman"/>
          <w:sz w:val="18"/>
          <w:szCs w:val="18"/>
        </w:rPr>
        <w:t>Nerren</w:t>
      </w:r>
      <w:proofErr w:type="spellEnd"/>
      <w:r>
        <w:rPr>
          <w:rFonts w:ascii="Times New Roman" w:hAnsi="Times New Roman"/>
          <w:sz w:val="18"/>
          <w:szCs w:val="18"/>
        </w:rPr>
        <w:t xml:space="preserve"> &amp; Tracey Covington </w:t>
      </w:r>
      <w:proofErr w:type="spellStart"/>
      <w:r>
        <w:rPr>
          <w:rFonts w:ascii="Times New Roman" w:hAnsi="Times New Roman"/>
          <w:sz w:val="18"/>
          <w:szCs w:val="18"/>
        </w:rPr>
        <w:t>Hasbun</w:t>
      </w:r>
      <w:proofErr w:type="spellEnd"/>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092757">
        <w:rPr>
          <w:rFonts w:ascii="Times New Roman" w:hAnsi="Times New Roman"/>
          <w:sz w:val="18"/>
          <w:szCs w:val="18"/>
        </w:rPr>
        <w:tab/>
        <w:t xml:space="preserve">        </w:t>
      </w:r>
      <w:r w:rsidRPr="002D27A7">
        <w:rPr>
          <w:rFonts w:ascii="Times New Roman" w:hAnsi="Times New Roman"/>
          <w:sz w:val="18"/>
          <w:szCs w:val="18"/>
        </w:rPr>
        <w:t>Stephen F. Austin State University</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The purpose of this study was to investigate the effects of having teacher candidates collaboratively create observation protocols based on assigned readings of current research on classroom practices, in order to connect research to practice. In addition, the study examined the extent to which mentor teachers modeled current research-based practices as measured by teacher candidate-created observation protocols. Finally, the study explored which areas of research-based practices were observed the most and the least. Findings indicated that teacher candidates had an overall positive experience utilizing the protocols to observe for best practices because of the concreteness of which specific practices for which they were observing. Additionally, it was found that utilization of the protocols created an awareness of the best practices being used, but also shed light on the importance of individualizing the practices to meet student needs, as well as the individualization in utilization based on mentor teacher personalities. The project indicated that many of the practices that the teacher candidates selected for their protocols were being used in the mentor classrooms, most heavily in the areas of lesson planning and reading instruction.</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092757">
      <w:pPr>
        <w:shd w:val="clear" w:color="auto" w:fill="C00000"/>
        <w:spacing w:after="0" w:line="240" w:lineRule="auto"/>
        <w:rPr>
          <w:rFonts w:ascii="Times New Roman" w:hAnsi="Times New Roman"/>
          <w:sz w:val="18"/>
          <w:szCs w:val="18"/>
        </w:rPr>
      </w:pPr>
      <w:r w:rsidRPr="003A34BE">
        <w:rPr>
          <w:rFonts w:ascii="Times New Roman" w:hAnsi="Times New Roman"/>
          <w:color w:val="FFFFFF" w:themeColor="background1"/>
          <w:sz w:val="18"/>
          <w:szCs w:val="18"/>
        </w:rPr>
        <w:t>Session 5C</w:t>
      </w:r>
      <w:r w:rsidRPr="003A34BE">
        <w:rPr>
          <w:rFonts w:ascii="Times New Roman" w:hAnsi="Times New Roman"/>
          <w:color w:val="FFFFFF" w:themeColor="background1"/>
          <w:sz w:val="18"/>
          <w:szCs w:val="18"/>
        </w:rPr>
        <w:tab/>
      </w:r>
      <w:r w:rsidRPr="003A34BE">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t xml:space="preserve">  </w:t>
      </w:r>
      <w:r w:rsidRPr="003A34BE">
        <w:rPr>
          <w:rFonts w:ascii="Times New Roman" w:hAnsi="Times New Roman"/>
          <w:color w:val="FFFFFF" w:themeColor="background1"/>
          <w:sz w:val="18"/>
          <w:szCs w:val="18"/>
        </w:rPr>
        <w:t>Strand 2</w:t>
      </w:r>
    </w:p>
    <w:p w:rsidR="00092757" w:rsidRDefault="00092757"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C1592F">
        <w:rPr>
          <w:rFonts w:ascii="Times New Roman" w:hAnsi="Times New Roman"/>
          <w:sz w:val="18"/>
          <w:szCs w:val="18"/>
        </w:rPr>
        <w:t>Renee Collins</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r>
      <w:r w:rsidR="00A53CD7">
        <w:rPr>
          <w:rFonts w:ascii="Times New Roman" w:hAnsi="Times New Roman"/>
          <w:sz w:val="18"/>
          <w:szCs w:val="18"/>
        </w:rPr>
        <w:t>Hamilton-Lebanon</w:t>
      </w:r>
    </w:p>
    <w:p w:rsidR="009F7D7B" w:rsidRPr="002D27A7" w:rsidRDefault="009F7D7B" w:rsidP="009F7D7B">
      <w:pPr>
        <w:spacing w:after="0" w:line="240" w:lineRule="auto"/>
        <w:rPr>
          <w:rFonts w:ascii="Times New Roman" w:hAnsi="Times New Roman"/>
          <w:sz w:val="18"/>
          <w:szCs w:val="18"/>
        </w:rPr>
      </w:pPr>
    </w:p>
    <w:p w:rsidR="009F7D7B" w:rsidRPr="003A34BE" w:rsidRDefault="009F7D7B" w:rsidP="009F7D7B">
      <w:pPr>
        <w:spacing w:after="0" w:line="240" w:lineRule="auto"/>
        <w:rPr>
          <w:rFonts w:ascii="Times New Roman" w:hAnsi="Times New Roman"/>
          <w:b/>
          <w:i/>
          <w:sz w:val="18"/>
          <w:szCs w:val="18"/>
        </w:rPr>
      </w:pPr>
      <w:r w:rsidRPr="003A34BE">
        <w:rPr>
          <w:rFonts w:ascii="Times New Roman" w:hAnsi="Times New Roman"/>
          <w:b/>
          <w:i/>
          <w:sz w:val="18"/>
          <w:szCs w:val="18"/>
        </w:rPr>
        <w:t xml:space="preserve">Solving Universities’ </w:t>
      </w:r>
      <w:r w:rsidR="0095320D">
        <w:rPr>
          <w:rFonts w:ascii="Times New Roman" w:hAnsi="Times New Roman"/>
          <w:b/>
          <w:i/>
          <w:sz w:val="18"/>
          <w:szCs w:val="18"/>
        </w:rPr>
        <w:t>“H</w:t>
      </w:r>
      <w:r w:rsidR="0095320D" w:rsidRPr="003A34BE">
        <w:rPr>
          <w:rFonts w:ascii="Times New Roman" w:hAnsi="Times New Roman"/>
          <w:b/>
          <w:i/>
          <w:sz w:val="18"/>
          <w:szCs w:val="18"/>
        </w:rPr>
        <w:t>ow</w:t>
      </w:r>
      <w:r w:rsidR="0095320D">
        <w:rPr>
          <w:rFonts w:ascii="Times New Roman" w:hAnsi="Times New Roman"/>
          <w:b/>
          <w:i/>
          <w:sz w:val="18"/>
          <w:szCs w:val="18"/>
        </w:rPr>
        <w:t xml:space="preserve"> Should W</w:t>
      </w:r>
      <w:r w:rsidRPr="003A34BE">
        <w:rPr>
          <w:rFonts w:ascii="Times New Roman" w:hAnsi="Times New Roman"/>
          <w:b/>
          <w:i/>
          <w:sz w:val="18"/>
          <w:szCs w:val="18"/>
        </w:rPr>
        <w:t xml:space="preserve">e </w:t>
      </w:r>
      <w:r w:rsidR="0095320D">
        <w:rPr>
          <w:rFonts w:ascii="Times New Roman" w:hAnsi="Times New Roman"/>
          <w:b/>
          <w:i/>
          <w:sz w:val="18"/>
          <w:szCs w:val="18"/>
        </w:rPr>
        <w:t>T</w:t>
      </w:r>
      <w:r w:rsidRPr="003A34BE">
        <w:rPr>
          <w:rFonts w:ascii="Times New Roman" w:hAnsi="Times New Roman"/>
          <w:b/>
          <w:i/>
          <w:sz w:val="18"/>
          <w:szCs w:val="18"/>
        </w:rPr>
        <w:t>each</w:t>
      </w:r>
      <w:r w:rsidR="0095320D">
        <w:rPr>
          <w:rFonts w:ascii="Times New Roman" w:hAnsi="Times New Roman"/>
          <w:b/>
          <w:i/>
          <w:sz w:val="18"/>
          <w:szCs w:val="18"/>
        </w:rPr>
        <w:t>?”</w:t>
      </w:r>
      <w:r w:rsidRPr="003A34BE">
        <w:rPr>
          <w:rFonts w:ascii="Times New Roman" w:hAnsi="Times New Roman"/>
          <w:b/>
          <w:i/>
          <w:sz w:val="18"/>
          <w:szCs w:val="18"/>
        </w:rPr>
        <w:t xml:space="preserve"> Lesson Planning Conundrum</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Dr</w:t>
      </w:r>
      <w:r>
        <w:rPr>
          <w:rFonts w:ascii="Times New Roman" w:hAnsi="Times New Roman"/>
          <w:sz w:val="18"/>
          <w:szCs w:val="18"/>
        </w:rPr>
        <w:t>. Agnes (Aggie) I. Stryker &amp; Dr. Laura Isbell</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00092757">
        <w:rPr>
          <w:rFonts w:ascii="Times New Roman" w:hAnsi="Times New Roman"/>
          <w:sz w:val="18"/>
          <w:szCs w:val="18"/>
        </w:rPr>
        <w:tab/>
        <w:t xml:space="preserve">       </w:t>
      </w:r>
      <w:r w:rsidRPr="002D27A7">
        <w:rPr>
          <w:rFonts w:ascii="Times New Roman" w:hAnsi="Times New Roman"/>
          <w:sz w:val="18"/>
          <w:szCs w:val="18"/>
        </w:rPr>
        <w:t xml:space="preserve">Texas A&amp;M University-Commerce  </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Today there are many different formats of lesson planning authored by specialists, text books, school districts, and schools. This melee provides confusion for pre-service teachers and new teachers.  It is also a problem for teacher education program.  Which lesson plan format do they teach and emphasize?  How do teacher education programs teach what new teachers will need no matter where they teach?  This session will unearth the foundation or four basic components of all lesson plans.  Teacher Educator programs can use this core as a basis to help teachers adapt districts’ or schools’ lesson plan without compromise or confusion.</w:t>
      </w:r>
    </w:p>
    <w:p w:rsidR="009F7D7B" w:rsidRPr="002D27A7" w:rsidRDefault="009F7D7B" w:rsidP="009F7D7B">
      <w:pPr>
        <w:spacing w:after="0" w:line="240" w:lineRule="auto"/>
        <w:rPr>
          <w:rFonts w:ascii="Times New Roman" w:hAnsi="Times New Roman"/>
          <w:sz w:val="18"/>
          <w:szCs w:val="18"/>
        </w:rPr>
      </w:pPr>
    </w:p>
    <w:p w:rsidR="009F7D7B" w:rsidRDefault="009F7D7B" w:rsidP="009F7D7B">
      <w:pPr>
        <w:rPr>
          <w:rFonts w:ascii="Times New Roman" w:hAnsi="Times New Roman"/>
          <w:sz w:val="18"/>
          <w:szCs w:val="18"/>
        </w:rPr>
      </w:pPr>
      <w:r>
        <w:rPr>
          <w:rFonts w:ascii="Times New Roman" w:hAnsi="Times New Roman"/>
          <w:sz w:val="18"/>
          <w:szCs w:val="18"/>
        </w:rPr>
        <w:br w:type="page"/>
      </w:r>
    </w:p>
    <w:p w:rsidR="009F7D7B" w:rsidRPr="002D27A7" w:rsidRDefault="009F7D7B" w:rsidP="009F7D7B">
      <w:pPr>
        <w:shd w:val="clear" w:color="auto" w:fill="A50021"/>
        <w:spacing w:after="0" w:line="240" w:lineRule="auto"/>
        <w:rPr>
          <w:rFonts w:ascii="Times New Roman" w:hAnsi="Times New Roman"/>
          <w:sz w:val="18"/>
          <w:szCs w:val="18"/>
        </w:rPr>
      </w:pPr>
      <w:r w:rsidRPr="003A34BE">
        <w:rPr>
          <w:rFonts w:ascii="Times New Roman" w:hAnsi="Times New Roman"/>
          <w:sz w:val="18"/>
          <w:szCs w:val="18"/>
        </w:rPr>
        <w:lastRenderedPageBreak/>
        <w:t>Session 5D</w:t>
      </w:r>
      <w:r>
        <w:rPr>
          <w:rFonts w:ascii="Times New Roman" w:hAnsi="Times New Roman"/>
          <w:sz w:val="18"/>
          <w:szCs w:val="18"/>
        </w:rPr>
        <w:tab/>
      </w:r>
      <w:r>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t xml:space="preserve">  </w:t>
      </w:r>
      <w:r>
        <w:rPr>
          <w:rFonts w:ascii="Times New Roman" w:hAnsi="Times New Roman"/>
          <w:sz w:val="18"/>
          <w:szCs w:val="18"/>
        </w:rPr>
        <w:t>Strand 2</w:t>
      </w:r>
    </w:p>
    <w:p w:rsidR="009F7D7B" w:rsidRPr="002D27A7" w:rsidRDefault="00092757" w:rsidP="009F7D7B">
      <w:pPr>
        <w:spacing w:after="0" w:line="240" w:lineRule="auto"/>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184D88">
        <w:rPr>
          <w:rFonts w:ascii="Times New Roman" w:hAnsi="Times New Roman"/>
          <w:sz w:val="18"/>
          <w:szCs w:val="18"/>
        </w:rPr>
        <w:t xml:space="preserve">Catheryn </w:t>
      </w:r>
      <w:proofErr w:type="spellStart"/>
      <w:r w:rsidR="00184D88">
        <w:rPr>
          <w:rFonts w:ascii="Times New Roman" w:hAnsi="Times New Roman"/>
          <w:sz w:val="18"/>
          <w:szCs w:val="18"/>
        </w:rPr>
        <w:t>Weitman</w:t>
      </w:r>
      <w:proofErr w:type="spellEnd"/>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t>Ranger Sea Biscuit</w:t>
      </w:r>
    </w:p>
    <w:p w:rsidR="009F7D7B" w:rsidRPr="002D27A7" w:rsidRDefault="009F7D7B" w:rsidP="009F7D7B">
      <w:pPr>
        <w:spacing w:after="0" w:line="240" w:lineRule="auto"/>
        <w:rPr>
          <w:rFonts w:ascii="Times New Roman" w:hAnsi="Times New Roman"/>
          <w:sz w:val="18"/>
          <w:szCs w:val="18"/>
        </w:rPr>
      </w:pPr>
    </w:p>
    <w:p w:rsidR="009F7D7B" w:rsidRPr="003A34BE" w:rsidRDefault="009F7D7B" w:rsidP="009F7D7B">
      <w:pPr>
        <w:spacing w:after="0" w:line="240" w:lineRule="auto"/>
        <w:rPr>
          <w:rFonts w:ascii="Times New Roman" w:hAnsi="Times New Roman"/>
          <w:b/>
          <w:i/>
          <w:sz w:val="18"/>
          <w:szCs w:val="18"/>
        </w:rPr>
      </w:pPr>
      <w:r w:rsidRPr="003A34BE">
        <w:rPr>
          <w:rFonts w:ascii="Times New Roman" w:hAnsi="Times New Roman"/>
          <w:b/>
          <w:i/>
          <w:sz w:val="18"/>
          <w:szCs w:val="18"/>
        </w:rPr>
        <w:t>Pre-</w:t>
      </w:r>
      <w:r w:rsidR="0095320D">
        <w:rPr>
          <w:rFonts w:ascii="Times New Roman" w:hAnsi="Times New Roman"/>
          <w:b/>
          <w:i/>
          <w:sz w:val="18"/>
          <w:szCs w:val="18"/>
        </w:rPr>
        <w:t>Service Bilingual Teachers and T</w:t>
      </w:r>
      <w:r w:rsidRPr="003A34BE">
        <w:rPr>
          <w:rFonts w:ascii="Times New Roman" w:hAnsi="Times New Roman"/>
          <w:b/>
          <w:i/>
          <w:sz w:val="18"/>
          <w:szCs w:val="18"/>
        </w:rPr>
        <w:t xml:space="preserve">heir Spanish Academic Language Proficiency as Measured by the BTLPT </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Alma D. Rodríguez,</w:t>
      </w:r>
      <w:r>
        <w:rPr>
          <w:rFonts w:ascii="Times New Roman" w:hAnsi="Times New Roman"/>
          <w:sz w:val="18"/>
          <w:szCs w:val="18"/>
        </w:rPr>
        <w:t xml:space="preserve"> </w:t>
      </w:r>
      <w:proofErr w:type="gramStart"/>
      <w:r>
        <w:rPr>
          <w:rFonts w:ascii="Times New Roman" w:hAnsi="Times New Roman"/>
          <w:sz w:val="18"/>
          <w:szCs w:val="18"/>
        </w:rPr>
        <w:t>Ed.D.,</w:t>
      </w:r>
      <w:proofErr w:type="gramEnd"/>
      <w:r>
        <w:rPr>
          <w:rFonts w:ascii="Times New Roman" w:hAnsi="Times New Roman"/>
          <w:sz w:val="18"/>
          <w:szCs w:val="18"/>
        </w:rPr>
        <w:t xml:space="preserve"> Sandra I. </w:t>
      </w:r>
      <w:proofErr w:type="spellStart"/>
      <w:r>
        <w:rPr>
          <w:rFonts w:ascii="Times New Roman" w:hAnsi="Times New Roman"/>
          <w:sz w:val="18"/>
          <w:szCs w:val="18"/>
        </w:rPr>
        <w:t>Musanti</w:t>
      </w:r>
      <w:proofErr w:type="spellEnd"/>
      <w:r>
        <w:rPr>
          <w:rFonts w:ascii="Times New Roman" w:hAnsi="Times New Roman"/>
          <w:sz w:val="18"/>
          <w:szCs w:val="18"/>
        </w:rPr>
        <w:t>, Ph.</w:t>
      </w:r>
      <w:r w:rsidR="00034C78">
        <w:rPr>
          <w:rFonts w:ascii="Times New Roman" w:hAnsi="Times New Roman"/>
          <w:sz w:val="18"/>
          <w:szCs w:val="18"/>
        </w:rPr>
        <w:t>D. &amp;</w:t>
      </w:r>
      <w:r w:rsidRPr="002D27A7">
        <w:rPr>
          <w:rFonts w:ascii="Times New Roman" w:hAnsi="Times New Roman"/>
          <w:sz w:val="18"/>
          <w:szCs w:val="18"/>
        </w:rPr>
        <w:t xml:space="preserve"> </w:t>
      </w:r>
      <w:bookmarkStart w:id="8" w:name="OLE_LINK7"/>
      <w:r w:rsidRPr="002D27A7">
        <w:rPr>
          <w:rFonts w:ascii="Times New Roman" w:hAnsi="Times New Roman"/>
          <w:sz w:val="18"/>
          <w:szCs w:val="18"/>
        </w:rPr>
        <w:t>Gloria Patricia Quesada</w:t>
      </w:r>
      <w:bookmarkEnd w:id="8"/>
      <w:r>
        <w:rPr>
          <w:rFonts w:ascii="Times New Roman" w:hAnsi="Times New Roman"/>
          <w:sz w:val="18"/>
          <w:szCs w:val="18"/>
        </w:rPr>
        <w:t>, Ed.D.</w:t>
      </w:r>
      <w:r w:rsidRPr="002D27A7">
        <w:rPr>
          <w:rFonts w:ascii="Times New Roman" w:hAnsi="Times New Roman"/>
          <w:sz w:val="18"/>
          <w:szCs w:val="18"/>
        </w:rPr>
        <w:t xml:space="preserve"> </w:t>
      </w:r>
      <w:r>
        <w:rPr>
          <w:rFonts w:ascii="Times New Roman" w:hAnsi="Times New Roman"/>
          <w:sz w:val="18"/>
          <w:szCs w:val="18"/>
        </w:rPr>
        <w:tab/>
        <w:t xml:space="preserve">   </w:t>
      </w:r>
      <w:r w:rsidR="00092757">
        <w:rPr>
          <w:rFonts w:ascii="Times New Roman" w:hAnsi="Times New Roman"/>
          <w:sz w:val="18"/>
          <w:szCs w:val="18"/>
        </w:rPr>
        <w:t xml:space="preserve">                      </w:t>
      </w:r>
      <w:r w:rsidR="0053719E">
        <w:rPr>
          <w:rFonts w:ascii="Times New Roman" w:hAnsi="Times New Roman"/>
          <w:sz w:val="18"/>
          <w:szCs w:val="18"/>
        </w:rPr>
        <w:t xml:space="preserve">        </w:t>
      </w:r>
      <w:r w:rsidRPr="002D27A7">
        <w:rPr>
          <w:rFonts w:ascii="Times New Roman" w:hAnsi="Times New Roman"/>
          <w:sz w:val="18"/>
          <w:szCs w:val="18"/>
        </w:rPr>
        <w:t>University of Texas Rio Grande Valley</w:t>
      </w:r>
    </w:p>
    <w:p w:rsidR="009F7D7B" w:rsidRPr="003A34BE"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This presentation shares preliminary results of a study designed to explore pre-service bilingual teachers’ perceptions of their Spanish academic language development and their performance on the Bilingual Target Language Proficiency Test (BTLPT). Recommendations for bilingual teacher preparation will be highlighted.</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hd w:val="clear" w:color="auto" w:fill="A50021"/>
        <w:spacing w:after="0" w:line="240" w:lineRule="auto"/>
        <w:rPr>
          <w:rFonts w:ascii="Times New Roman" w:hAnsi="Times New Roman"/>
          <w:sz w:val="18"/>
          <w:szCs w:val="18"/>
        </w:rPr>
      </w:pPr>
      <w:r w:rsidRPr="003A34BE">
        <w:rPr>
          <w:rFonts w:ascii="Times New Roman" w:hAnsi="Times New Roman"/>
          <w:sz w:val="18"/>
          <w:szCs w:val="18"/>
        </w:rPr>
        <w:t>Session 5E</w:t>
      </w:r>
      <w:r>
        <w:rPr>
          <w:rFonts w:ascii="Times New Roman" w:hAnsi="Times New Roman"/>
          <w:sz w:val="18"/>
          <w:szCs w:val="18"/>
        </w:rPr>
        <w:tab/>
      </w:r>
      <w:r>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t xml:space="preserve"> </w:t>
      </w:r>
      <w:r w:rsidR="00092757">
        <w:rPr>
          <w:rFonts w:ascii="Times New Roman" w:hAnsi="Times New Roman"/>
          <w:sz w:val="18"/>
          <w:szCs w:val="18"/>
        </w:rPr>
        <w:tab/>
        <w:t xml:space="preserve">  </w:t>
      </w:r>
      <w:r>
        <w:rPr>
          <w:rFonts w:ascii="Times New Roman" w:hAnsi="Times New Roman"/>
          <w:sz w:val="18"/>
          <w:szCs w:val="18"/>
        </w:rPr>
        <w:t>Strand 2</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C1592F">
        <w:rPr>
          <w:rFonts w:ascii="Times New Roman" w:hAnsi="Times New Roman"/>
          <w:sz w:val="18"/>
          <w:szCs w:val="18"/>
        </w:rPr>
        <w:t xml:space="preserve">Debby </w:t>
      </w:r>
      <w:proofErr w:type="spellStart"/>
      <w:r w:rsidR="00C1592F">
        <w:rPr>
          <w:rFonts w:ascii="Times New Roman" w:hAnsi="Times New Roman"/>
          <w:sz w:val="18"/>
          <w:szCs w:val="18"/>
        </w:rPr>
        <w:t>Shulsky</w:t>
      </w:r>
      <w:proofErr w:type="spellEnd"/>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t>Frisco 1</w:t>
      </w:r>
    </w:p>
    <w:p w:rsidR="009F7D7B" w:rsidRPr="002D27A7" w:rsidRDefault="009F7D7B" w:rsidP="009F7D7B">
      <w:pPr>
        <w:spacing w:after="0" w:line="240" w:lineRule="auto"/>
        <w:rPr>
          <w:rFonts w:ascii="Times New Roman" w:hAnsi="Times New Roman"/>
          <w:sz w:val="18"/>
          <w:szCs w:val="18"/>
        </w:rPr>
      </w:pPr>
    </w:p>
    <w:p w:rsidR="009F7D7B" w:rsidRPr="003A34BE" w:rsidRDefault="009F7D7B" w:rsidP="009F7D7B">
      <w:pPr>
        <w:spacing w:after="0" w:line="240" w:lineRule="auto"/>
        <w:rPr>
          <w:rFonts w:ascii="Times New Roman" w:hAnsi="Times New Roman"/>
          <w:b/>
          <w:i/>
          <w:sz w:val="18"/>
          <w:szCs w:val="18"/>
        </w:rPr>
      </w:pPr>
      <w:r w:rsidRPr="003A34BE">
        <w:rPr>
          <w:rFonts w:ascii="Times New Roman" w:hAnsi="Times New Roman"/>
          <w:b/>
          <w:i/>
          <w:sz w:val="18"/>
          <w:szCs w:val="18"/>
        </w:rPr>
        <w:t>Employing Culturally Responsive Pedagogy with Picture Books: A Look at Gender Representation</w:t>
      </w:r>
    </w:p>
    <w:p w:rsidR="009F7D7B" w:rsidRDefault="009F7D7B" w:rsidP="009F7D7B">
      <w:pPr>
        <w:spacing w:after="0" w:line="240" w:lineRule="auto"/>
        <w:rPr>
          <w:rFonts w:ascii="Times New Roman" w:hAnsi="Times New Roman"/>
          <w:sz w:val="18"/>
          <w:szCs w:val="18"/>
        </w:rPr>
      </w:pPr>
      <w:r>
        <w:rPr>
          <w:rFonts w:ascii="Times New Roman" w:hAnsi="Times New Roman"/>
          <w:sz w:val="18"/>
          <w:szCs w:val="18"/>
        </w:rPr>
        <w:t>Lori Ann Falcon</w:t>
      </w:r>
      <w:r w:rsidR="00313DAA">
        <w:rPr>
          <w:rFonts w:ascii="Times New Roman" w:hAnsi="Times New Roman"/>
          <w:sz w:val="18"/>
          <w:szCs w:val="18"/>
        </w:rPr>
        <w:t>, Ph.D.</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092757">
        <w:rPr>
          <w:rFonts w:ascii="Times New Roman" w:hAnsi="Times New Roman"/>
          <w:sz w:val="18"/>
          <w:szCs w:val="18"/>
        </w:rPr>
        <w:tab/>
        <w:t xml:space="preserve">          </w:t>
      </w:r>
      <w:r w:rsidRPr="002D27A7">
        <w:rPr>
          <w:rFonts w:ascii="Times New Roman" w:hAnsi="Times New Roman"/>
          <w:sz w:val="18"/>
          <w:szCs w:val="18"/>
        </w:rPr>
        <w:t>Un</w:t>
      </w:r>
      <w:r>
        <w:rPr>
          <w:rFonts w:ascii="Times New Roman" w:hAnsi="Times New Roman"/>
          <w:sz w:val="18"/>
          <w:szCs w:val="18"/>
        </w:rPr>
        <w:t>iversity of the Incarnate Word</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Caldecott Awarded books are the most common literature encountered by primary students. The characters they see and relate to provide important information about how they make sense of the world. These books often present gender roles (Weitzman, 1975) that influence students about what they should and can become (Albers, 1996). They also condition students to accept particular ways of behaving (Fox, 1993). This presentation provides a current content analysis of Caldecott Awarded books providing methodical research of gender references and images. It also provides a discussion surrounding culturally responsive pedagogy challenging the status quo and critically examining children’s literature.</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hd w:val="clear" w:color="auto" w:fill="A50021"/>
        <w:spacing w:after="0" w:line="240" w:lineRule="auto"/>
        <w:rPr>
          <w:rFonts w:ascii="Times New Roman" w:hAnsi="Times New Roman"/>
          <w:sz w:val="18"/>
          <w:szCs w:val="18"/>
        </w:rPr>
      </w:pPr>
      <w:r w:rsidRPr="002D27A7">
        <w:rPr>
          <w:rFonts w:ascii="Times New Roman" w:hAnsi="Times New Roman"/>
          <w:sz w:val="18"/>
          <w:szCs w:val="18"/>
        </w:rPr>
        <w:t>Session 5F</w:t>
      </w:r>
      <w:r>
        <w:rPr>
          <w:rFonts w:ascii="Times New Roman" w:hAnsi="Times New Roman"/>
          <w:sz w:val="18"/>
          <w:szCs w:val="18"/>
        </w:rPr>
        <w:tab/>
      </w:r>
      <w:r>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t xml:space="preserve">  </w:t>
      </w:r>
      <w:r>
        <w:rPr>
          <w:rFonts w:ascii="Times New Roman" w:hAnsi="Times New Roman"/>
          <w:sz w:val="18"/>
          <w:szCs w:val="18"/>
        </w:rPr>
        <w:t>Strand 2</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proofErr w:type="spellStart"/>
      <w:r w:rsidR="00C1592F">
        <w:rPr>
          <w:rFonts w:ascii="Times New Roman" w:hAnsi="Times New Roman"/>
          <w:sz w:val="18"/>
          <w:szCs w:val="18"/>
        </w:rPr>
        <w:t>Daresa</w:t>
      </w:r>
      <w:proofErr w:type="spellEnd"/>
      <w:r w:rsidR="00C1592F">
        <w:rPr>
          <w:rFonts w:ascii="Times New Roman" w:hAnsi="Times New Roman"/>
          <w:sz w:val="18"/>
          <w:szCs w:val="18"/>
        </w:rPr>
        <w:t xml:space="preserve"> Voss</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t>Frisco 3</w:t>
      </w:r>
    </w:p>
    <w:p w:rsidR="009F7D7B" w:rsidRDefault="009F7D7B" w:rsidP="009F7D7B">
      <w:pPr>
        <w:spacing w:after="0" w:line="240" w:lineRule="auto"/>
        <w:rPr>
          <w:rFonts w:ascii="Times New Roman" w:hAnsi="Times New Roman"/>
          <w:i/>
          <w:sz w:val="18"/>
          <w:szCs w:val="18"/>
        </w:rPr>
      </w:pPr>
    </w:p>
    <w:p w:rsidR="009F7D7B" w:rsidRPr="003A34BE" w:rsidRDefault="009F7D7B" w:rsidP="009F7D7B">
      <w:pPr>
        <w:spacing w:after="0" w:line="240" w:lineRule="auto"/>
        <w:rPr>
          <w:rFonts w:ascii="Times New Roman" w:hAnsi="Times New Roman"/>
          <w:b/>
          <w:i/>
          <w:sz w:val="18"/>
          <w:szCs w:val="18"/>
        </w:rPr>
      </w:pPr>
      <w:r w:rsidRPr="003A34BE">
        <w:rPr>
          <w:rFonts w:ascii="Times New Roman" w:hAnsi="Times New Roman"/>
          <w:b/>
          <w:i/>
          <w:sz w:val="18"/>
          <w:szCs w:val="18"/>
        </w:rPr>
        <w:t>Building a Better Mousetrap . . . Assessment</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Dr. Janet </w:t>
      </w:r>
      <w:proofErr w:type="spellStart"/>
      <w:r w:rsidRPr="002D27A7">
        <w:rPr>
          <w:rFonts w:ascii="Times New Roman" w:hAnsi="Times New Roman"/>
          <w:sz w:val="18"/>
          <w:szCs w:val="18"/>
        </w:rPr>
        <w:t>Hindman</w:t>
      </w:r>
      <w:proofErr w:type="spellEnd"/>
      <w:r w:rsidRPr="002D27A7">
        <w:rPr>
          <w:rFonts w:ascii="Times New Roman" w:hAnsi="Times New Roman"/>
          <w:sz w:val="18"/>
          <w:szCs w:val="18"/>
        </w:rPr>
        <w:t>, Dr. Judy Williams, Dr. B</w:t>
      </w:r>
      <w:r>
        <w:rPr>
          <w:rFonts w:ascii="Times New Roman" w:hAnsi="Times New Roman"/>
          <w:sz w:val="18"/>
          <w:szCs w:val="18"/>
        </w:rPr>
        <w:t xml:space="preserve">etty </w:t>
      </w:r>
      <w:proofErr w:type="spellStart"/>
      <w:r>
        <w:rPr>
          <w:rFonts w:ascii="Times New Roman" w:hAnsi="Times New Roman"/>
          <w:sz w:val="18"/>
          <w:szCs w:val="18"/>
        </w:rPr>
        <w:t>Coneway</w:t>
      </w:r>
      <w:proofErr w:type="spellEnd"/>
      <w:r w:rsidR="00034C78">
        <w:rPr>
          <w:rFonts w:ascii="Times New Roman" w:hAnsi="Times New Roman"/>
          <w:sz w:val="18"/>
          <w:szCs w:val="18"/>
        </w:rPr>
        <w:t xml:space="preserve"> &amp;</w:t>
      </w:r>
      <w:r>
        <w:rPr>
          <w:rFonts w:ascii="Times New Roman" w:hAnsi="Times New Roman"/>
          <w:sz w:val="18"/>
          <w:szCs w:val="18"/>
        </w:rPr>
        <w:t xml:space="preserve"> Dr. Beth Garcia</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092757">
        <w:rPr>
          <w:rFonts w:ascii="Times New Roman" w:hAnsi="Times New Roman"/>
          <w:sz w:val="18"/>
          <w:szCs w:val="18"/>
        </w:rPr>
        <w:tab/>
      </w:r>
      <w:r w:rsidR="00092757">
        <w:rPr>
          <w:rFonts w:ascii="Times New Roman" w:hAnsi="Times New Roman"/>
          <w:sz w:val="18"/>
          <w:szCs w:val="18"/>
        </w:rPr>
        <w:tab/>
      </w:r>
      <w:r w:rsidRPr="002D27A7">
        <w:rPr>
          <w:rFonts w:ascii="Times New Roman" w:hAnsi="Times New Roman"/>
          <w:sz w:val="18"/>
          <w:szCs w:val="18"/>
        </w:rPr>
        <w:t>West Texas A&amp;M University</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The question is not about how to build a better mousetrap, but rather, how do you build a better assessment?  An intensive journey towards building a more inclusive and sustained evidence-based culture within our department of education has yielded more collaborative and collegial efforts by faculty members to create higher quality assessments for both the classroom and program evaluation. These efforts have generated a matrix design process for aligning and measuring multiple learning outcomes across multiple programs. This culture of evidence (Salazar, 2014) through assessment is now embedded in our department’s current actions and practices. This is our story.  </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  </w:t>
      </w:r>
    </w:p>
    <w:p w:rsidR="009F7D7B" w:rsidRDefault="009F7D7B" w:rsidP="009F7D7B">
      <w:pPr>
        <w:rPr>
          <w:rFonts w:ascii="Times New Roman" w:hAnsi="Times New Roman"/>
          <w:color w:val="FFFFFF" w:themeColor="background1"/>
          <w:sz w:val="18"/>
          <w:szCs w:val="18"/>
        </w:rPr>
      </w:pPr>
      <w:r>
        <w:rPr>
          <w:rFonts w:ascii="Times New Roman" w:hAnsi="Times New Roman"/>
          <w:color w:val="FFFFFF" w:themeColor="background1"/>
          <w:sz w:val="18"/>
          <w:szCs w:val="18"/>
        </w:rPr>
        <w:br w:type="page"/>
      </w:r>
    </w:p>
    <w:p w:rsidR="009F7D7B" w:rsidRPr="003A34BE" w:rsidRDefault="009F7D7B" w:rsidP="009F7D7B">
      <w:pPr>
        <w:shd w:val="clear" w:color="auto" w:fill="1F497D" w:themeFill="text2"/>
        <w:spacing w:after="0" w:line="240" w:lineRule="auto"/>
        <w:rPr>
          <w:rFonts w:ascii="Times New Roman" w:hAnsi="Times New Roman"/>
          <w:color w:val="FFFFFF" w:themeColor="background1"/>
          <w:sz w:val="18"/>
          <w:szCs w:val="18"/>
        </w:rPr>
      </w:pPr>
      <w:r w:rsidRPr="003A34BE">
        <w:rPr>
          <w:rFonts w:ascii="Times New Roman" w:hAnsi="Times New Roman"/>
          <w:color w:val="FFFFFF" w:themeColor="background1"/>
          <w:sz w:val="18"/>
          <w:szCs w:val="18"/>
        </w:rPr>
        <w:lastRenderedPageBreak/>
        <w:t>Session 5G</w:t>
      </w:r>
      <w:r w:rsidRPr="003A34BE">
        <w:rPr>
          <w:rFonts w:ascii="Times New Roman" w:hAnsi="Times New Roman"/>
          <w:color w:val="FFFFFF" w:themeColor="background1"/>
          <w:sz w:val="18"/>
          <w:szCs w:val="18"/>
        </w:rPr>
        <w:tab/>
      </w:r>
      <w:r w:rsidRPr="003A34BE">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r>
      <w:r w:rsidR="00092757">
        <w:rPr>
          <w:rFonts w:ascii="Times New Roman" w:hAnsi="Times New Roman"/>
          <w:color w:val="FFFFFF" w:themeColor="background1"/>
          <w:sz w:val="18"/>
          <w:szCs w:val="18"/>
        </w:rPr>
        <w:tab/>
        <w:t xml:space="preserve">  </w:t>
      </w:r>
      <w:r w:rsidRPr="003A34BE">
        <w:rPr>
          <w:rFonts w:ascii="Times New Roman" w:hAnsi="Times New Roman"/>
          <w:color w:val="FFFFFF" w:themeColor="background1"/>
          <w:sz w:val="18"/>
          <w:szCs w:val="18"/>
        </w:rPr>
        <w:t>Strand 1</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C1592F">
        <w:rPr>
          <w:rFonts w:ascii="Times New Roman" w:hAnsi="Times New Roman"/>
          <w:sz w:val="18"/>
          <w:szCs w:val="18"/>
        </w:rPr>
        <w:t xml:space="preserve">Jean </w:t>
      </w:r>
      <w:proofErr w:type="spellStart"/>
      <w:r w:rsidR="00C1592F">
        <w:rPr>
          <w:rFonts w:ascii="Times New Roman" w:hAnsi="Times New Roman"/>
          <w:sz w:val="18"/>
          <w:szCs w:val="18"/>
        </w:rPr>
        <w:t>Kiekel</w:t>
      </w:r>
      <w:proofErr w:type="spellEnd"/>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t>Frisco 4</w:t>
      </w:r>
    </w:p>
    <w:p w:rsidR="009F7D7B" w:rsidRPr="002D27A7" w:rsidRDefault="009F7D7B" w:rsidP="009F7D7B">
      <w:pPr>
        <w:spacing w:after="0" w:line="240" w:lineRule="auto"/>
        <w:rPr>
          <w:rFonts w:ascii="Times New Roman" w:hAnsi="Times New Roman"/>
          <w:sz w:val="18"/>
          <w:szCs w:val="18"/>
        </w:rPr>
      </w:pPr>
    </w:p>
    <w:p w:rsidR="009F7D7B" w:rsidRPr="008F0DC1" w:rsidRDefault="009F7D7B" w:rsidP="009F7D7B">
      <w:pPr>
        <w:spacing w:after="0" w:line="240" w:lineRule="auto"/>
        <w:rPr>
          <w:rFonts w:ascii="Times New Roman" w:hAnsi="Times New Roman"/>
          <w:b/>
          <w:i/>
          <w:sz w:val="18"/>
          <w:szCs w:val="18"/>
        </w:rPr>
      </w:pPr>
      <w:r w:rsidRPr="008F0DC1">
        <w:rPr>
          <w:rFonts w:ascii="Times New Roman" w:hAnsi="Times New Roman"/>
          <w:b/>
          <w:i/>
          <w:sz w:val="18"/>
          <w:szCs w:val="18"/>
        </w:rPr>
        <w:t>Enhancing Developing Teachers’ Social-Emotional Skills: A Key Ingredient for Teacher and Student Success</w:t>
      </w:r>
    </w:p>
    <w:p w:rsidR="009F7D7B" w:rsidRDefault="009F7D7B" w:rsidP="009F7D7B">
      <w:pPr>
        <w:spacing w:after="0" w:line="240" w:lineRule="auto"/>
        <w:rPr>
          <w:rFonts w:ascii="Times New Roman" w:hAnsi="Times New Roman"/>
          <w:sz w:val="18"/>
          <w:szCs w:val="18"/>
        </w:rPr>
      </w:pPr>
      <w:r>
        <w:rPr>
          <w:rFonts w:ascii="Times New Roman" w:hAnsi="Times New Roman"/>
          <w:sz w:val="18"/>
          <w:szCs w:val="18"/>
        </w:rPr>
        <w:t xml:space="preserve">Randy </w:t>
      </w:r>
      <w:proofErr w:type="spellStart"/>
      <w:r>
        <w:rPr>
          <w:rFonts w:ascii="Times New Roman" w:hAnsi="Times New Roman"/>
          <w:sz w:val="18"/>
          <w:szCs w:val="18"/>
        </w:rPr>
        <w:t>Soffer</w:t>
      </w:r>
      <w:proofErr w:type="spellEnd"/>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092757">
        <w:rPr>
          <w:rFonts w:ascii="Times New Roman" w:hAnsi="Times New Roman"/>
          <w:sz w:val="18"/>
          <w:szCs w:val="18"/>
        </w:rPr>
        <w:tab/>
        <w:t xml:space="preserve">       </w:t>
      </w:r>
      <w:r w:rsidRPr="002D27A7">
        <w:rPr>
          <w:rFonts w:ascii="Times New Roman" w:hAnsi="Times New Roman"/>
          <w:sz w:val="18"/>
          <w:szCs w:val="18"/>
        </w:rPr>
        <w:t>University of St. Thomas</w:t>
      </w:r>
      <w:r>
        <w:rPr>
          <w:rFonts w:ascii="Times New Roman" w:hAnsi="Times New Roman"/>
          <w:sz w:val="18"/>
          <w:szCs w:val="18"/>
        </w:rPr>
        <w:t xml:space="preserve"> </w:t>
      </w:r>
    </w:p>
    <w:p w:rsidR="009F7D7B" w:rsidRPr="002D27A7" w:rsidRDefault="009F7D7B" w:rsidP="009F7D7B">
      <w:pPr>
        <w:spacing w:after="0" w:line="240" w:lineRule="auto"/>
        <w:rPr>
          <w:rFonts w:ascii="Times New Roman" w:eastAsia="Times New Roman" w:hAnsi="Times New Roman"/>
          <w:sz w:val="18"/>
          <w:szCs w:val="18"/>
        </w:rPr>
      </w:pPr>
      <w:r w:rsidRPr="002D27A7">
        <w:rPr>
          <w:rFonts w:ascii="Times New Roman" w:eastAsia="Times New Roman" w:hAnsi="Times New Roman"/>
          <w:sz w:val="18"/>
          <w:szCs w:val="18"/>
        </w:rPr>
        <w:t xml:space="preserve">Jenna </w:t>
      </w:r>
      <w:proofErr w:type="spellStart"/>
      <w:r w:rsidRPr="002D27A7">
        <w:rPr>
          <w:rFonts w:ascii="Times New Roman" w:eastAsia="Times New Roman" w:hAnsi="Times New Roman"/>
          <w:sz w:val="18"/>
          <w:szCs w:val="18"/>
        </w:rPr>
        <w:t>Maksymick</w:t>
      </w:r>
      <w:proofErr w:type="spellEnd"/>
      <w:r w:rsidRPr="002D27A7">
        <w:rPr>
          <w:rFonts w:ascii="Times New Roman" w:eastAsia="Times New Roman" w:hAnsi="Times New Roman"/>
          <w:sz w:val="18"/>
          <w:szCs w:val="18"/>
        </w:rPr>
        <w:t xml:space="preserve">, Student </w:t>
      </w:r>
      <w:r>
        <w:rPr>
          <w:rFonts w:ascii="Times New Roman" w:eastAsia="Times New Roman" w:hAnsi="Times New Roman"/>
          <w:sz w:val="18"/>
          <w:szCs w:val="18"/>
        </w:rPr>
        <w:tab/>
      </w:r>
      <w:r>
        <w:rPr>
          <w:rFonts w:ascii="Times New Roman" w:eastAsia="Times New Roman" w:hAnsi="Times New Roman"/>
          <w:sz w:val="18"/>
          <w:szCs w:val="18"/>
        </w:rPr>
        <w:tab/>
      </w:r>
      <w:r>
        <w:rPr>
          <w:rFonts w:ascii="Times New Roman" w:eastAsia="Times New Roman" w:hAnsi="Times New Roman"/>
          <w:sz w:val="18"/>
          <w:szCs w:val="18"/>
        </w:rPr>
        <w:tab/>
      </w:r>
      <w:r>
        <w:rPr>
          <w:rFonts w:ascii="Times New Roman" w:eastAsia="Times New Roman" w:hAnsi="Times New Roman"/>
          <w:sz w:val="18"/>
          <w:szCs w:val="18"/>
        </w:rPr>
        <w:tab/>
      </w:r>
      <w:r>
        <w:rPr>
          <w:rFonts w:ascii="Times New Roman" w:eastAsia="Times New Roman" w:hAnsi="Times New Roman"/>
          <w:sz w:val="18"/>
          <w:szCs w:val="18"/>
        </w:rPr>
        <w:tab/>
      </w:r>
      <w:r>
        <w:rPr>
          <w:rFonts w:ascii="Times New Roman" w:eastAsia="Times New Roman" w:hAnsi="Times New Roman"/>
          <w:sz w:val="18"/>
          <w:szCs w:val="18"/>
        </w:rPr>
        <w:tab/>
      </w:r>
      <w:r>
        <w:rPr>
          <w:rFonts w:ascii="Times New Roman" w:eastAsia="Times New Roman" w:hAnsi="Times New Roman"/>
          <w:sz w:val="18"/>
          <w:szCs w:val="18"/>
        </w:rPr>
        <w:tab/>
      </w:r>
      <w:r>
        <w:rPr>
          <w:rFonts w:ascii="Times New Roman" w:eastAsia="Times New Roman" w:hAnsi="Times New Roman"/>
          <w:sz w:val="18"/>
          <w:szCs w:val="18"/>
        </w:rPr>
        <w:tab/>
        <w:t xml:space="preserve">                 </w:t>
      </w:r>
      <w:r w:rsidR="00092757">
        <w:rPr>
          <w:rFonts w:ascii="Times New Roman" w:eastAsia="Times New Roman" w:hAnsi="Times New Roman"/>
          <w:sz w:val="18"/>
          <w:szCs w:val="18"/>
        </w:rPr>
        <w:tab/>
        <w:t xml:space="preserve">       </w:t>
      </w:r>
      <w:r>
        <w:rPr>
          <w:rFonts w:ascii="Times New Roman" w:eastAsia="Times New Roman" w:hAnsi="Times New Roman"/>
          <w:sz w:val="18"/>
          <w:szCs w:val="18"/>
        </w:rPr>
        <w:t>U</w:t>
      </w:r>
      <w:r w:rsidRPr="002D27A7">
        <w:rPr>
          <w:rFonts w:ascii="Times New Roman" w:eastAsia="Times New Roman" w:hAnsi="Times New Roman"/>
          <w:sz w:val="18"/>
          <w:szCs w:val="18"/>
        </w:rPr>
        <w:t>niversity of St. Thomas</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Teacher quality encompasses more than cognitive competencies.  Social-emotional skills are also important for teaching success.  Social-emotional skills impact student teacher relationships, classroom management, instruction, and teacher stress/burnout. </w:t>
      </w:r>
      <w:r w:rsidR="00034C78">
        <w:rPr>
          <w:rFonts w:ascii="Times New Roman" w:hAnsi="Times New Roman"/>
          <w:sz w:val="18"/>
          <w:szCs w:val="18"/>
        </w:rPr>
        <w:t xml:space="preserve"> </w:t>
      </w:r>
      <w:r w:rsidRPr="002D27A7">
        <w:rPr>
          <w:rFonts w:ascii="Times New Roman" w:hAnsi="Times New Roman"/>
          <w:sz w:val="18"/>
          <w:szCs w:val="18"/>
        </w:rPr>
        <w:t>In particular, social-emotional skills help teachers to be empathetic and sensitive to student needs.  This helps teachers to build rapport with their students.  Research indicates that when students have high quality relationships with teachers, their academic achievement improves.  This session will report on the design, findings, and implications of a recently completed pilot study on the impact of coaching on social-emotional growth involving undergraduate teacher candidates.</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hd w:val="clear" w:color="auto" w:fill="A50021"/>
        <w:spacing w:after="0" w:line="240" w:lineRule="auto"/>
        <w:rPr>
          <w:rFonts w:ascii="Times New Roman" w:hAnsi="Times New Roman"/>
          <w:sz w:val="18"/>
          <w:szCs w:val="18"/>
        </w:rPr>
      </w:pPr>
      <w:r w:rsidRPr="008F0DC1">
        <w:rPr>
          <w:rFonts w:ascii="Times New Roman" w:hAnsi="Times New Roman"/>
          <w:sz w:val="18"/>
          <w:szCs w:val="18"/>
        </w:rPr>
        <w:t>Session 5H</w:t>
      </w:r>
      <w:r>
        <w:rPr>
          <w:rFonts w:ascii="Times New Roman" w:hAnsi="Times New Roman"/>
          <w:sz w:val="18"/>
          <w:szCs w:val="18"/>
        </w:rPr>
        <w:tab/>
      </w:r>
      <w:r>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t xml:space="preserve">  </w:t>
      </w:r>
      <w:r>
        <w:rPr>
          <w:rFonts w:ascii="Times New Roman" w:hAnsi="Times New Roman"/>
          <w:sz w:val="18"/>
          <w:szCs w:val="18"/>
        </w:rPr>
        <w:t>Strand 2</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C1592F">
        <w:rPr>
          <w:rFonts w:ascii="Times New Roman" w:hAnsi="Times New Roman"/>
          <w:sz w:val="18"/>
          <w:szCs w:val="18"/>
        </w:rPr>
        <w:t>Marlene Zipperlen</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t>Frisco 5</w:t>
      </w:r>
    </w:p>
    <w:p w:rsidR="009F7D7B" w:rsidRDefault="009F7D7B" w:rsidP="009F7D7B">
      <w:pPr>
        <w:spacing w:after="0" w:line="240" w:lineRule="auto"/>
        <w:rPr>
          <w:rFonts w:ascii="Times New Roman" w:hAnsi="Times New Roman"/>
          <w:sz w:val="18"/>
          <w:szCs w:val="18"/>
        </w:rPr>
      </w:pPr>
    </w:p>
    <w:p w:rsidR="009F7D7B" w:rsidRPr="008F0DC1" w:rsidRDefault="00034C78" w:rsidP="009F7D7B">
      <w:pPr>
        <w:spacing w:after="0" w:line="240" w:lineRule="auto"/>
        <w:rPr>
          <w:rFonts w:ascii="Times New Roman" w:hAnsi="Times New Roman"/>
          <w:b/>
          <w:i/>
          <w:sz w:val="18"/>
          <w:szCs w:val="18"/>
        </w:rPr>
      </w:pPr>
      <w:r>
        <w:rPr>
          <w:rFonts w:ascii="Times New Roman" w:hAnsi="Times New Roman"/>
          <w:b/>
          <w:i/>
          <w:sz w:val="18"/>
          <w:szCs w:val="18"/>
        </w:rPr>
        <w:t>Data Talks…Instruction Walks</w:t>
      </w:r>
    </w:p>
    <w:p w:rsidR="009F7D7B" w:rsidRPr="002D27A7" w:rsidRDefault="009F7D7B" w:rsidP="009F7D7B">
      <w:pPr>
        <w:spacing w:after="0" w:line="240" w:lineRule="auto"/>
        <w:rPr>
          <w:rFonts w:ascii="Times New Roman" w:hAnsi="Times New Roman"/>
          <w:sz w:val="18"/>
          <w:szCs w:val="18"/>
        </w:rPr>
      </w:pPr>
      <w:r>
        <w:rPr>
          <w:rFonts w:ascii="Times New Roman" w:hAnsi="Times New Roman"/>
          <w:sz w:val="18"/>
          <w:szCs w:val="18"/>
        </w:rPr>
        <w:t>Karen Dunlap, Ed.D.</w:t>
      </w:r>
      <w:r>
        <w:rPr>
          <w:rFonts w:ascii="Times New Roman" w:hAnsi="Times New Roman"/>
          <w:sz w:val="18"/>
          <w:szCs w:val="18"/>
        </w:rPr>
        <w:tab/>
      </w:r>
      <w:r w:rsidRPr="002D27A7">
        <w:rPr>
          <w:rFonts w:ascii="Times New Roman" w:hAnsi="Times New Roman"/>
          <w:sz w:val="18"/>
          <w:szCs w:val="18"/>
        </w:rPr>
        <w:t xml:space="preserve">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092757">
        <w:rPr>
          <w:rFonts w:ascii="Times New Roman" w:hAnsi="Times New Roman"/>
          <w:sz w:val="18"/>
          <w:szCs w:val="18"/>
        </w:rPr>
        <w:tab/>
      </w:r>
      <w:r w:rsidR="00092757">
        <w:rPr>
          <w:rFonts w:ascii="Times New Roman" w:hAnsi="Times New Roman"/>
          <w:sz w:val="18"/>
          <w:szCs w:val="18"/>
        </w:rPr>
        <w:tab/>
        <w:t xml:space="preserve">    </w:t>
      </w:r>
      <w:r>
        <w:rPr>
          <w:rFonts w:ascii="Times New Roman" w:hAnsi="Times New Roman"/>
          <w:sz w:val="18"/>
          <w:szCs w:val="18"/>
        </w:rPr>
        <w:t>Texas Woman’s University</w:t>
      </w:r>
      <w:r>
        <w:rPr>
          <w:rFonts w:ascii="Times New Roman" w:hAnsi="Times New Roman"/>
          <w:sz w:val="18"/>
          <w:szCs w:val="18"/>
        </w:rPr>
        <w:br/>
      </w:r>
      <w:r w:rsidRPr="002D27A7">
        <w:rPr>
          <w:rFonts w:ascii="Times New Roman" w:hAnsi="Times New Roman"/>
          <w:sz w:val="18"/>
          <w:szCs w:val="18"/>
        </w:rPr>
        <w:t>Han</w:t>
      </w:r>
      <w:r>
        <w:rPr>
          <w:rFonts w:ascii="Times New Roman" w:hAnsi="Times New Roman"/>
          <w:sz w:val="18"/>
          <w:szCs w:val="18"/>
        </w:rPr>
        <w:t xml:space="preserve">nah </w:t>
      </w:r>
      <w:proofErr w:type="spellStart"/>
      <w:r>
        <w:rPr>
          <w:rFonts w:ascii="Times New Roman" w:hAnsi="Times New Roman"/>
          <w:sz w:val="18"/>
          <w:szCs w:val="18"/>
        </w:rPr>
        <w:t>McFerren</w:t>
      </w:r>
      <w:proofErr w:type="spellEnd"/>
      <w:r>
        <w:rPr>
          <w:rFonts w:ascii="Times New Roman" w:hAnsi="Times New Roman"/>
          <w:sz w:val="18"/>
          <w:szCs w:val="18"/>
        </w:rPr>
        <w:t>, Teresa Flores &amp;</w:t>
      </w:r>
      <w:r w:rsidRPr="002D27A7">
        <w:rPr>
          <w:rFonts w:ascii="Times New Roman" w:hAnsi="Times New Roman"/>
          <w:sz w:val="18"/>
          <w:szCs w:val="18"/>
        </w:rPr>
        <w:t xml:space="preserve">  </w:t>
      </w:r>
      <w:proofErr w:type="spellStart"/>
      <w:r w:rsidRPr="002D27A7">
        <w:rPr>
          <w:rFonts w:ascii="Times New Roman" w:hAnsi="Times New Roman"/>
          <w:sz w:val="18"/>
          <w:szCs w:val="18"/>
        </w:rPr>
        <w:t>K</w:t>
      </w:r>
      <w:r>
        <w:rPr>
          <w:rFonts w:ascii="Times New Roman" w:hAnsi="Times New Roman"/>
          <w:sz w:val="18"/>
          <w:szCs w:val="18"/>
        </w:rPr>
        <w:t>’Leigh</w:t>
      </w:r>
      <w:proofErr w:type="spellEnd"/>
      <w:r>
        <w:rPr>
          <w:rFonts w:ascii="Times New Roman" w:hAnsi="Times New Roman"/>
          <w:sz w:val="18"/>
          <w:szCs w:val="18"/>
        </w:rPr>
        <w:t xml:space="preserve"> Watts, Student Teachers</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092757">
        <w:rPr>
          <w:rFonts w:ascii="Times New Roman" w:hAnsi="Times New Roman"/>
          <w:sz w:val="18"/>
          <w:szCs w:val="18"/>
        </w:rPr>
        <w:tab/>
      </w:r>
      <w:r w:rsidR="00092757">
        <w:rPr>
          <w:rFonts w:ascii="Times New Roman" w:hAnsi="Times New Roman"/>
          <w:sz w:val="18"/>
          <w:szCs w:val="18"/>
        </w:rPr>
        <w:tab/>
        <w:t xml:space="preserve">    </w:t>
      </w:r>
      <w:r w:rsidRPr="002D27A7">
        <w:rPr>
          <w:rFonts w:ascii="Times New Roman" w:hAnsi="Times New Roman"/>
          <w:sz w:val="18"/>
          <w:szCs w:val="18"/>
        </w:rPr>
        <w:t>Texas Woman’s University</w:t>
      </w:r>
      <w:r w:rsidRPr="002D27A7">
        <w:rPr>
          <w:rFonts w:ascii="Times New Roman" w:hAnsi="Times New Roman"/>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Teacher quality continues to be a leading priority in Texas schools.  In the current climate of high stakes testing, teachers are expected to understand (from day one) how student test score data impact the effectiveness of their instruction. Not only must novice teachers grasp this concept; they must also be proficient in the translation and transformation of testing data into pedagogically sound strategies and appropriate instructional interventions. This session examines the process students in an instruction/assessment course navigated as they disaggregated authentic school district STAAR data and created (a) instructional strategies and interventions based on data findings and (b) a presentation of findings applicable to either a parent information meeting or grade level/dept. meeting.</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hd w:val="clear" w:color="auto" w:fill="A50021"/>
        <w:spacing w:after="0" w:line="240" w:lineRule="auto"/>
        <w:rPr>
          <w:rFonts w:ascii="Times New Roman" w:hAnsi="Times New Roman"/>
          <w:sz w:val="18"/>
          <w:szCs w:val="18"/>
        </w:rPr>
      </w:pPr>
      <w:r w:rsidRPr="008F0DC1">
        <w:rPr>
          <w:rFonts w:ascii="Times New Roman" w:hAnsi="Times New Roman"/>
          <w:sz w:val="18"/>
          <w:szCs w:val="18"/>
        </w:rPr>
        <w:t>Session 5I</w:t>
      </w:r>
      <w:r>
        <w:rPr>
          <w:rFonts w:ascii="Times New Roman" w:hAnsi="Times New Roman"/>
          <w:sz w:val="18"/>
          <w:szCs w:val="18"/>
        </w:rPr>
        <w:tab/>
      </w:r>
      <w:r>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r>
      <w:r w:rsidR="00092757">
        <w:rPr>
          <w:rFonts w:ascii="Times New Roman" w:hAnsi="Times New Roman"/>
          <w:sz w:val="18"/>
          <w:szCs w:val="18"/>
        </w:rPr>
        <w:tab/>
        <w:t xml:space="preserve">  </w:t>
      </w:r>
      <w:r>
        <w:rPr>
          <w:rFonts w:ascii="Times New Roman" w:hAnsi="Times New Roman"/>
          <w:sz w:val="18"/>
          <w:szCs w:val="18"/>
        </w:rPr>
        <w:t>Strand 2</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C1592F">
        <w:rPr>
          <w:rFonts w:ascii="Times New Roman" w:hAnsi="Times New Roman"/>
          <w:sz w:val="18"/>
          <w:szCs w:val="18"/>
        </w:rPr>
        <w:t xml:space="preserve">Beth </w:t>
      </w:r>
      <w:proofErr w:type="spellStart"/>
      <w:r w:rsidR="00C1592F">
        <w:rPr>
          <w:rFonts w:ascii="Times New Roman" w:hAnsi="Times New Roman"/>
          <w:sz w:val="18"/>
          <w:szCs w:val="18"/>
        </w:rPr>
        <w:t>Nelms</w:t>
      </w:r>
      <w:proofErr w:type="spellEnd"/>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t>Frisco 7</w:t>
      </w:r>
    </w:p>
    <w:p w:rsidR="009F7D7B" w:rsidRDefault="009F7D7B" w:rsidP="009F7D7B">
      <w:pPr>
        <w:spacing w:after="0" w:line="240" w:lineRule="auto"/>
        <w:rPr>
          <w:rFonts w:ascii="Times New Roman" w:hAnsi="Times New Roman"/>
          <w:i/>
          <w:sz w:val="18"/>
          <w:szCs w:val="18"/>
        </w:rPr>
      </w:pPr>
    </w:p>
    <w:p w:rsidR="009F7D7B" w:rsidRPr="008F0DC1" w:rsidRDefault="009F7D7B" w:rsidP="009F7D7B">
      <w:pPr>
        <w:spacing w:after="0" w:line="240" w:lineRule="auto"/>
        <w:rPr>
          <w:rFonts w:ascii="Times New Roman" w:hAnsi="Times New Roman"/>
          <w:b/>
          <w:i/>
          <w:sz w:val="18"/>
          <w:szCs w:val="18"/>
        </w:rPr>
      </w:pPr>
      <w:r w:rsidRPr="008F0DC1">
        <w:rPr>
          <w:rFonts w:ascii="Times New Roman" w:hAnsi="Times New Roman"/>
          <w:b/>
          <w:i/>
          <w:sz w:val="18"/>
          <w:szCs w:val="18"/>
        </w:rPr>
        <w:t>How Student Teachers Do I.T.</w:t>
      </w:r>
    </w:p>
    <w:p w:rsidR="009F7D7B" w:rsidRDefault="009F7D7B" w:rsidP="009F7D7B">
      <w:pPr>
        <w:spacing w:after="0" w:line="240" w:lineRule="auto"/>
        <w:rPr>
          <w:rFonts w:ascii="Times New Roman" w:hAnsi="Times New Roman"/>
          <w:sz w:val="18"/>
          <w:szCs w:val="18"/>
        </w:rPr>
      </w:pPr>
      <w:r>
        <w:rPr>
          <w:rFonts w:ascii="Times New Roman" w:hAnsi="Times New Roman"/>
          <w:sz w:val="18"/>
          <w:szCs w:val="18"/>
        </w:rPr>
        <w:t>Annette Mahan &amp; Josh Wheeler</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092757">
        <w:rPr>
          <w:rFonts w:ascii="Times New Roman" w:hAnsi="Times New Roman"/>
          <w:sz w:val="18"/>
          <w:szCs w:val="18"/>
        </w:rPr>
        <w:tab/>
      </w:r>
      <w:r w:rsidR="00092757">
        <w:rPr>
          <w:rFonts w:ascii="Times New Roman" w:hAnsi="Times New Roman"/>
          <w:sz w:val="18"/>
          <w:szCs w:val="18"/>
        </w:rPr>
        <w:tab/>
      </w:r>
      <w:r>
        <w:rPr>
          <w:rFonts w:ascii="Times New Roman" w:hAnsi="Times New Roman"/>
          <w:sz w:val="18"/>
          <w:szCs w:val="18"/>
        </w:rPr>
        <w:t>Lubbock Christian University</w:t>
      </w:r>
    </w:p>
    <w:p w:rsidR="009F7D7B" w:rsidRDefault="009F7D7B" w:rsidP="009F7D7B">
      <w:pPr>
        <w:spacing w:after="0" w:line="240" w:lineRule="auto"/>
        <w:rPr>
          <w:rFonts w:ascii="Times New Roman" w:hAnsi="Times New Roman"/>
          <w:sz w:val="18"/>
          <w:szCs w:val="18"/>
        </w:rPr>
      </w:pPr>
      <w:r>
        <w:rPr>
          <w:rFonts w:ascii="Times New Roman" w:hAnsi="Times New Roman"/>
          <w:sz w:val="18"/>
          <w:szCs w:val="18"/>
        </w:rPr>
        <w:t>Ryan Green</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092757">
        <w:rPr>
          <w:rFonts w:ascii="Times New Roman" w:hAnsi="Times New Roman"/>
          <w:sz w:val="18"/>
          <w:szCs w:val="18"/>
        </w:rPr>
        <w:tab/>
        <w:t xml:space="preserve">        </w:t>
      </w:r>
      <w:r w:rsidRPr="002D27A7">
        <w:rPr>
          <w:rFonts w:ascii="Times New Roman" w:hAnsi="Times New Roman"/>
          <w:sz w:val="18"/>
          <w:szCs w:val="18"/>
        </w:rPr>
        <w:t>Plainv</w:t>
      </w:r>
      <w:r>
        <w:rPr>
          <w:rFonts w:ascii="Times New Roman" w:hAnsi="Times New Roman"/>
          <w:sz w:val="18"/>
          <w:szCs w:val="18"/>
        </w:rPr>
        <w:t xml:space="preserve">iew ISD </w:t>
      </w:r>
    </w:p>
    <w:p w:rsidR="009F7D7B" w:rsidRPr="002D27A7" w:rsidRDefault="009F7D7B" w:rsidP="009F7D7B">
      <w:pPr>
        <w:spacing w:after="0" w:line="240" w:lineRule="auto"/>
        <w:rPr>
          <w:rFonts w:ascii="Times New Roman" w:hAnsi="Times New Roman"/>
          <w:sz w:val="18"/>
          <w:szCs w:val="18"/>
        </w:rPr>
      </w:pPr>
      <w:r>
        <w:rPr>
          <w:rFonts w:ascii="Times New Roman" w:hAnsi="Times New Roman"/>
          <w:sz w:val="18"/>
          <w:szCs w:val="18"/>
        </w:rPr>
        <w:t>Victoria Mahan</w:t>
      </w:r>
      <w:r w:rsidRPr="002D27A7">
        <w:rPr>
          <w:rFonts w:ascii="Times New Roman" w:hAnsi="Times New Roman"/>
          <w:sz w:val="18"/>
          <w:szCs w:val="18"/>
        </w:rPr>
        <w:t xml:space="preserve">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092757">
        <w:rPr>
          <w:rFonts w:ascii="Times New Roman" w:hAnsi="Times New Roman"/>
          <w:sz w:val="18"/>
          <w:szCs w:val="18"/>
        </w:rPr>
        <w:tab/>
        <w:t xml:space="preserve">          </w:t>
      </w:r>
      <w:proofErr w:type="spellStart"/>
      <w:r w:rsidRPr="002D27A7">
        <w:rPr>
          <w:rFonts w:ascii="Times New Roman" w:hAnsi="Times New Roman"/>
          <w:sz w:val="18"/>
          <w:szCs w:val="18"/>
        </w:rPr>
        <w:t>Frenship</w:t>
      </w:r>
      <w:proofErr w:type="spellEnd"/>
      <w:r w:rsidRPr="002D27A7">
        <w:rPr>
          <w:rFonts w:ascii="Times New Roman" w:hAnsi="Times New Roman"/>
          <w:sz w:val="18"/>
          <w:szCs w:val="18"/>
        </w:rPr>
        <w:t xml:space="preserve"> ISD</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Technology integration is as unique as the teachers using the tools. Without proper training of how to utilize technology effectively in the classroom, many student teachers and first year teachers fail to implement these tools. This session describes the Instructional Technology courses used to train pre-service teachers, and how student teachers and beginning teachers are integrating the technology they have learned. Two public school teachers will share their experiences of transitioning to the classroom and some of their favorite tools that engage students in meaningful ways. Tools demonstrated include: iMovie, </w:t>
      </w:r>
      <w:proofErr w:type="spellStart"/>
      <w:r w:rsidRPr="002D27A7">
        <w:rPr>
          <w:rFonts w:ascii="Times New Roman" w:hAnsi="Times New Roman"/>
          <w:sz w:val="18"/>
          <w:szCs w:val="18"/>
        </w:rPr>
        <w:t>Raptivity</w:t>
      </w:r>
      <w:proofErr w:type="spellEnd"/>
      <w:r w:rsidRPr="002D27A7">
        <w:rPr>
          <w:rFonts w:ascii="Times New Roman" w:hAnsi="Times New Roman"/>
          <w:sz w:val="18"/>
          <w:szCs w:val="18"/>
        </w:rPr>
        <w:t xml:space="preserve">, Knowledge Nuggets (on-demand professional development video series), Chatterbox, and </w:t>
      </w:r>
      <w:proofErr w:type="spellStart"/>
      <w:r w:rsidRPr="002D27A7">
        <w:rPr>
          <w:rFonts w:ascii="Times New Roman" w:hAnsi="Times New Roman"/>
          <w:sz w:val="18"/>
          <w:szCs w:val="18"/>
        </w:rPr>
        <w:t>Kahoot</w:t>
      </w:r>
      <w:proofErr w:type="spellEnd"/>
      <w:r w:rsidRPr="002D27A7">
        <w:rPr>
          <w:rFonts w:ascii="Times New Roman" w:hAnsi="Times New Roman"/>
          <w:sz w:val="18"/>
          <w:szCs w:val="18"/>
        </w:rPr>
        <w:t>.</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p>
    <w:p w:rsidR="00AA4D78" w:rsidRDefault="00AA4D78">
      <w:pPr>
        <w:rPr>
          <w:rFonts w:ascii="Times New Roman" w:hAnsi="Times New Roman"/>
          <w:sz w:val="18"/>
          <w:szCs w:val="18"/>
        </w:rPr>
      </w:pPr>
      <w:r>
        <w:rPr>
          <w:rFonts w:ascii="Times New Roman" w:hAnsi="Times New Roman"/>
          <w:sz w:val="18"/>
          <w:szCs w:val="18"/>
        </w:rPr>
        <w:br w:type="page"/>
      </w:r>
    </w:p>
    <w:p w:rsidR="009F7D7B" w:rsidRPr="002D27A7" w:rsidRDefault="009F7D7B" w:rsidP="009F7D7B">
      <w:pPr>
        <w:shd w:val="clear" w:color="auto" w:fill="000000" w:themeFill="text1"/>
        <w:spacing w:after="0" w:line="240" w:lineRule="auto"/>
        <w:rPr>
          <w:rFonts w:ascii="Times New Roman" w:hAnsi="Times New Roman"/>
          <w:sz w:val="18"/>
          <w:szCs w:val="18"/>
        </w:rPr>
      </w:pPr>
      <w:r w:rsidRPr="002D27A7">
        <w:rPr>
          <w:rFonts w:ascii="Times New Roman" w:hAnsi="Times New Roman"/>
          <w:sz w:val="18"/>
          <w:szCs w:val="18"/>
        </w:rPr>
        <w:lastRenderedPageBreak/>
        <w:t>Theme Roundtables</w:t>
      </w:r>
    </w:p>
    <w:p w:rsidR="003907BD" w:rsidRPr="0068330D" w:rsidRDefault="003907BD" w:rsidP="003907BD">
      <w:pPr>
        <w:spacing w:after="0" w:line="240" w:lineRule="auto"/>
        <w:rPr>
          <w:rFonts w:ascii="Times New Roman" w:hAnsi="Times New Roman"/>
          <w:sz w:val="18"/>
          <w:szCs w:val="18"/>
        </w:rPr>
      </w:pPr>
    </w:p>
    <w:p w:rsidR="003907BD" w:rsidRDefault="003907BD" w:rsidP="003907BD">
      <w:pPr>
        <w:spacing w:after="0" w:line="240" w:lineRule="auto"/>
        <w:rPr>
          <w:rFonts w:ascii="Times New Roman" w:hAnsi="Times New Roman"/>
          <w:sz w:val="18"/>
          <w:szCs w:val="18"/>
        </w:rPr>
      </w:pPr>
      <w:r w:rsidRPr="0068330D">
        <w:rPr>
          <w:rFonts w:ascii="Times New Roman" w:hAnsi="Times New Roman"/>
          <w:sz w:val="18"/>
          <w:szCs w:val="18"/>
        </w:rPr>
        <w:t>Facilitator</w:t>
      </w:r>
      <w:r>
        <w:rPr>
          <w:rFonts w:ascii="Times New Roman" w:hAnsi="Times New Roman"/>
          <w:sz w:val="18"/>
          <w:szCs w:val="18"/>
        </w:rPr>
        <w:t>s</w:t>
      </w:r>
      <w:r w:rsidRPr="0068330D">
        <w:rPr>
          <w:rFonts w:ascii="Times New Roman" w:hAnsi="Times New Roman"/>
          <w:sz w:val="18"/>
          <w:szCs w:val="18"/>
        </w:rPr>
        <w:t xml:space="preserve">:  </w:t>
      </w:r>
      <w:r w:rsidR="00C1592F">
        <w:rPr>
          <w:rFonts w:ascii="Times New Roman" w:hAnsi="Times New Roman"/>
          <w:sz w:val="18"/>
          <w:szCs w:val="18"/>
        </w:rPr>
        <w:t xml:space="preserve">John </w:t>
      </w:r>
      <w:proofErr w:type="spellStart"/>
      <w:r w:rsidR="00C1592F">
        <w:rPr>
          <w:rFonts w:ascii="Times New Roman" w:hAnsi="Times New Roman"/>
          <w:sz w:val="18"/>
          <w:szCs w:val="18"/>
        </w:rPr>
        <w:t>Miazga</w:t>
      </w:r>
      <w:proofErr w:type="spellEnd"/>
      <w:r w:rsidR="00C1592F">
        <w:rPr>
          <w:rFonts w:ascii="Times New Roman" w:hAnsi="Times New Roman"/>
          <w:sz w:val="18"/>
          <w:szCs w:val="18"/>
        </w:rPr>
        <w:t xml:space="preserve"> (Table 1)</w:t>
      </w:r>
      <w:r w:rsidR="003F7204">
        <w:rPr>
          <w:rFonts w:ascii="Times New Roman" w:hAnsi="Times New Roman"/>
          <w:sz w:val="18"/>
          <w:szCs w:val="18"/>
        </w:rPr>
        <w:t xml:space="preserve">, Lidia </w:t>
      </w:r>
      <w:proofErr w:type="spellStart"/>
      <w:r w:rsidR="003F7204">
        <w:rPr>
          <w:rFonts w:ascii="Times New Roman" w:hAnsi="Times New Roman"/>
          <w:sz w:val="18"/>
          <w:szCs w:val="18"/>
        </w:rPr>
        <w:t>Zatopek</w:t>
      </w:r>
      <w:proofErr w:type="spellEnd"/>
      <w:r w:rsidR="003F7204">
        <w:rPr>
          <w:rFonts w:ascii="Times New Roman" w:hAnsi="Times New Roman"/>
          <w:sz w:val="18"/>
          <w:szCs w:val="18"/>
        </w:rPr>
        <w:t xml:space="preserve"> (Table 2), Elaine </w:t>
      </w:r>
      <w:proofErr w:type="spellStart"/>
      <w:r w:rsidR="003F7204">
        <w:rPr>
          <w:rFonts w:ascii="Times New Roman" w:hAnsi="Times New Roman"/>
          <w:sz w:val="18"/>
          <w:szCs w:val="18"/>
        </w:rPr>
        <w:t>Hedrix</w:t>
      </w:r>
      <w:proofErr w:type="spellEnd"/>
      <w:r w:rsidR="003F7204">
        <w:rPr>
          <w:rFonts w:ascii="Times New Roman" w:hAnsi="Times New Roman"/>
          <w:sz w:val="18"/>
          <w:szCs w:val="18"/>
        </w:rPr>
        <w:t xml:space="preserve"> (Table 3)</w:t>
      </w:r>
    </w:p>
    <w:p w:rsidR="003907BD" w:rsidRDefault="003907BD" w:rsidP="003907BD">
      <w:pPr>
        <w:spacing w:after="0" w:line="240" w:lineRule="auto"/>
        <w:rPr>
          <w:rFonts w:ascii="Times New Roman" w:hAnsi="Times New Roman"/>
          <w:sz w:val="18"/>
          <w:szCs w:val="18"/>
        </w:rPr>
      </w:pPr>
      <w:r w:rsidRPr="0068330D">
        <w:rPr>
          <w:rFonts w:ascii="Times New Roman" w:hAnsi="Times New Roman"/>
          <w:sz w:val="18"/>
          <w:szCs w:val="18"/>
        </w:rPr>
        <w:t xml:space="preserve">Room:  </w:t>
      </w:r>
      <w:r w:rsidRPr="0068330D">
        <w:rPr>
          <w:rFonts w:ascii="Times New Roman" w:hAnsi="Times New Roman"/>
          <w:sz w:val="18"/>
          <w:szCs w:val="18"/>
        </w:rPr>
        <w:tab/>
        <w:t>Frisco 2</w:t>
      </w:r>
    </w:p>
    <w:p w:rsidR="003907BD" w:rsidRPr="0068330D" w:rsidRDefault="003907BD" w:rsidP="003907BD">
      <w:pPr>
        <w:spacing w:after="0" w:line="240" w:lineRule="auto"/>
        <w:rPr>
          <w:rFonts w:ascii="Times New Roman" w:hAnsi="Times New Roman"/>
          <w:sz w:val="18"/>
          <w:szCs w:val="18"/>
        </w:rPr>
      </w:pPr>
    </w:p>
    <w:p w:rsidR="003907BD" w:rsidRPr="004E135A" w:rsidRDefault="003907BD" w:rsidP="003907BD">
      <w:pPr>
        <w:rPr>
          <w:rFonts w:ascii="Times New Roman" w:hAnsi="Times New Roman"/>
          <w:sz w:val="18"/>
        </w:rPr>
      </w:pPr>
      <w:r w:rsidRPr="004E135A">
        <w:rPr>
          <w:rFonts w:ascii="Times New Roman" w:hAnsi="Times New Roman"/>
          <w:sz w:val="18"/>
        </w:rPr>
        <w:t xml:space="preserve">Consistent with our theme, Future: </w:t>
      </w:r>
      <w:r w:rsidRPr="004E135A">
        <w:rPr>
          <w:rFonts w:ascii="Times New Roman" w:hAnsi="Times New Roman"/>
          <w:b/>
          <w:bCs/>
          <w:i/>
          <w:iCs/>
          <w:sz w:val="18"/>
        </w:rPr>
        <w:t>The Time is NOW!</w:t>
      </w:r>
      <w:r w:rsidRPr="004E135A">
        <w:rPr>
          <w:rFonts w:ascii="Times New Roman" w:hAnsi="Times New Roman"/>
          <w:i/>
          <w:iCs/>
          <w:sz w:val="18"/>
        </w:rPr>
        <w:t xml:space="preserve">, </w:t>
      </w:r>
      <w:r w:rsidRPr="004E135A">
        <w:rPr>
          <w:rFonts w:ascii="Times New Roman" w:hAnsi="Times New Roman"/>
          <w:sz w:val="18"/>
        </w:rPr>
        <w:t xml:space="preserve">each breakout session will have a Theme Roundtable in Frisco 2 to include three tables with assigned facilitators who will guide the conversations and record the ideas shared.  Come and hear the ideas and actions of others in taking more proactive roles in our profession.  Share what’s happening in your work.  Our specific focus will be on how to enable an effective, incentivized teacher career pathway in our schools, which consistently recruit for the profession.  Instead of waiting for a top down initiative, let’s start our own from the bottom up.  </w:t>
      </w:r>
    </w:p>
    <w:p w:rsidR="003907BD" w:rsidRPr="004E135A" w:rsidRDefault="003907BD" w:rsidP="003907BD">
      <w:pPr>
        <w:spacing w:after="0"/>
        <w:rPr>
          <w:rFonts w:ascii="Times New Roman" w:hAnsi="Times New Roman"/>
          <w:sz w:val="18"/>
        </w:rPr>
      </w:pPr>
      <w:r w:rsidRPr="004E135A">
        <w:rPr>
          <w:rFonts w:ascii="Times New Roman" w:hAnsi="Times New Roman"/>
          <w:sz w:val="18"/>
        </w:rPr>
        <w:t xml:space="preserve"> Remember the stirring words of Margaret Mead: </w:t>
      </w:r>
    </w:p>
    <w:p w:rsidR="003907BD" w:rsidRPr="004E135A" w:rsidRDefault="003907BD" w:rsidP="003907BD">
      <w:pPr>
        <w:jc w:val="center"/>
        <w:rPr>
          <w:rFonts w:ascii="Times New Roman" w:hAnsi="Times New Roman"/>
          <w:sz w:val="18"/>
        </w:rPr>
      </w:pPr>
      <w:r w:rsidRPr="004E135A">
        <w:rPr>
          <w:rFonts w:ascii="Times New Roman" w:hAnsi="Times New Roman"/>
          <w:sz w:val="18"/>
        </w:rPr>
        <w:t>“Never doubt that a small group of thoughtful, committed citizens can change the world.</w:t>
      </w:r>
      <w:r>
        <w:rPr>
          <w:rFonts w:ascii="Times New Roman" w:hAnsi="Times New Roman"/>
          <w:sz w:val="18"/>
        </w:rPr>
        <w:t xml:space="preserve">  </w:t>
      </w:r>
      <w:r w:rsidRPr="004E135A">
        <w:rPr>
          <w:rFonts w:ascii="Times New Roman" w:hAnsi="Times New Roman"/>
          <w:sz w:val="18"/>
        </w:rPr>
        <w:t>Indeed, it is the only thing that ever has.”</w:t>
      </w:r>
    </w:p>
    <w:p w:rsidR="003907BD" w:rsidRPr="0068330D" w:rsidRDefault="003907BD" w:rsidP="003907BD">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eastAsiaTheme="minorEastAsia" w:hAnsi="Times New Roman"/>
          <w:color w:val="000000"/>
          <w:sz w:val="18"/>
          <w:szCs w:val="18"/>
        </w:rPr>
      </w:pPr>
      <w:r w:rsidRPr="002D27A7">
        <w:rPr>
          <w:rFonts w:ascii="Times New Roman" w:eastAsiaTheme="minorEastAsia" w:hAnsi="Times New Roman"/>
          <w:color w:val="000000"/>
          <w:sz w:val="18"/>
          <w:szCs w:val="18"/>
        </w:rPr>
        <w:br w:type="page"/>
      </w:r>
    </w:p>
    <w:p w:rsidR="009F7D7B" w:rsidRPr="002D27A7" w:rsidRDefault="009F7D7B" w:rsidP="009F7D7B">
      <w:pPr>
        <w:spacing w:after="0" w:line="240" w:lineRule="auto"/>
        <w:rPr>
          <w:rFonts w:ascii="Times New Roman" w:eastAsiaTheme="minorEastAsia" w:hAnsi="Times New Roman"/>
          <w:color w:val="000000"/>
          <w:sz w:val="18"/>
          <w:szCs w:val="18"/>
        </w:rPr>
        <w:sectPr w:rsidR="009F7D7B" w:rsidRPr="002D27A7" w:rsidSect="00092757">
          <w:headerReference w:type="default" r:id="rId53"/>
          <w:pgSz w:w="12240" w:h="15840"/>
          <w:pgMar w:top="720" w:right="720" w:bottom="720" w:left="720" w:header="720" w:footer="720" w:gutter="0"/>
          <w:cols w:space="720"/>
          <w:docGrid w:linePitch="360"/>
        </w:sectPr>
      </w:pPr>
    </w:p>
    <w:p w:rsidR="009F7D7B" w:rsidRPr="008F0DC1" w:rsidRDefault="009F7D7B" w:rsidP="00102AF7">
      <w:pPr>
        <w:shd w:val="clear" w:color="auto" w:fill="E36C0A" w:themeFill="accent6" w:themeFillShade="BF"/>
        <w:spacing w:after="0" w:line="240" w:lineRule="auto"/>
        <w:rPr>
          <w:rFonts w:ascii="Times New Roman" w:hAnsi="Times New Roman"/>
          <w:color w:val="FFFFFF" w:themeColor="background1"/>
          <w:sz w:val="18"/>
          <w:szCs w:val="18"/>
        </w:rPr>
      </w:pPr>
      <w:r w:rsidRPr="008F0DC1">
        <w:rPr>
          <w:rFonts w:ascii="Times New Roman" w:hAnsi="Times New Roman"/>
          <w:color w:val="FFFFFF" w:themeColor="background1"/>
          <w:sz w:val="18"/>
          <w:szCs w:val="18"/>
        </w:rPr>
        <w:lastRenderedPageBreak/>
        <w:t>Session 6A</w:t>
      </w:r>
      <w:r w:rsidRPr="008F0DC1">
        <w:rPr>
          <w:rFonts w:ascii="Times New Roman" w:hAnsi="Times New Roman"/>
          <w:color w:val="FFFFFF" w:themeColor="background1"/>
          <w:sz w:val="18"/>
          <w:szCs w:val="18"/>
        </w:rPr>
        <w:tab/>
      </w:r>
      <w:r w:rsidRPr="008F0DC1">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t xml:space="preserve"> Strand 3</w:t>
      </w:r>
    </w:p>
    <w:p w:rsidR="009F7D7B" w:rsidRPr="002D27A7" w:rsidRDefault="00102AF7" w:rsidP="009F7D7B">
      <w:pPr>
        <w:spacing w:after="0" w:line="240" w:lineRule="auto"/>
        <w:rPr>
          <w:rFonts w:ascii="Times New Roman" w:hAnsi="Times New Roman"/>
          <w:sz w:val="18"/>
          <w:szCs w:val="18"/>
        </w:rPr>
      </w:pPr>
      <w:r>
        <w:rPr>
          <w:rFonts w:ascii="Times New Roman" w:hAnsi="Times New Roman"/>
          <w:sz w:val="18"/>
          <w:szCs w:val="18"/>
        </w:rPr>
        <w:t xml:space="preserve"> </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C1592F">
        <w:rPr>
          <w:rFonts w:ascii="Times New Roman" w:hAnsi="Times New Roman"/>
          <w:sz w:val="18"/>
          <w:szCs w:val="18"/>
        </w:rPr>
        <w:t>Alma Rodriguez</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t>Indian Trail (2</w:t>
      </w:r>
      <w:r w:rsidRPr="002D27A7">
        <w:rPr>
          <w:rFonts w:ascii="Times New Roman" w:hAnsi="Times New Roman"/>
          <w:sz w:val="18"/>
          <w:szCs w:val="18"/>
          <w:vertAlign w:val="superscript"/>
        </w:rPr>
        <w:t>nd</w:t>
      </w:r>
      <w:r w:rsidRPr="002D27A7">
        <w:rPr>
          <w:rFonts w:ascii="Times New Roman" w:hAnsi="Times New Roman"/>
          <w:sz w:val="18"/>
          <w:szCs w:val="18"/>
        </w:rPr>
        <w:t xml:space="preserve"> floor)</w:t>
      </w:r>
    </w:p>
    <w:p w:rsidR="009F7D7B" w:rsidRPr="002D27A7" w:rsidRDefault="009F7D7B" w:rsidP="009F7D7B">
      <w:pPr>
        <w:spacing w:after="0" w:line="240" w:lineRule="auto"/>
        <w:rPr>
          <w:rFonts w:ascii="Times New Roman" w:hAnsi="Times New Roman"/>
          <w:sz w:val="18"/>
          <w:szCs w:val="18"/>
        </w:rPr>
      </w:pPr>
    </w:p>
    <w:p w:rsidR="009F7D7B" w:rsidRPr="008F0DC1" w:rsidRDefault="009F7D7B" w:rsidP="009F7D7B">
      <w:pPr>
        <w:spacing w:after="0" w:line="240" w:lineRule="auto"/>
        <w:rPr>
          <w:rFonts w:ascii="Times New Roman" w:hAnsi="Times New Roman"/>
          <w:b/>
          <w:i/>
          <w:sz w:val="18"/>
          <w:szCs w:val="18"/>
        </w:rPr>
      </w:pPr>
      <w:r w:rsidRPr="008F0DC1">
        <w:rPr>
          <w:rFonts w:ascii="Times New Roman" w:hAnsi="Times New Roman"/>
          <w:b/>
          <w:i/>
          <w:sz w:val="18"/>
          <w:szCs w:val="18"/>
        </w:rPr>
        <w:t>Using Student Data on Test Preparation to Inform Education Preparation Programs</w:t>
      </w:r>
    </w:p>
    <w:p w:rsidR="009F7D7B" w:rsidRPr="002D27A7" w:rsidRDefault="009F7D7B" w:rsidP="009F7D7B">
      <w:pPr>
        <w:spacing w:after="0" w:line="240" w:lineRule="auto"/>
        <w:rPr>
          <w:rFonts w:ascii="Times New Roman" w:hAnsi="Times New Roman"/>
          <w:sz w:val="18"/>
          <w:szCs w:val="18"/>
        </w:rPr>
      </w:pPr>
      <w:r>
        <w:rPr>
          <w:rFonts w:ascii="Times New Roman" w:hAnsi="Times New Roman"/>
          <w:sz w:val="18"/>
          <w:szCs w:val="18"/>
        </w:rPr>
        <w:t xml:space="preserve">Esdras </w:t>
      </w:r>
      <w:proofErr w:type="spellStart"/>
      <w:r>
        <w:rPr>
          <w:rFonts w:ascii="Times New Roman" w:hAnsi="Times New Roman"/>
          <w:sz w:val="18"/>
          <w:szCs w:val="18"/>
        </w:rPr>
        <w:t>Cantao</w:t>
      </w:r>
      <w:proofErr w:type="spellEnd"/>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00102AF7">
        <w:rPr>
          <w:rFonts w:ascii="Times New Roman" w:hAnsi="Times New Roman"/>
          <w:sz w:val="18"/>
          <w:szCs w:val="18"/>
        </w:rPr>
        <w:tab/>
        <w:t xml:space="preserve">      </w:t>
      </w:r>
      <w:r w:rsidRPr="002D27A7">
        <w:rPr>
          <w:rFonts w:ascii="Times New Roman" w:hAnsi="Times New Roman"/>
          <w:sz w:val="18"/>
          <w:szCs w:val="18"/>
        </w:rPr>
        <w:t>Certify Teacher</w:t>
      </w:r>
    </w:p>
    <w:p w:rsidR="009F7D7B"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There is an increased emphasis by the federal government for states to truly hold teacher preparation programs to a clear standard of quality based on student outcomes. Multiple measures to assess teacher training program quality are in the works. Feedback systems to drive program changes are the tools of choice. This presentation describes an existing customizable data set tool that includes information on candidates’ knowledge and skill on the content they will be teaching in the classroom and how it helps drive performance improvement in the competency tests. Several examples will be shared in an interactive session with the audience.</w:t>
      </w:r>
    </w:p>
    <w:p w:rsidR="009F7D7B" w:rsidRPr="002D27A7" w:rsidRDefault="009F7D7B" w:rsidP="009F7D7B">
      <w:pPr>
        <w:spacing w:after="0" w:line="240" w:lineRule="auto"/>
        <w:rPr>
          <w:rFonts w:ascii="Times New Roman" w:hAnsi="Times New Roman"/>
          <w:sz w:val="18"/>
          <w:szCs w:val="18"/>
        </w:rPr>
      </w:pPr>
    </w:p>
    <w:p w:rsidR="009F7D7B" w:rsidRPr="008F0DC1" w:rsidRDefault="009F7D7B" w:rsidP="009F7D7B">
      <w:pPr>
        <w:shd w:val="clear" w:color="auto" w:fill="E36C0A" w:themeFill="accent6" w:themeFillShade="BF"/>
        <w:spacing w:after="0" w:line="240" w:lineRule="auto"/>
        <w:rPr>
          <w:rFonts w:ascii="Times New Roman" w:hAnsi="Times New Roman"/>
          <w:color w:val="FFFFFF" w:themeColor="background1"/>
          <w:sz w:val="18"/>
          <w:szCs w:val="18"/>
        </w:rPr>
      </w:pPr>
      <w:r w:rsidRPr="008F0DC1">
        <w:rPr>
          <w:rFonts w:ascii="Times New Roman" w:hAnsi="Times New Roman"/>
          <w:color w:val="FFFFFF" w:themeColor="background1"/>
          <w:sz w:val="18"/>
          <w:szCs w:val="18"/>
        </w:rPr>
        <w:t>Session 6B</w:t>
      </w:r>
      <w:r w:rsidRPr="008F0DC1">
        <w:rPr>
          <w:rFonts w:ascii="Times New Roman" w:hAnsi="Times New Roman"/>
          <w:color w:val="FFFFFF" w:themeColor="background1"/>
          <w:sz w:val="18"/>
          <w:szCs w:val="18"/>
        </w:rPr>
        <w:tab/>
      </w:r>
      <w:r w:rsidRPr="008F0DC1">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t xml:space="preserve">  </w:t>
      </w:r>
      <w:r w:rsidRPr="008F0DC1">
        <w:rPr>
          <w:rFonts w:ascii="Times New Roman" w:hAnsi="Times New Roman"/>
          <w:color w:val="FFFFFF" w:themeColor="background1"/>
          <w:sz w:val="18"/>
          <w:szCs w:val="18"/>
        </w:rPr>
        <w:t>Strand 3</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184D88">
        <w:rPr>
          <w:rFonts w:ascii="Times New Roman" w:hAnsi="Times New Roman"/>
          <w:sz w:val="18"/>
          <w:szCs w:val="18"/>
        </w:rPr>
        <w:t xml:space="preserve">Catheryn </w:t>
      </w:r>
      <w:proofErr w:type="spellStart"/>
      <w:r w:rsidR="00184D88">
        <w:rPr>
          <w:rFonts w:ascii="Times New Roman" w:hAnsi="Times New Roman"/>
          <w:sz w:val="18"/>
          <w:szCs w:val="18"/>
        </w:rPr>
        <w:t>Weitman</w:t>
      </w:r>
      <w:proofErr w:type="spellEnd"/>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r>
      <w:r w:rsidR="00A53CD7">
        <w:rPr>
          <w:rFonts w:ascii="Times New Roman" w:hAnsi="Times New Roman"/>
          <w:sz w:val="18"/>
          <w:szCs w:val="18"/>
        </w:rPr>
        <w:t>Bass-Bush</w:t>
      </w:r>
    </w:p>
    <w:p w:rsidR="009F7D7B" w:rsidRPr="002D27A7" w:rsidRDefault="009F7D7B" w:rsidP="009F7D7B">
      <w:pPr>
        <w:spacing w:after="0" w:line="240" w:lineRule="auto"/>
        <w:rPr>
          <w:rFonts w:ascii="Times New Roman" w:hAnsi="Times New Roman"/>
          <w:sz w:val="18"/>
          <w:szCs w:val="18"/>
        </w:rPr>
      </w:pPr>
    </w:p>
    <w:p w:rsidR="00682734" w:rsidRPr="0068330D" w:rsidRDefault="00682734" w:rsidP="00682734">
      <w:pPr>
        <w:spacing w:after="0" w:line="240" w:lineRule="auto"/>
        <w:rPr>
          <w:rFonts w:ascii="Times New Roman" w:hAnsi="Times New Roman"/>
          <w:b/>
          <w:i/>
          <w:sz w:val="18"/>
          <w:szCs w:val="18"/>
        </w:rPr>
      </w:pPr>
      <w:r w:rsidRPr="0068330D">
        <w:rPr>
          <w:rFonts w:ascii="Times New Roman" w:hAnsi="Times New Roman"/>
          <w:b/>
          <w:i/>
          <w:sz w:val="18"/>
          <w:szCs w:val="18"/>
        </w:rPr>
        <w:t>Gifted Education for Bilingual Students: Promising Potential</w:t>
      </w:r>
    </w:p>
    <w:p w:rsidR="00682734" w:rsidRPr="0068330D" w:rsidRDefault="00682734" w:rsidP="00682734">
      <w:pPr>
        <w:spacing w:after="0" w:line="240" w:lineRule="auto"/>
        <w:rPr>
          <w:rFonts w:ascii="Times New Roman" w:hAnsi="Times New Roman"/>
          <w:sz w:val="18"/>
          <w:szCs w:val="18"/>
        </w:rPr>
      </w:pPr>
      <w:r w:rsidRPr="0068330D">
        <w:rPr>
          <w:rFonts w:ascii="Times New Roman" w:hAnsi="Times New Roman"/>
          <w:sz w:val="18"/>
          <w:szCs w:val="18"/>
        </w:rPr>
        <w:t xml:space="preserve">Dr. Patsy J. Robles-Goodwin &amp; Dr. Kimberly M. Tyler                                                                                    </w:t>
      </w:r>
      <w:r>
        <w:rPr>
          <w:rFonts w:ascii="Times New Roman" w:hAnsi="Times New Roman"/>
          <w:sz w:val="18"/>
          <w:szCs w:val="18"/>
        </w:rPr>
        <w:tab/>
      </w:r>
      <w:r>
        <w:rPr>
          <w:rFonts w:ascii="Times New Roman" w:hAnsi="Times New Roman"/>
          <w:sz w:val="18"/>
          <w:szCs w:val="18"/>
        </w:rPr>
        <w:tab/>
        <w:t xml:space="preserve">   </w:t>
      </w:r>
      <w:r w:rsidRPr="0068330D">
        <w:rPr>
          <w:rFonts w:ascii="Times New Roman" w:hAnsi="Times New Roman"/>
          <w:sz w:val="18"/>
          <w:szCs w:val="18"/>
        </w:rPr>
        <w:t>Texas Wesleyan University</w:t>
      </w:r>
    </w:p>
    <w:p w:rsidR="00682734" w:rsidRPr="0068330D" w:rsidRDefault="00682734" w:rsidP="00682734">
      <w:pPr>
        <w:spacing w:after="0" w:line="240" w:lineRule="auto"/>
        <w:rPr>
          <w:rFonts w:ascii="Times New Roman" w:hAnsi="Times New Roman"/>
          <w:sz w:val="18"/>
          <w:szCs w:val="18"/>
        </w:rPr>
      </w:pPr>
      <w:r w:rsidRPr="0068330D">
        <w:rPr>
          <w:rFonts w:ascii="Times New Roman" w:hAnsi="Times New Roman"/>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r w:rsidRPr="0068330D">
        <w:rPr>
          <w:rFonts w:ascii="Times New Roman" w:hAnsi="Times New Roman"/>
          <w:i/>
          <w:sz w:val="18"/>
          <w:szCs w:val="18"/>
        </w:rPr>
        <w:tab/>
      </w:r>
    </w:p>
    <w:p w:rsidR="00682734" w:rsidRPr="0068330D" w:rsidRDefault="00682734" w:rsidP="00682734">
      <w:pPr>
        <w:spacing w:after="0" w:line="240" w:lineRule="auto"/>
        <w:rPr>
          <w:rFonts w:ascii="Times New Roman" w:hAnsi="Times New Roman"/>
          <w:sz w:val="18"/>
          <w:szCs w:val="18"/>
        </w:rPr>
      </w:pPr>
      <w:r w:rsidRPr="0068330D">
        <w:rPr>
          <w:rFonts w:ascii="Times New Roman" w:hAnsi="Times New Roman"/>
          <w:sz w:val="18"/>
          <w:szCs w:val="18"/>
        </w:rPr>
        <w:t>In order to best meet the unique needs of our bilingual gifted students, we must first be able to identify who these students are. This session will help school districts and teachers identify characteristics prevalent in this under-identified and underserved population. Issues common to gifted bilingual students will also be discussed in an effort to not only properly identify and service, but to nurture these students in the talent development process.</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hd w:val="clear" w:color="auto" w:fill="A50021"/>
        <w:spacing w:after="0" w:line="240" w:lineRule="auto"/>
        <w:rPr>
          <w:rFonts w:ascii="Times New Roman" w:hAnsi="Times New Roman"/>
          <w:sz w:val="18"/>
          <w:szCs w:val="18"/>
        </w:rPr>
      </w:pPr>
      <w:r w:rsidRPr="008F0DC1">
        <w:rPr>
          <w:rFonts w:ascii="Times New Roman" w:hAnsi="Times New Roman"/>
          <w:sz w:val="18"/>
          <w:szCs w:val="18"/>
        </w:rPr>
        <w:t>Session 6C</w:t>
      </w:r>
      <w:r>
        <w:rPr>
          <w:rFonts w:ascii="Times New Roman" w:hAnsi="Times New Roman"/>
          <w:sz w:val="18"/>
          <w:szCs w:val="18"/>
        </w:rPr>
        <w:tab/>
      </w:r>
      <w:r>
        <w:rPr>
          <w:rFonts w:ascii="Times New Roman" w:hAnsi="Times New Roman"/>
          <w:sz w:val="18"/>
          <w:szCs w:val="18"/>
        </w:rPr>
        <w:tab/>
      </w:r>
      <w:r w:rsidR="00102AF7">
        <w:rPr>
          <w:rFonts w:ascii="Times New Roman" w:hAnsi="Times New Roman"/>
          <w:sz w:val="18"/>
          <w:szCs w:val="18"/>
        </w:rPr>
        <w:tab/>
      </w:r>
      <w:r w:rsidR="00102AF7">
        <w:rPr>
          <w:rFonts w:ascii="Times New Roman" w:hAnsi="Times New Roman"/>
          <w:sz w:val="18"/>
          <w:szCs w:val="18"/>
        </w:rPr>
        <w:tab/>
      </w:r>
      <w:r w:rsidR="00102AF7">
        <w:rPr>
          <w:rFonts w:ascii="Times New Roman" w:hAnsi="Times New Roman"/>
          <w:sz w:val="18"/>
          <w:szCs w:val="18"/>
        </w:rPr>
        <w:tab/>
      </w:r>
      <w:r w:rsidR="00102AF7">
        <w:rPr>
          <w:rFonts w:ascii="Times New Roman" w:hAnsi="Times New Roman"/>
          <w:sz w:val="18"/>
          <w:szCs w:val="18"/>
        </w:rPr>
        <w:tab/>
      </w:r>
      <w:r w:rsidR="00102AF7">
        <w:rPr>
          <w:rFonts w:ascii="Times New Roman" w:hAnsi="Times New Roman"/>
          <w:sz w:val="18"/>
          <w:szCs w:val="18"/>
        </w:rPr>
        <w:tab/>
      </w:r>
      <w:r w:rsidR="00102AF7">
        <w:rPr>
          <w:rFonts w:ascii="Times New Roman" w:hAnsi="Times New Roman"/>
          <w:sz w:val="18"/>
          <w:szCs w:val="18"/>
        </w:rPr>
        <w:tab/>
      </w:r>
      <w:r w:rsidR="00102AF7">
        <w:rPr>
          <w:rFonts w:ascii="Times New Roman" w:hAnsi="Times New Roman"/>
          <w:sz w:val="18"/>
          <w:szCs w:val="18"/>
        </w:rPr>
        <w:tab/>
      </w:r>
      <w:r w:rsidR="00102AF7">
        <w:rPr>
          <w:rFonts w:ascii="Times New Roman" w:hAnsi="Times New Roman"/>
          <w:sz w:val="18"/>
          <w:szCs w:val="18"/>
        </w:rPr>
        <w:tab/>
      </w:r>
      <w:r w:rsidR="00102AF7">
        <w:rPr>
          <w:rFonts w:ascii="Times New Roman" w:hAnsi="Times New Roman"/>
          <w:sz w:val="18"/>
          <w:szCs w:val="18"/>
        </w:rPr>
        <w:tab/>
      </w:r>
      <w:r w:rsidR="00102AF7">
        <w:rPr>
          <w:rFonts w:ascii="Times New Roman" w:hAnsi="Times New Roman"/>
          <w:sz w:val="18"/>
          <w:szCs w:val="18"/>
        </w:rPr>
        <w:tab/>
      </w:r>
      <w:r w:rsidR="00102AF7">
        <w:rPr>
          <w:rFonts w:ascii="Times New Roman" w:hAnsi="Times New Roman"/>
          <w:sz w:val="18"/>
          <w:szCs w:val="18"/>
        </w:rPr>
        <w:tab/>
        <w:t xml:space="preserve">  </w:t>
      </w:r>
      <w:r>
        <w:rPr>
          <w:rFonts w:ascii="Times New Roman" w:hAnsi="Times New Roman"/>
          <w:sz w:val="18"/>
          <w:szCs w:val="18"/>
        </w:rPr>
        <w:t>Strand 2</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184D88">
        <w:rPr>
          <w:rFonts w:ascii="Times New Roman" w:hAnsi="Times New Roman"/>
          <w:sz w:val="18"/>
          <w:szCs w:val="18"/>
        </w:rPr>
        <w:t>Sara Longford</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r>
      <w:r w:rsidR="00A53CD7">
        <w:rPr>
          <w:rFonts w:ascii="Times New Roman" w:hAnsi="Times New Roman"/>
          <w:sz w:val="18"/>
          <w:szCs w:val="18"/>
        </w:rPr>
        <w:t>Hamilton-Lebanon</w:t>
      </w:r>
    </w:p>
    <w:p w:rsidR="009F7D7B" w:rsidRPr="002D27A7" w:rsidRDefault="009F7D7B" w:rsidP="009F7D7B">
      <w:pPr>
        <w:spacing w:after="0" w:line="240" w:lineRule="auto"/>
        <w:rPr>
          <w:rFonts w:ascii="Times New Roman" w:hAnsi="Times New Roman"/>
          <w:sz w:val="18"/>
          <w:szCs w:val="18"/>
        </w:rPr>
      </w:pPr>
    </w:p>
    <w:p w:rsidR="009F7D7B" w:rsidRPr="008F0DC1" w:rsidRDefault="009F7D7B" w:rsidP="009F7D7B">
      <w:pPr>
        <w:spacing w:after="0" w:line="240" w:lineRule="auto"/>
        <w:rPr>
          <w:rFonts w:ascii="Times New Roman" w:hAnsi="Times New Roman"/>
          <w:b/>
          <w:i/>
          <w:sz w:val="18"/>
          <w:szCs w:val="18"/>
        </w:rPr>
      </w:pPr>
      <w:r w:rsidRPr="008F0DC1">
        <w:rPr>
          <w:rFonts w:ascii="Times New Roman" w:hAnsi="Times New Roman"/>
          <w:b/>
          <w:i/>
          <w:sz w:val="18"/>
          <w:szCs w:val="18"/>
        </w:rPr>
        <w:t>The Time Is Now for Family and Community Engagement</w:t>
      </w:r>
    </w:p>
    <w:p w:rsidR="009F7D7B" w:rsidRPr="002D27A7" w:rsidRDefault="009F7D7B" w:rsidP="009F7D7B">
      <w:pPr>
        <w:spacing w:after="0" w:line="240" w:lineRule="auto"/>
        <w:rPr>
          <w:rFonts w:ascii="Times New Roman" w:hAnsi="Times New Roman"/>
          <w:i/>
          <w:sz w:val="18"/>
          <w:szCs w:val="18"/>
        </w:rPr>
      </w:pPr>
      <w:r w:rsidRPr="002D27A7">
        <w:rPr>
          <w:rFonts w:ascii="Times New Roman" w:hAnsi="Times New Roman"/>
          <w:i/>
          <w:sz w:val="18"/>
          <w:szCs w:val="18"/>
        </w:rPr>
        <w:t xml:space="preserve"> </w:t>
      </w:r>
      <w:r w:rsidRPr="002D27A7">
        <w:rPr>
          <w:rFonts w:ascii="Times New Roman" w:hAnsi="Times New Roman"/>
          <w:sz w:val="18"/>
          <w:szCs w:val="18"/>
        </w:rPr>
        <w:t xml:space="preserve">Mary </w:t>
      </w:r>
      <w:r>
        <w:rPr>
          <w:rFonts w:ascii="Times New Roman" w:hAnsi="Times New Roman"/>
          <w:sz w:val="18"/>
          <w:szCs w:val="18"/>
        </w:rPr>
        <w:t>M. Harris &amp; M. Jean Keller</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102AF7">
        <w:rPr>
          <w:rFonts w:ascii="Times New Roman" w:hAnsi="Times New Roman"/>
          <w:sz w:val="18"/>
          <w:szCs w:val="18"/>
        </w:rPr>
        <w:tab/>
      </w:r>
      <w:r w:rsidR="00102AF7">
        <w:rPr>
          <w:rFonts w:ascii="Times New Roman" w:hAnsi="Times New Roman"/>
          <w:sz w:val="18"/>
          <w:szCs w:val="18"/>
        </w:rPr>
        <w:tab/>
        <w:t xml:space="preserve">     </w:t>
      </w:r>
      <w:r w:rsidRPr="002D27A7">
        <w:rPr>
          <w:rFonts w:ascii="Times New Roman" w:hAnsi="Times New Roman"/>
          <w:sz w:val="18"/>
          <w:szCs w:val="18"/>
        </w:rPr>
        <w:t>University of North Texas</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Years of research confirm both the relationship between family engagement and student success and the failure of teacher preparation to address this priority.  The community-based emphasis of HB 5 and increasing competition among schools elevate the importance of school engagement of all families in their children’s education.  Partners in Education: The Dual Capacity-Building Framework for Family Partnerships (Mapp &amp; </w:t>
      </w:r>
      <w:proofErr w:type="spellStart"/>
      <w:r w:rsidRPr="002D27A7">
        <w:rPr>
          <w:rFonts w:ascii="Times New Roman" w:hAnsi="Times New Roman"/>
          <w:sz w:val="18"/>
          <w:szCs w:val="18"/>
        </w:rPr>
        <w:t>Kuttner</w:t>
      </w:r>
      <w:proofErr w:type="spellEnd"/>
      <w:r w:rsidRPr="002D27A7">
        <w:rPr>
          <w:rFonts w:ascii="Times New Roman" w:hAnsi="Times New Roman"/>
          <w:sz w:val="18"/>
          <w:szCs w:val="18"/>
        </w:rPr>
        <w:t xml:space="preserve">, 2013) sets a new vision for this work. This priority must be emphasized in teacher preparation programs so candidates are well prepared to engage all families in assuring children’s academic and career success. </w:t>
      </w:r>
    </w:p>
    <w:p w:rsidR="009F7D7B" w:rsidRPr="002D27A7" w:rsidRDefault="009F7D7B" w:rsidP="009F7D7B">
      <w:pPr>
        <w:spacing w:after="0" w:line="240" w:lineRule="auto"/>
        <w:rPr>
          <w:rFonts w:ascii="Times New Roman" w:hAnsi="Times New Roman"/>
          <w:sz w:val="18"/>
          <w:szCs w:val="18"/>
        </w:rPr>
      </w:pPr>
    </w:p>
    <w:p w:rsidR="009F7D7B" w:rsidRPr="008F0DC1" w:rsidRDefault="009F7D7B" w:rsidP="009F7D7B">
      <w:pPr>
        <w:shd w:val="clear" w:color="auto" w:fill="E36C0A" w:themeFill="accent6" w:themeFillShade="BF"/>
        <w:spacing w:after="0" w:line="240" w:lineRule="auto"/>
        <w:rPr>
          <w:rFonts w:ascii="Times New Roman" w:hAnsi="Times New Roman"/>
          <w:color w:val="FFFFFF" w:themeColor="background1"/>
          <w:sz w:val="18"/>
          <w:szCs w:val="18"/>
        </w:rPr>
      </w:pPr>
      <w:r w:rsidRPr="008F0DC1">
        <w:rPr>
          <w:rFonts w:ascii="Times New Roman" w:hAnsi="Times New Roman"/>
          <w:color w:val="FFFFFF" w:themeColor="background1"/>
          <w:sz w:val="18"/>
          <w:szCs w:val="18"/>
        </w:rPr>
        <w:t>Session 6D</w:t>
      </w:r>
      <w:r w:rsidRPr="008F0DC1">
        <w:rPr>
          <w:rFonts w:ascii="Times New Roman" w:hAnsi="Times New Roman"/>
          <w:color w:val="FFFFFF" w:themeColor="background1"/>
          <w:sz w:val="18"/>
          <w:szCs w:val="18"/>
        </w:rPr>
        <w:tab/>
      </w:r>
      <w:r w:rsidRPr="008F0DC1">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t xml:space="preserve">  </w:t>
      </w:r>
      <w:r w:rsidRPr="008F0DC1">
        <w:rPr>
          <w:rFonts w:ascii="Times New Roman" w:hAnsi="Times New Roman"/>
          <w:color w:val="FFFFFF" w:themeColor="background1"/>
          <w:sz w:val="18"/>
          <w:szCs w:val="18"/>
        </w:rPr>
        <w:t>Strand 3</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C1592F">
        <w:rPr>
          <w:rFonts w:ascii="Times New Roman" w:hAnsi="Times New Roman"/>
          <w:sz w:val="18"/>
          <w:szCs w:val="18"/>
        </w:rPr>
        <w:t>Jim Todd</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t>Ranger Sea Biscuit</w:t>
      </w:r>
    </w:p>
    <w:p w:rsidR="009F7D7B" w:rsidRPr="002D27A7" w:rsidRDefault="009F7D7B" w:rsidP="009F7D7B">
      <w:pPr>
        <w:spacing w:after="0" w:line="240" w:lineRule="auto"/>
        <w:rPr>
          <w:rFonts w:ascii="Times New Roman" w:hAnsi="Times New Roman"/>
          <w:sz w:val="18"/>
          <w:szCs w:val="18"/>
        </w:rPr>
      </w:pPr>
    </w:p>
    <w:p w:rsidR="009F7D7B" w:rsidRPr="008F0DC1" w:rsidRDefault="009F7D7B" w:rsidP="009F7D7B">
      <w:pPr>
        <w:spacing w:after="0" w:line="240" w:lineRule="auto"/>
        <w:rPr>
          <w:rFonts w:ascii="Times New Roman" w:hAnsi="Times New Roman"/>
          <w:b/>
          <w:i/>
          <w:sz w:val="18"/>
          <w:szCs w:val="18"/>
        </w:rPr>
      </w:pPr>
      <w:r w:rsidRPr="008F0DC1">
        <w:rPr>
          <w:rFonts w:ascii="Times New Roman" w:hAnsi="Times New Roman"/>
          <w:b/>
          <w:i/>
          <w:sz w:val="18"/>
          <w:szCs w:val="18"/>
        </w:rPr>
        <w:t>Evidence-Based Practices in Classroom Management: What Our Teachers Should Know</w:t>
      </w:r>
    </w:p>
    <w:p w:rsidR="009F7D7B" w:rsidRPr="002D27A7" w:rsidRDefault="009F7D7B" w:rsidP="009F7D7B">
      <w:pPr>
        <w:spacing w:after="0" w:line="240" w:lineRule="auto"/>
        <w:rPr>
          <w:rFonts w:ascii="Times New Roman" w:hAnsi="Times New Roman"/>
          <w:i/>
          <w:sz w:val="18"/>
          <w:szCs w:val="18"/>
        </w:rPr>
      </w:pPr>
      <w:r w:rsidRPr="002D27A7">
        <w:rPr>
          <w:rFonts w:ascii="Times New Roman" w:hAnsi="Times New Roman"/>
          <w:sz w:val="18"/>
          <w:szCs w:val="18"/>
        </w:rPr>
        <w:t>Diane Myers, Ph</w:t>
      </w:r>
      <w:r>
        <w:rPr>
          <w:rFonts w:ascii="Times New Roman" w:hAnsi="Times New Roman"/>
          <w:sz w:val="18"/>
          <w:szCs w:val="18"/>
        </w:rPr>
        <w:t>.</w:t>
      </w:r>
      <w:r w:rsidRPr="002D27A7">
        <w:rPr>
          <w:rFonts w:ascii="Times New Roman" w:hAnsi="Times New Roman"/>
          <w:sz w:val="18"/>
          <w:szCs w:val="18"/>
        </w:rPr>
        <w:t>D</w:t>
      </w:r>
      <w:r>
        <w:rPr>
          <w:rFonts w:ascii="Times New Roman" w:hAnsi="Times New Roman"/>
          <w:sz w:val="18"/>
          <w:szCs w:val="18"/>
        </w:rPr>
        <w:t>.</w:t>
      </w:r>
      <w:r w:rsidRPr="002D27A7">
        <w:rPr>
          <w:rFonts w:ascii="Times New Roman" w:hAnsi="Times New Roman"/>
          <w:sz w:val="18"/>
          <w:szCs w:val="18"/>
        </w:rPr>
        <w:t xml:space="preserve">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102AF7">
        <w:rPr>
          <w:rFonts w:ascii="Times New Roman" w:hAnsi="Times New Roman"/>
          <w:sz w:val="18"/>
          <w:szCs w:val="18"/>
        </w:rPr>
        <w:tab/>
      </w:r>
      <w:r w:rsidR="00102AF7">
        <w:rPr>
          <w:rFonts w:ascii="Times New Roman" w:hAnsi="Times New Roman"/>
          <w:sz w:val="18"/>
          <w:szCs w:val="18"/>
        </w:rPr>
        <w:tab/>
        <w:t xml:space="preserve">    </w:t>
      </w:r>
      <w:r w:rsidRPr="002D27A7">
        <w:rPr>
          <w:rFonts w:ascii="Times New Roman" w:hAnsi="Times New Roman"/>
          <w:sz w:val="18"/>
          <w:szCs w:val="18"/>
        </w:rPr>
        <w:t>Texas Woman’s University</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 </w:t>
      </w:r>
      <w:r w:rsidRPr="002D27A7">
        <w:rPr>
          <w:rFonts w:ascii="Times New Roman" w:hAnsi="Times New Roman"/>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This presentation will explore how to best prepare teachers to implement evidence-based practices in classroom management. These practices include (a) maximizing structure, (b) establishing and teaching expectations, (c) actively engaging students, (d) supporting appropriate behavior, and (e) discouraging inappropriate behavior (</w:t>
      </w:r>
      <w:proofErr w:type="spellStart"/>
      <w:r w:rsidRPr="002D27A7">
        <w:rPr>
          <w:rFonts w:ascii="Times New Roman" w:hAnsi="Times New Roman"/>
          <w:sz w:val="18"/>
          <w:szCs w:val="18"/>
        </w:rPr>
        <w:t>Simonsen</w:t>
      </w:r>
      <w:proofErr w:type="spellEnd"/>
      <w:r w:rsidRPr="002D27A7">
        <w:rPr>
          <w:rFonts w:ascii="Times New Roman" w:hAnsi="Times New Roman"/>
          <w:sz w:val="18"/>
          <w:szCs w:val="18"/>
        </w:rPr>
        <w:t xml:space="preserve"> &amp; Myers, 2015). The presentation will provide the conceptual framework for these practices; in addition, there will be an overview of the five categories and applied examples for each. Other topics include cultural considerations in classroom management and incorporating effective classroom management training into teacher preparation programs.</w:t>
      </w:r>
    </w:p>
    <w:p w:rsidR="009F7D7B" w:rsidRPr="008F0DC1" w:rsidRDefault="009F7D7B" w:rsidP="009F7D7B">
      <w:pPr>
        <w:shd w:val="clear" w:color="auto" w:fill="E36C0A" w:themeFill="accent6" w:themeFillShade="BF"/>
        <w:spacing w:after="0" w:line="240" w:lineRule="auto"/>
        <w:rPr>
          <w:rFonts w:ascii="Times New Roman" w:hAnsi="Times New Roman"/>
          <w:color w:val="FFFFFF" w:themeColor="background1"/>
          <w:sz w:val="18"/>
          <w:szCs w:val="18"/>
        </w:rPr>
      </w:pPr>
      <w:r w:rsidRPr="008F0DC1">
        <w:rPr>
          <w:rFonts w:ascii="Times New Roman" w:hAnsi="Times New Roman"/>
          <w:color w:val="FFFFFF" w:themeColor="background1"/>
          <w:sz w:val="18"/>
          <w:szCs w:val="18"/>
        </w:rPr>
        <w:lastRenderedPageBreak/>
        <w:t>Session 6E</w:t>
      </w:r>
      <w:r w:rsidRPr="008F0DC1">
        <w:rPr>
          <w:rFonts w:ascii="Times New Roman" w:hAnsi="Times New Roman"/>
          <w:color w:val="FFFFFF" w:themeColor="background1"/>
          <w:sz w:val="18"/>
          <w:szCs w:val="18"/>
        </w:rPr>
        <w:tab/>
      </w:r>
      <w:r w:rsidRPr="008F0DC1">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t xml:space="preserve">  </w:t>
      </w:r>
      <w:r w:rsidRPr="008F0DC1">
        <w:rPr>
          <w:rFonts w:ascii="Times New Roman" w:hAnsi="Times New Roman"/>
          <w:color w:val="FFFFFF" w:themeColor="background1"/>
          <w:sz w:val="18"/>
          <w:szCs w:val="18"/>
        </w:rPr>
        <w:t>Strand 3</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184D88">
        <w:rPr>
          <w:rFonts w:ascii="Times New Roman" w:hAnsi="Times New Roman"/>
          <w:sz w:val="18"/>
          <w:szCs w:val="18"/>
        </w:rPr>
        <w:t xml:space="preserve">Zach </w:t>
      </w:r>
      <w:proofErr w:type="spellStart"/>
      <w:r w:rsidR="00184D88">
        <w:rPr>
          <w:rFonts w:ascii="Times New Roman" w:hAnsi="Times New Roman"/>
          <w:sz w:val="18"/>
          <w:szCs w:val="18"/>
        </w:rPr>
        <w:t>Rozell</w:t>
      </w:r>
      <w:proofErr w:type="spellEnd"/>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t>Frisco 1</w:t>
      </w:r>
    </w:p>
    <w:p w:rsidR="009F7D7B" w:rsidRDefault="009F7D7B" w:rsidP="009F7D7B">
      <w:pPr>
        <w:spacing w:after="0" w:line="240" w:lineRule="auto"/>
        <w:rPr>
          <w:rFonts w:ascii="Times New Roman" w:hAnsi="Times New Roman"/>
          <w:i/>
          <w:sz w:val="18"/>
          <w:szCs w:val="18"/>
        </w:rPr>
      </w:pPr>
    </w:p>
    <w:p w:rsidR="00841CBA" w:rsidRDefault="009F7D7B" w:rsidP="009F7D7B">
      <w:pPr>
        <w:spacing w:after="0" w:line="240" w:lineRule="auto"/>
        <w:rPr>
          <w:rFonts w:ascii="Times New Roman" w:hAnsi="Times New Roman"/>
          <w:b/>
          <w:i/>
          <w:sz w:val="18"/>
          <w:szCs w:val="18"/>
        </w:rPr>
      </w:pPr>
      <w:r w:rsidRPr="008F0DC1">
        <w:rPr>
          <w:rFonts w:ascii="Times New Roman" w:hAnsi="Times New Roman"/>
          <w:b/>
          <w:i/>
          <w:sz w:val="18"/>
          <w:szCs w:val="18"/>
        </w:rPr>
        <w:t xml:space="preserve">Challenging the </w:t>
      </w:r>
      <w:r w:rsidR="0095320D">
        <w:rPr>
          <w:rFonts w:ascii="Times New Roman" w:hAnsi="Times New Roman"/>
          <w:b/>
          <w:i/>
          <w:sz w:val="18"/>
          <w:szCs w:val="18"/>
        </w:rPr>
        <w:t>E</w:t>
      </w:r>
      <w:r w:rsidRPr="008F0DC1">
        <w:rPr>
          <w:rFonts w:ascii="Times New Roman" w:hAnsi="Times New Roman"/>
          <w:b/>
          <w:i/>
          <w:sz w:val="18"/>
          <w:szCs w:val="18"/>
        </w:rPr>
        <w:t xml:space="preserve">thics in </w:t>
      </w:r>
      <w:r w:rsidR="0095320D">
        <w:rPr>
          <w:rFonts w:ascii="Times New Roman" w:hAnsi="Times New Roman"/>
          <w:b/>
          <w:i/>
          <w:sz w:val="18"/>
          <w:szCs w:val="18"/>
        </w:rPr>
        <w:t>Educational Leadership: Using S</w:t>
      </w:r>
      <w:r w:rsidRPr="008F0DC1">
        <w:rPr>
          <w:rFonts w:ascii="Times New Roman" w:hAnsi="Times New Roman"/>
          <w:b/>
          <w:i/>
          <w:sz w:val="18"/>
          <w:szCs w:val="18"/>
        </w:rPr>
        <w:t xml:space="preserve">ocial </w:t>
      </w:r>
      <w:r w:rsidR="0095320D">
        <w:rPr>
          <w:rFonts w:ascii="Times New Roman" w:hAnsi="Times New Roman"/>
          <w:b/>
          <w:i/>
          <w:sz w:val="18"/>
          <w:szCs w:val="18"/>
        </w:rPr>
        <w:t>Justice Action to Disrupt the Rhetoric of the D</w:t>
      </w:r>
      <w:r w:rsidRPr="008F0DC1">
        <w:rPr>
          <w:rFonts w:ascii="Times New Roman" w:hAnsi="Times New Roman"/>
          <w:b/>
          <w:i/>
          <w:sz w:val="18"/>
          <w:szCs w:val="18"/>
        </w:rPr>
        <w:t xml:space="preserve">ominant </w:t>
      </w:r>
      <w:r w:rsidR="0095320D">
        <w:rPr>
          <w:rFonts w:ascii="Times New Roman" w:hAnsi="Times New Roman"/>
          <w:b/>
          <w:i/>
          <w:sz w:val="18"/>
          <w:szCs w:val="18"/>
        </w:rPr>
        <w:t>D</w:t>
      </w:r>
      <w:r w:rsidRPr="008F0DC1">
        <w:rPr>
          <w:rFonts w:ascii="Times New Roman" w:hAnsi="Times New Roman"/>
          <w:b/>
          <w:i/>
          <w:sz w:val="18"/>
          <w:szCs w:val="18"/>
        </w:rPr>
        <w:t>iscourse</w:t>
      </w:r>
    </w:p>
    <w:p w:rsidR="009F7D7B" w:rsidRPr="00841CBA" w:rsidRDefault="009F7D7B" w:rsidP="009F7D7B">
      <w:pPr>
        <w:spacing w:after="0" w:line="240" w:lineRule="auto"/>
        <w:rPr>
          <w:rFonts w:ascii="Times New Roman" w:hAnsi="Times New Roman"/>
          <w:b/>
          <w:i/>
          <w:sz w:val="18"/>
          <w:szCs w:val="18"/>
        </w:rPr>
      </w:pPr>
      <w:r w:rsidRPr="002D27A7">
        <w:rPr>
          <w:rFonts w:ascii="Times New Roman" w:hAnsi="Times New Roman"/>
          <w:sz w:val="18"/>
          <w:szCs w:val="18"/>
        </w:rPr>
        <w:t>Larry C. Bryant, Ph</w:t>
      </w:r>
      <w:r>
        <w:rPr>
          <w:rFonts w:ascii="Times New Roman" w:hAnsi="Times New Roman"/>
          <w:sz w:val="18"/>
          <w:szCs w:val="18"/>
        </w:rPr>
        <w:t>.</w:t>
      </w:r>
      <w:r w:rsidRPr="002D27A7">
        <w:rPr>
          <w:rFonts w:ascii="Times New Roman" w:hAnsi="Times New Roman"/>
          <w:sz w:val="18"/>
          <w:szCs w:val="18"/>
        </w:rPr>
        <w:t>D</w:t>
      </w:r>
      <w:r>
        <w:rPr>
          <w:rFonts w:ascii="Times New Roman" w:hAnsi="Times New Roman"/>
          <w:sz w:val="18"/>
          <w:szCs w:val="18"/>
        </w:rPr>
        <w:t>.</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102AF7">
        <w:rPr>
          <w:rFonts w:ascii="Times New Roman" w:hAnsi="Times New Roman"/>
          <w:sz w:val="18"/>
          <w:szCs w:val="18"/>
        </w:rPr>
        <w:tab/>
        <w:t xml:space="preserve">               </w:t>
      </w:r>
      <w:r w:rsidR="00841CBA">
        <w:rPr>
          <w:rFonts w:ascii="Times New Roman" w:hAnsi="Times New Roman"/>
          <w:sz w:val="18"/>
          <w:szCs w:val="18"/>
        </w:rPr>
        <w:t xml:space="preserve">       </w:t>
      </w:r>
      <w:r w:rsidRPr="002D27A7">
        <w:rPr>
          <w:rFonts w:ascii="Times New Roman" w:hAnsi="Times New Roman"/>
          <w:sz w:val="18"/>
          <w:szCs w:val="18"/>
        </w:rPr>
        <w:t>Unive</w:t>
      </w:r>
      <w:r>
        <w:rPr>
          <w:rFonts w:ascii="Times New Roman" w:hAnsi="Times New Roman"/>
          <w:sz w:val="18"/>
          <w:szCs w:val="18"/>
        </w:rPr>
        <w:t>rsity of North Texas at Dallas</w:t>
      </w:r>
    </w:p>
    <w:p w:rsidR="009F7D7B" w:rsidRDefault="009F7D7B" w:rsidP="009F7D7B">
      <w:pPr>
        <w:spacing w:after="0" w:line="240" w:lineRule="auto"/>
        <w:rPr>
          <w:rFonts w:ascii="Times New Roman" w:hAnsi="Times New Roman"/>
          <w:sz w:val="18"/>
          <w:szCs w:val="18"/>
        </w:rPr>
      </w:pPr>
      <w:r>
        <w:rPr>
          <w:rFonts w:ascii="Times New Roman" w:hAnsi="Times New Roman"/>
          <w:sz w:val="18"/>
          <w:szCs w:val="18"/>
        </w:rPr>
        <w:t>Gina Stevenson, M.S.</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102AF7">
        <w:rPr>
          <w:rFonts w:ascii="Times New Roman" w:hAnsi="Times New Roman"/>
          <w:sz w:val="18"/>
          <w:szCs w:val="18"/>
        </w:rPr>
        <w:tab/>
      </w:r>
      <w:r w:rsidR="00102AF7">
        <w:rPr>
          <w:rFonts w:ascii="Times New Roman" w:hAnsi="Times New Roman"/>
          <w:sz w:val="18"/>
          <w:szCs w:val="18"/>
        </w:rPr>
        <w:tab/>
        <w:t xml:space="preserve"> </w:t>
      </w:r>
      <w:r w:rsidRPr="002D27A7">
        <w:rPr>
          <w:rFonts w:ascii="Times New Roman" w:hAnsi="Times New Roman"/>
          <w:sz w:val="18"/>
          <w:szCs w:val="18"/>
        </w:rPr>
        <w:t>Mansfie</w:t>
      </w:r>
      <w:r>
        <w:rPr>
          <w:rFonts w:ascii="Times New Roman" w:hAnsi="Times New Roman"/>
          <w:sz w:val="18"/>
          <w:szCs w:val="18"/>
        </w:rPr>
        <w:t>ld Independent School District</w:t>
      </w:r>
    </w:p>
    <w:p w:rsidR="009F7D7B" w:rsidRPr="002D27A7" w:rsidRDefault="009F7D7B" w:rsidP="009F7D7B">
      <w:pPr>
        <w:spacing w:after="0" w:line="240" w:lineRule="auto"/>
        <w:rPr>
          <w:rFonts w:ascii="Times New Roman" w:hAnsi="Times New Roman"/>
          <w:i/>
          <w:sz w:val="18"/>
          <w:szCs w:val="18"/>
        </w:rPr>
      </w:pPr>
      <w:r>
        <w:rPr>
          <w:rFonts w:ascii="Times New Roman" w:hAnsi="Times New Roman"/>
          <w:sz w:val="18"/>
          <w:szCs w:val="18"/>
        </w:rPr>
        <w:t>Sheila Williams, M.S.</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102AF7">
        <w:rPr>
          <w:rFonts w:ascii="Times New Roman" w:hAnsi="Times New Roman"/>
          <w:sz w:val="18"/>
          <w:szCs w:val="18"/>
        </w:rPr>
        <w:t xml:space="preserve"> </w:t>
      </w:r>
      <w:r w:rsidR="00102AF7">
        <w:rPr>
          <w:rFonts w:ascii="Times New Roman" w:hAnsi="Times New Roman"/>
          <w:sz w:val="18"/>
          <w:szCs w:val="18"/>
        </w:rPr>
        <w:tab/>
        <w:t xml:space="preserve">       </w:t>
      </w:r>
      <w:r w:rsidRPr="002D27A7">
        <w:rPr>
          <w:rFonts w:ascii="Times New Roman" w:hAnsi="Times New Roman"/>
          <w:sz w:val="18"/>
          <w:szCs w:val="18"/>
        </w:rPr>
        <w:t>Dallas Independent School District</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In exploring the current landscape of educational discourse, many unethical policies and pedagogies have resulted in unintended consequences. Historically, educational policies have erred when restricting the Constitutional liberties of marginalized groups, however, in many instances these policies were solely enacted to silence civil disobedience. For participants, after one year of taking a social justice course, they were charged with exploring the impact of the injustices in educational policies and pedagogy. Specifically, they were tasked with imagining how they inadvertently maintained the social oppression of others. Additionally, participants discuss how their experience has benefitted them in addressing oppressive educational discourse.</w:t>
      </w:r>
    </w:p>
    <w:p w:rsidR="009F7D7B" w:rsidRPr="002D27A7" w:rsidRDefault="009F7D7B" w:rsidP="009F7D7B">
      <w:pPr>
        <w:spacing w:after="0" w:line="240" w:lineRule="auto"/>
        <w:rPr>
          <w:rFonts w:ascii="Times New Roman" w:hAnsi="Times New Roman"/>
          <w:sz w:val="18"/>
          <w:szCs w:val="18"/>
        </w:rPr>
      </w:pPr>
    </w:p>
    <w:p w:rsidR="009F7D7B" w:rsidRPr="004F79FB" w:rsidRDefault="009F7D7B" w:rsidP="009F7D7B">
      <w:pPr>
        <w:shd w:val="clear" w:color="auto" w:fill="E36C0A" w:themeFill="accent6" w:themeFillShade="BF"/>
        <w:spacing w:after="0" w:line="240" w:lineRule="auto"/>
        <w:rPr>
          <w:rFonts w:ascii="Times New Roman" w:hAnsi="Times New Roman"/>
          <w:color w:val="FFFFFF" w:themeColor="background1"/>
          <w:sz w:val="18"/>
          <w:szCs w:val="18"/>
        </w:rPr>
      </w:pPr>
      <w:r w:rsidRPr="004F79FB">
        <w:rPr>
          <w:rFonts w:ascii="Times New Roman" w:hAnsi="Times New Roman"/>
          <w:color w:val="FFFFFF" w:themeColor="background1"/>
          <w:sz w:val="18"/>
          <w:szCs w:val="18"/>
        </w:rPr>
        <w:t>Session 6F</w:t>
      </w:r>
      <w:r w:rsidRPr="004F79FB">
        <w:rPr>
          <w:rFonts w:ascii="Times New Roman" w:hAnsi="Times New Roman"/>
          <w:color w:val="FFFFFF" w:themeColor="background1"/>
          <w:sz w:val="18"/>
          <w:szCs w:val="18"/>
        </w:rPr>
        <w:tab/>
      </w:r>
      <w:r w:rsidRPr="004F79FB">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t xml:space="preserve">  </w:t>
      </w:r>
      <w:r w:rsidRPr="004F79FB">
        <w:rPr>
          <w:rFonts w:ascii="Times New Roman" w:hAnsi="Times New Roman"/>
          <w:color w:val="FFFFFF" w:themeColor="background1"/>
          <w:sz w:val="18"/>
          <w:szCs w:val="18"/>
        </w:rPr>
        <w:t>Strand 3</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C1592F">
        <w:rPr>
          <w:rFonts w:ascii="Times New Roman" w:hAnsi="Times New Roman"/>
          <w:sz w:val="18"/>
          <w:szCs w:val="18"/>
        </w:rPr>
        <w:t>Carolyn Bray</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t>Frisco 3</w:t>
      </w:r>
    </w:p>
    <w:p w:rsidR="009F7D7B" w:rsidRPr="002D27A7" w:rsidRDefault="009F7D7B" w:rsidP="009F7D7B">
      <w:pPr>
        <w:spacing w:after="0" w:line="240" w:lineRule="auto"/>
        <w:rPr>
          <w:rFonts w:ascii="Times New Roman" w:hAnsi="Times New Roman"/>
          <w:sz w:val="18"/>
          <w:szCs w:val="18"/>
        </w:rPr>
      </w:pPr>
    </w:p>
    <w:p w:rsidR="009F7D7B" w:rsidRPr="004F79FB" w:rsidRDefault="0095320D" w:rsidP="009F7D7B">
      <w:pPr>
        <w:spacing w:after="0" w:line="240" w:lineRule="auto"/>
        <w:rPr>
          <w:rFonts w:ascii="Times New Roman" w:hAnsi="Times New Roman"/>
          <w:b/>
          <w:i/>
          <w:sz w:val="18"/>
          <w:szCs w:val="18"/>
        </w:rPr>
      </w:pPr>
      <w:r>
        <w:rPr>
          <w:rFonts w:ascii="Times New Roman" w:hAnsi="Times New Roman"/>
          <w:b/>
          <w:i/>
          <w:sz w:val="18"/>
          <w:szCs w:val="18"/>
        </w:rPr>
        <w:t>Innovative Collaboration through</w:t>
      </w:r>
      <w:r w:rsidR="009F7D7B" w:rsidRPr="004F79FB">
        <w:rPr>
          <w:rFonts w:ascii="Times New Roman" w:hAnsi="Times New Roman"/>
          <w:b/>
          <w:i/>
          <w:sz w:val="18"/>
          <w:szCs w:val="18"/>
        </w:rPr>
        <w:t xml:space="preserve"> the Mind, Brain</w:t>
      </w:r>
      <w:r w:rsidR="00841CBA">
        <w:rPr>
          <w:rFonts w:ascii="Times New Roman" w:hAnsi="Times New Roman"/>
          <w:b/>
          <w:i/>
          <w:sz w:val="18"/>
          <w:szCs w:val="18"/>
        </w:rPr>
        <w:t>,</w:t>
      </w:r>
      <w:r w:rsidR="009F7D7B" w:rsidRPr="004F79FB">
        <w:rPr>
          <w:rFonts w:ascii="Times New Roman" w:hAnsi="Times New Roman"/>
          <w:b/>
          <w:i/>
          <w:sz w:val="18"/>
          <w:szCs w:val="18"/>
        </w:rPr>
        <w:t xml:space="preserve"> and Education Research Schools Network </w:t>
      </w:r>
    </w:p>
    <w:p w:rsidR="009F7D7B" w:rsidRPr="002D27A7" w:rsidRDefault="009F7D7B" w:rsidP="009F7D7B">
      <w:pPr>
        <w:spacing w:after="0" w:line="240" w:lineRule="auto"/>
        <w:rPr>
          <w:rFonts w:ascii="Times New Roman" w:hAnsi="Times New Roman"/>
          <w:sz w:val="18"/>
          <w:szCs w:val="18"/>
        </w:rPr>
      </w:pPr>
      <w:r>
        <w:rPr>
          <w:rFonts w:ascii="Times New Roman" w:hAnsi="Times New Roman"/>
          <w:sz w:val="18"/>
          <w:szCs w:val="18"/>
        </w:rPr>
        <w:t xml:space="preserve">Marc Schwartz &amp; Jeanne </w:t>
      </w:r>
      <w:proofErr w:type="spellStart"/>
      <w:r>
        <w:rPr>
          <w:rFonts w:ascii="Times New Roman" w:hAnsi="Times New Roman"/>
          <w:sz w:val="18"/>
          <w:szCs w:val="18"/>
        </w:rPr>
        <w:t>Gerlach</w:t>
      </w:r>
      <w:proofErr w:type="spellEnd"/>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102AF7">
        <w:rPr>
          <w:rFonts w:ascii="Times New Roman" w:hAnsi="Times New Roman"/>
          <w:sz w:val="18"/>
          <w:szCs w:val="18"/>
        </w:rPr>
        <w:tab/>
        <w:t xml:space="preserve">               </w:t>
      </w:r>
      <w:r w:rsidRPr="002D27A7">
        <w:rPr>
          <w:rFonts w:ascii="Times New Roman" w:hAnsi="Times New Roman"/>
          <w:sz w:val="18"/>
          <w:szCs w:val="18"/>
        </w:rPr>
        <w:t>University of Texas-Arlington</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p>
    <w:p w:rsidR="009F7D7B"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The presentation focuses on the revitalization of John Dewey’s concept of the laboratory school through a collaboration between the SW Center for Mind, Brain and Education at the University of Texas-Arlington and Arlington ISD.  The collaboration seeks to identify meaningful research agendas that respect and support the agendas of practitioners, researchers and policy makers.  A major vehicle that facilitates this process is the new master’s degree in Mind, Brain and Education; a two-year degree that allows students to use ideas from the cognitive neurosciences and apply them in traditional and non-traditional learning contexts. </w:t>
      </w:r>
    </w:p>
    <w:p w:rsidR="003907BD" w:rsidRPr="002D27A7" w:rsidRDefault="003907BD" w:rsidP="009F7D7B">
      <w:pPr>
        <w:spacing w:after="0" w:line="240" w:lineRule="auto"/>
        <w:rPr>
          <w:rFonts w:ascii="Times New Roman" w:hAnsi="Times New Roman"/>
          <w:sz w:val="18"/>
          <w:szCs w:val="18"/>
        </w:rPr>
      </w:pPr>
    </w:p>
    <w:p w:rsidR="009F7D7B" w:rsidRPr="004F79FB" w:rsidRDefault="009F7D7B" w:rsidP="009F7D7B">
      <w:pPr>
        <w:shd w:val="clear" w:color="auto" w:fill="1F497D" w:themeFill="text2"/>
        <w:spacing w:after="0" w:line="240" w:lineRule="auto"/>
        <w:rPr>
          <w:rFonts w:ascii="Times New Roman" w:hAnsi="Times New Roman"/>
          <w:color w:val="FFFFFF" w:themeColor="background1"/>
          <w:sz w:val="18"/>
          <w:szCs w:val="18"/>
        </w:rPr>
      </w:pPr>
      <w:r w:rsidRPr="004F79FB">
        <w:rPr>
          <w:rFonts w:ascii="Times New Roman" w:hAnsi="Times New Roman"/>
          <w:color w:val="FFFFFF" w:themeColor="background1"/>
          <w:sz w:val="18"/>
          <w:szCs w:val="18"/>
        </w:rPr>
        <w:t>Session 6G</w:t>
      </w:r>
      <w:r w:rsidRPr="004F79FB">
        <w:rPr>
          <w:rFonts w:ascii="Times New Roman" w:hAnsi="Times New Roman"/>
          <w:color w:val="FFFFFF" w:themeColor="background1"/>
          <w:sz w:val="18"/>
          <w:szCs w:val="18"/>
        </w:rPr>
        <w:tab/>
      </w:r>
      <w:r w:rsidRPr="004F79FB">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t xml:space="preserve">  </w:t>
      </w:r>
      <w:r w:rsidRPr="004F79FB">
        <w:rPr>
          <w:rFonts w:ascii="Times New Roman" w:hAnsi="Times New Roman"/>
          <w:color w:val="FFFFFF" w:themeColor="background1"/>
          <w:sz w:val="18"/>
          <w:szCs w:val="18"/>
        </w:rPr>
        <w:t>Strand 1</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184D88">
        <w:rPr>
          <w:rFonts w:ascii="Times New Roman" w:hAnsi="Times New Roman"/>
          <w:sz w:val="18"/>
          <w:szCs w:val="18"/>
        </w:rPr>
        <w:t>Amanda Rudolph</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t>Frisco 4</w:t>
      </w:r>
    </w:p>
    <w:p w:rsidR="009F7D7B" w:rsidRDefault="009F7D7B" w:rsidP="009F7D7B">
      <w:pPr>
        <w:spacing w:after="0" w:line="240" w:lineRule="auto"/>
        <w:rPr>
          <w:rFonts w:ascii="Times New Roman" w:hAnsi="Times New Roman"/>
          <w:i/>
          <w:sz w:val="18"/>
          <w:szCs w:val="18"/>
        </w:rPr>
      </w:pPr>
    </w:p>
    <w:p w:rsidR="009F7D7B" w:rsidRPr="004F79FB" w:rsidRDefault="009F7D7B" w:rsidP="009F7D7B">
      <w:pPr>
        <w:spacing w:after="0" w:line="240" w:lineRule="auto"/>
        <w:rPr>
          <w:rFonts w:ascii="Times New Roman" w:hAnsi="Times New Roman"/>
          <w:b/>
          <w:i/>
          <w:sz w:val="18"/>
          <w:szCs w:val="18"/>
        </w:rPr>
      </w:pPr>
      <w:r w:rsidRPr="004F79FB">
        <w:rPr>
          <w:rFonts w:ascii="Times New Roman" w:hAnsi="Times New Roman"/>
          <w:b/>
          <w:i/>
          <w:sz w:val="18"/>
          <w:szCs w:val="18"/>
        </w:rPr>
        <w:t>From Guest to Partner: Building and Sustaining Mutually Beneficial Relationships with Local Schools</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Phil Roberson, Ph</w:t>
      </w:r>
      <w:r>
        <w:rPr>
          <w:rFonts w:ascii="Times New Roman" w:hAnsi="Times New Roman"/>
          <w:sz w:val="18"/>
          <w:szCs w:val="18"/>
        </w:rPr>
        <w:t>.</w:t>
      </w:r>
      <w:r w:rsidR="00313DAA">
        <w:rPr>
          <w:rFonts w:ascii="Times New Roman" w:hAnsi="Times New Roman"/>
          <w:sz w:val="18"/>
          <w:szCs w:val="18"/>
        </w:rPr>
        <w:t xml:space="preserve">D. </w:t>
      </w:r>
      <w:r>
        <w:rPr>
          <w:rFonts w:ascii="Times New Roman" w:hAnsi="Times New Roman"/>
          <w:sz w:val="18"/>
          <w:szCs w:val="18"/>
        </w:rPr>
        <w:t>&amp;</w:t>
      </w:r>
      <w:r w:rsidRPr="002D27A7">
        <w:rPr>
          <w:rFonts w:ascii="Times New Roman" w:hAnsi="Times New Roman"/>
          <w:sz w:val="18"/>
          <w:szCs w:val="18"/>
        </w:rPr>
        <w:t xml:space="preserve"> Andrea </w:t>
      </w:r>
      <w:proofErr w:type="spellStart"/>
      <w:r w:rsidRPr="002D27A7">
        <w:rPr>
          <w:rFonts w:ascii="Times New Roman" w:hAnsi="Times New Roman"/>
          <w:sz w:val="18"/>
          <w:szCs w:val="18"/>
        </w:rPr>
        <w:t>Pawelek</w:t>
      </w:r>
      <w:proofErr w:type="spellEnd"/>
      <w:r w:rsidRPr="002D27A7">
        <w:rPr>
          <w:rFonts w:ascii="Times New Roman" w:hAnsi="Times New Roman"/>
          <w:sz w:val="18"/>
          <w:szCs w:val="18"/>
        </w:rPr>
        <w:t>, M</w:t>
      </w:r>
      <w:r>
        <w:rPr>
          <w:rFonts w:ascii="Times New Roman" w:hAnsi="Times New Roman"/>
          <w:sz w:val="18"/>
          <w:szCs w:val="18"/>
        </w:rPr>
        <w:t>.</w:t>
      </w:r>
      <w:r w:rsidRPr="002D27A7">
        <w:rPr>
          <w:rFonts w:ascii="Times New Roman" w:hAnsi="Times New Roman"/>
          <w:sz w:val="18"/>
          <w:szCs w:val="18"/>
        </w:rPr>
        <w:t>A</w:t>
      </w:r>
      <w:r>
        <w:rPr>
          <w:rFonts w:ascii="Times New Roman" w:hAnsi="Times New Roman"/>
          <w:sz w:val="18"/>
          <w:szCs w:val="18"/>
        </w:rPr>
        <w:t xml:space="preserve">.  </w:t>
      </w:r>
      <w:r w:rsidRPr="002D27A7">
        <w:rPr>
          <w:rFonts w:ascii="Times New Roman" w:hAnsi="Times New Roman"/>
          <w:sz w:val="18"/>
          <w:szCs w:val="18"/>
        </w:rPr>
        <w:t xml:space="preserve">  </w:t>
      </w:r>
      <w:r w:rsidR="00102AF7">
        <w:rPr>
          <w:rFonts w:ascii="Times New Roman" w:hAnsi="Times New Roman"/>
          <w:sz w:val="18"/>
          <w:szCs w:val="18"/>
        </w:rPr>
        <w:tab/>
      </w:r>
      <w:r w:rsidR="00102AF7">
        <w:rPr>
          <w:rFonts w:ascii="Times New Roman" w:hAnsi="Times New Roman"/>
          <w:sz w:val="18"/>
          <w:szCs w:val="18"/>
        </w:rPr>
        <w:tab/>
        <w:t xml:space="preserve">    </w:t>
      </w:r>
      <w:r w:rsidR="00313DAA">
        <w:rPr>
          <w:rFonts w:ascii="Times New Roman" w:hAnsi="Times New Roman"/>
          <w:sz w:val="18"/>
          <w:szCs w:val="18"/>
        </w:rPr>
        <w:t xml:space="preserve">                                                                                </w:t>
      </w:r>
      <w:r w:rsidRPr="002D27A7">
        <w:rPr>
          <w:rFonts w:ascii="Times New Roman" w:hAnsi="Times New Roman"/>
          <w:sz w:val="18"/>
          <w:szCs w:val="18"/>
        </w:rPr>
        <w:t>Texas A&amp;M International University</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This presentation provides an overview of a sustained university-public school partnership that provides one-on-one literacy intervention for school-identified struggling readers. Students served are economically disadvantaged English language learners in grades 1-3. Tutors are pre-service teacher candidates. Emphasis is on “win-win” partnership building, shared goals and resources, and moving beyond the “guests-in-the school” status as teacher educators.  </w:t>
      </w:r>
    </w:p>
    <w:p w:rsidR="009F7D7B" w:rsidRPr="002D27A7" w:rsidRDefault="009F7D7B" w:rsidP="009F7D7B">
      <w:pPr>
        <w:spacing w:after="0" w:line="240" w:lineRule="auto"/>
        <w:rPr>
          <w:rFonts w:ascii="Times New Roman" w:hAnsi="Times New Roman"/>
          <w:sz w:val="18"/>
          <w:szCs w:val="18"/>
        </w:rPr>
      </w:pPr>
    </w:p>
    <w:p w:rsidR="002B4C28" w:rsidRDefault="002B4C28">
      <w:pPr>
        <w:rPr>
          <w:rFonts w:ascii="Times New Roman" w:hAnsi="Times New Roman"/>
          <w:color w:val="FFFFFF" w:themeColor="background1"/>
          <w:sz w:val="18"/>
          <w:szCs w:val="18"/>
        </w:rPr>
      </w:pPr>
      <w:r>
        <w:rPr>
          <w:rFonts w:ascii="Times New Roman" w:hAnsi="Times New Roman"/>
          <w:color w:val="FFFFFF" w:themeColor="background1"/>
          <w:sz w:val="18"/>
          <w:szCs w:val="18"/>
        </w:rPr>
        <w:br w:type="page"/>
      </w:r>
    </w:p>
    <w:p w:rsidR="009F7D7B" w:rsidRPr="004F79FB" w:rsidRDefault="009F7D7B" w:rsidP="00102AF7">
      <w:pPr>
        <w:shd w:val="clear" w:color="auto" w:fill="C00000"/>
        <w:spacing w:after="0" w:line="240" w:lineRule="auto"/>
        <w:rPr>
          <w:rFonts w:ascii="Times New Roman" w:hAnsi="Times New Roman"/>
          <w:color w:val="FFFFFF" w:themeColor="background1"/>
          <w:sz w:val="18"/>
          <w:szCs w:val="18"/>
        </w:rPr>
      </w:pPr>
      <w:r w:rsidRPr="004F79FB">
        <w:rPr>
          <w:rFonts w:ascii="Times New Roman" w:hAnsi="Times New Roman"/>
          <w:color w:val="FFFFFF" w:themeColor="background1"/>
          <w:sz w:val="18"/>
          <w:szCs w:val="18"/>
        </w:rPr>
        <w:lastRenderedPageBreak/>
        <w:t>Sessi</w:t>
      </w:r>
      <w:r w:rsidR="00102AF7">
        <w:rPr>
          <w:rFonts w:ascii="Times New Roman" w:hAnsi="Times New Roman"/>
          <w:color w:val="FFFFFF" w:themeColor="background1"/>
          <w:sz w:val="18"/>
          <w:szCs w:val="18"/>
        </w:rPr>
        <w:t>on 6H</w:t>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r>
      <w:r w:rsidR="00102AF7">
        <w:rPr>
          <w:rFonts w:ascii="Times New Roman" w:hAnsi="Times New Roman"/>
          <w:color w:val="FFFFFF" w:themeColor="background1"/>
          <w:sz w:val="18"/>
          <w:szCs w:val="18"/>
        </w:rPr>
        <w:tab/>
        <w:t xml:space="preserve">  Strand</w:t>
      </w:r>
      <w:r w:rsidRPr="004F79FB">
        <w:rPr>
          <w:rFonts w:ascii="Times New Roman" w:hAnsi="Times New Roman"/>
          <w:color w:val="FFFFFF" w:themeColor="background1"/>
          <w:sz w:val="18"/>
          <w:szCs w:val="18"/>
        </w:rPr>
        <w:t xml:space="preserve"> 2</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3F7204">
        <w:rPr>
          <w:rFonts w:ascii="Times New Roman" w:hAnsi="Times New Roman"/>
          <w:sz w:val="18"/>
          <w:szCs w:val="18"/>
        </w:rPr>
        <w:t>Paula Hollis</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t>Frisco 5</w:t>
      </w:r>
    </w:p>
    <w:p w:rsidR="009F7D7B" w:rsidRDefault="009F7D7B" w:rsidP="009F7D7B">
      <w:pPr>
        <w:spacing w:after="0" w:line="240" w:lineRule="auto"/>
        <w:rPr>
          <w:rFonts w:ascii="Times New Roman" w:hAnsi="Times New Roman"/>
          <w:sz w:val="18"/>
          <w:szCs w:val="18"/>
        </w:rPr>
      </w:pPr>
    </w:p>
    <w:p w:rsidR="009F7D7B" w:rsidRPr="004F79FB" w:rsidRDefault="009F7D7B" w:rsidP="009F7D7B">
      <w:pPr>
        <w:spacing w:after="0" w:line="240" w:lineRule="auto"/>
        <w:rPr>
          <w:rFonts w:ascii="Times New Roman" w:hAnsi="Times New Roman"/>
          <w:b/>
          <w:i/>
          <w:sz w:val="18"/>
          <w:szCs w:val="18"/>
        </w:rPr>
      </w:pPr>
      <w:r w:rsidRPr="004F79FB">
        <w:rPr>
          <w:rFonts w:ascii="Times New Roman" w:hAnsi="Times New Roman"/>
          <w:b/>
          <w:i/>
          <w:sz w:val="18"/>
          <w:szCs w:val="18"/>
        </w:rPr>
        <w:t xml:space="preserve">Short Term Study Abroad: Creating Culturally Responsive Teachers </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Paula Griffin, Ed.D.</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2D3C3B">
        <w:rPr>
          <w:rFonts w:ascii="Times New Roman" w:hAnsi="Times New Roman"/>
          <w:sz w:val="18"/>
          <w:szCs w:val="18"/>
        </w:rPr>
        <w:t xml:space="preserve">              </w:t>
      </w:r>
      <w:r w:rsidRPr="002D27A7">
        <w:rPr>
          <w:rFonts w:ascii="Times New Roman" w:hAnsi="Times New Roman"/>
          <w:sz w:val="18"/>
          <w:szCs w:val="18"/>
        </w:rPr>
        <w:t xml:space="preserve">Stephen F. Austin </w:t>
      </w:r>
      <w:r w:rsidR="002D3C3B">
        <w:rPr>
          <w:rFonts w:ascii="Times New Roman" w:hAnsi="Times New Roman"/>
          <w:sz w:val="18"/>
          <w:szCs w:val="18"/>
        </w:rPr>
        <w:t xml:space="preserve">State </w:t>
      </w:r>
      <w:r w:rsidRPr="002D27A7">
        <w:rPr>
          <w:rFonts w:ascii="Times New Roman" w:hAnsi="Times New Roman"/>
          <w:sz w:val="18"/>
          <w:szCs w:val="18"/>
        </w:rPr>
        <w:t>University</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This qualitative study included four female first year teachers who shared a common study abroad experience prior to initial certification.  Participants studied abroad in Italy for ten days investigating various educational settings and cultural sites and were involved in a research study to determine perceptions related to cultural and self-awareness.  More than twelve months later each teacher participated in three semi-structured individual tiered interviews to determine how the experience affected instructional pedagogy.  The study revealed unique applications of perceptions related to cultural and self-awareness learned while abroad.</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hd w:val="clear" w:color="auto" w:fill="A50021"/>
        <w:spacing w:after="0" w:line="240" w:lineRule="auto"/>
        <w:rPr>
          <w:rFonts w:ascii="Times New Roman" w:hAnsi="Times New Roman"/>
          <w:sz w:val="18"/>
          <w:szCs w:val="18"/>
        </w:rPr>
      </w:pPr>
      <w:r w:rsidRPr="002D27A7">
        <w:rPr>
          <w:rFonts w:ascii="Times New Roman" w:hAnsi="Times New Roman"/>
          <w:sz w:val="18"/>
          <w:szCs w:val="18"/>
        </w:rPr>
        <w:t>Session 6I</w:t>
      </w:r>
      <w:r>
        <w:rPr>
          <w:rFonts w:ascii="Times New Roman" w:hAnsi="Times New Roman"/>
          <w:sz w:val="18"/>
          <w:szCs w:val="18"/>
        </w:rPr>
        <w:tab/>
      </w:r>
      <w:r>
        <w:rPr>
          <w:rFonts w:ascii="Times New Roman" w:hAnsi="Times New Roman"/>
          <w:sz w:val="18"/>
          <w:szCs w:val="18"/>
        </w:rPr>
        <w:tab/>
      </w:r>
      <w:r w:rsidR="00102AF7">
        <w:rPr>
          <w:rFonts w:ascii="Times New Roman" w:hAnsi="Times New Roman"/>
          <w:sz w:val="18"/>
          <w:szCs w:val="18"/>
        </w:rPr>
        <w:tab/>
      </w:r>
      <w:r w:rsidR="00102AF7">
        <w:rPr>
          <w:rFonts w:ascii="Times New Roman" w:hAnsi="Times New Roman"/>
          <w:sz w:val="18"/>
          <w:szCs w:val="18"/>
        </w:rPr>
        <w:tab/>
      </w:r>
      <w:r w:rsidR="00102AF7">
        <w:rPr>
          <w:rFonts w:ascii="Times New Roman" w:hAnsi="Times New Roman"/>
          <w:sz w:val="18"/>
          <w:szCs w:val="18"/>
        </w:rPr>
        <w:tab/>
      </w:r>
      <w:r w:rsidR="00102AF7">
        <w:rPr>
          <w:rFonts w:ascii="Times New Roman" w:hAnsi="Times New Roman"/>
          <w:sz w:val="18"/>
          <w:szCs w:val="18"/>
        </w:rPr>
        <w:tab/>
      </w:r>
      <w:r w:rsidR="00102AF7">
        <w:rPr>
          <w:rFonts w:ascii="Times New Roman" w:hAnsi="Times New Roman"/>
          <w:sz w:val="18"/>
          <w:szCs w:val="18"/>
        </w:rPr>
        <w:tab/>
      </w:r>
      <w:r w:rsidR="00102AF7">
        <w:rPr>
          <w:rFonts w:ascii="Times New Roman" w:hAnsi="Times New Roman"/>
          <w:sz w:val="18"/>
          <w:szCs w:val="18"/>
        </w:rPr>
        <w:tab/>
      </w:r>
      <w:r w:rsidR="00102AF7">
        <w:rPr>
          <w:rFonts w:ascii="Times New Roman" w:hAnsi="Times New Roman"/>
          <w:sz w:val="18"/>
          <w:szCs w:val="18"/>
        </w:rPr>
        <w:tab/>
      </w:r>
      <w:r w:rsidR="00102AF7">
        <w:rPr>
          <w:rFonts w:ascii="Times New Roman" w:hAnsi="Times New Roman"/>
          <w:sz w:val="18"/>
          <w:szCs w:val="18"/>
        </w:rPr>
        <w:tab/>
      </w:r>
      <w:r w:rsidR="00102AF7">
        <w:rPr>
          <w:rFonts w:ascii="Times New Roman" w:hAnsi="Times New Roman"/>
          <w:sz w:val="18"/>
          <w:szCs w:val="18"/>
        </w:rPr>
        <w:tab/>
      </w:r>
      <w:r w:rsidR="00102AF7">
        <w:rPr>
          <w:rFonts w:ascii="Times New Roman" w:hAnsi="Times New Roman"/>
          <w:sz w:val="18"/>
          <w:szCs w:val="18"/>
        </w:rPr>
        <w:tab/>
      </w:r>
      <w:r w:rsidR="00102AF7">
        <w:rPr>
          <w:rFonts w:ascii="Times New Roman" w:hAnsi="Times New Roman"/>
          <w:sz w:val="18"/>
          <w:szCs w:val="18"/>
        </w:rPr>
        <w:tab/>
        <w:t xml:space="preserve">  </w:t>
      </w:r>
      <w:r>
        <w:rPr>
          <w:rFonts w:ascii="Times New Roman" w:hAnsi="Times New Roman"/>
          <w:sz w:val="18"/>
          <w:szCs w:val="18"/>
        </w:rPr>
        <w:t>Strand 2</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Facilitator:  </w:t>
      </w:r>
      <w:r w:rsidR="003F7204">
        <w:rPr>
          <w:rFonts w:ascii="Times New Roman" w:hAnsi="Times New Roman"/>
          <w:sz w:val="18"/>
          <w:szCs w:val="18"/>
        </w:rPr>
        <w:t xml:space="preserve">Lidia </w:t>
      </w:r>
      <w:proofErr w:type="spellStart"/>
      <w:r w:rsidR="003F7204">
        <w:rPr>
          <w:rFonts w:ascii="Times New Roman" w:hAnsi="Times New Roman"/>
          <w:sz w:val="18"/>
          <w:szCs w:val="18"/>
        </w:rPr>
        <w:t>Zatopek</w:t>
      </w:r>
      <w:proofErr w:type="spellEnd"/>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 xml:space="preserve">Room:  </w:t>
      </w:r>
      <w:r w:rsidRPr="002D27A7">
        <w:rPr>
          <w:rFonts w:ascii="Times New Roman" w:hAnsi="Times New Roman"/>
          <w:sz w:val="18"/>
          <w:szCs w:val="18"/>
        </w:rPr>
        <w:tab/>
        <w:t>Frisco 7</w:t>
      </w:r>
    </w:p>
    <w:p w:rsidR="009F7D7B" w:rsidRDefault="009F7D7B" w:rsidP="009F7D7B">
      <w:pPr>
        <w:spacing w:after="0" w:line="240" w:lineRule="auto"/>
        <w:rPr>
          <w:rFonts w:ascii="Times New Roman" w:hAnsi="Times New Roman"/>
          <w:i/>
          <w:sz w:val="18"/>
          <w:szCs w:val="18"/>
        </w:rPr>
      </w:pPr>
    </w:p>
    <w:p w:rsidR="009F7D7B" w:rsidRPr="004F79FB" w:rsidRDefault="009F7D7B" w:rsidP="009F7D7B">
      <w:pPr>
        <w:spacing w:after="0" w:line="240" w:lineRule="auto"/>
        <w:rPr>
          <w:rFonts w:ascii="Times New Roman" w:hAnsi="Times New Roman"/>
          <w:b/>
          <w:i/>
          <w:sz w:val="18"/>
          <w:szCs w:val="18"/>
        </w:rPr>
      </w:pPr>
      <w:r w:rsidRPr="004F79FB">
        <w:rPr>
          <w:rFonts w:ascii="Times New Roman" w:hAnsi="Times New Roman"/>
          <w:b/>
          <w:i/>
          <w:sz w:val="18"/>
          <w:szCs w:val="18"/>
        </w:rPr>
        <w:t xml:space="preserve">International Travel: Impacting Pre-Service Teachers’ Experiences </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Lorrie Webb, Ed</w:t>
      </w:r>
      <w:r>
        <w:rPr>
          <w:rFonts w:ascii="Times New Roman" w:hAnsi="Times New Roman"/>
          <w:sz w:val="18"/>
          <w:szCs w:val="18"/>
        </w:rPr>
        <w:t>.</w:t>
      </w:r>
      <w:r w:rsidRPr="002D27A7">
        <w:rPr>
          <w:rFonts w:ascii="Times New Roman" w:hAnsi="Times New Roman"/>
          <w:sz w:val="18"/>
          <w:szCs w:val="18"/>
        </w:rPr>
        <w:t>D</w:t>
      </w:r>
      <w:r>
        <w:rPr>
          <w:rFonts w:ascii="Times New Roman" w:hAnsi="Times New Roman"/>
          <w:sz w:val="18"/>
          <w:szCs w:val="18"/>
        </w:rPr>
        <w:t xml:space="preserve">. &amp; </w:t>
      </w:r>
      <w:r w:rsidRPr="002D27A7">
        <w:rPr>
          <w:rFonts w:ascii="Times New Roman" w:hAnsi="Times New Roman"/>
          <w:sz w:val="18"/>
          <w:szCs w:val="18"/>
        </w:rPr>
        <w:t xml:space="preserve">Robin </w:t>
      </w:r>
      <w:proofErr w:type="spellStart"/>
      <w:r w:rsidRPr="002D27A7">
        <w:rPr>
          <w:rFonts w:ascii="Times New Roman" w:hAnsi="Times New Roman"/>
          <w:sz w:val="18"/>
          <w:szCs w:val="18"/>
        </w:rPr>
        <w:t>Kapavik</w:t>
      </w:r>
      <w:proofErr w:type="spellEnd"/>
      <w:r w:rsidRPr="002D27A7">
        <w:rPr>
          <w:rFonts w:ascii="Times New Roman" w:hAnsi="Times New Roman"/>
          <w:sz w:val="18"/>
          <w:szCs w:val="18"/>
        </w:rPr>
        <w:t>, Ph</w:t>
      </w:r>
      <w:r>
        <w:rPr>
          <w:rFonts w:ascii="Times New Roman" w:hAnsi="Times New Roman"/>
          <w:sz w:val="18"/>
          <w:szCs w:val="18"/>
        </w:rPr>
        <w:t>.</w:t>
      </w:r>
      <w:r w:rsidRPr="002D27A7">
        <w:rPr>
          <w:rFonts w:ascii="Times New Roman" w:hAnsi="Times New Roman"/>
          <w:sz w:val="18"/>
          <w:szCs w:val="18"/>
        </w:rPr>
        <w:t>D</w:t>
      </w:r>
      <w:r>
        <w:rPr>
          <w:rFonts w:ascii="Times New Roman" w:hAnsi="Times New Roman"/>
          <w:sz w:val="18"/>
          <w:szCs w:val="18"/>
        </w:rPr>
        <w:t>.</w:t>
      </w:r>
      <w:r w:rsidRPr="002D27A7">
        <w:rPr>
          <w:rFonts w:ascii="Times New Roman" w:hAnsi="Times New Roman"/>
          <w:sz w:val="18"/>
          <w:szCs w:val="18"/>
        </w:rPr>
        <w:t xml:space="preserve">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00102AF7">
        <w:rPr>
          <w:rFonts w:ascii="Times New Roman" w:hAnsi="Times New Roman"/>
          <w:sz w:val="18"/>
          <w:szCs w:val="18"/>
        </w:rPr>
        <w:tab/>
      </w:r>
      <w:r w:rsidR="00102AF7">
        <w:rPr>
          <w:rFonts w:ascii="Times New Roman" w:hAnsi="Times New Roman"/>
          <w:sz w:val="18"/>
          <w:szCs w:val="18"/>
        </w:rPr>
        <w:tab/>
        <w:t xml:space="preserve">    </w:t>
      </w:r>
      <w:r w:rsidRPr="002D27A7">
        <w:rPr>
          <w:rFonts w:ascii="Times New Roman" w:hAnsi="Times New Roman"/>
          <w:sz w:val="18"/>
          <w:szCs w:val="18"/>
        </w:rPr>
        <w:t>Texas A&amp;M University-San Antonio</w:t>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r w:rsidRPr="002D27A7">
        <w:rPr>
          <w:rFonts w:ascii="Times New Roman" w:hAnsi="Times New Roman"/>
          <w:i/>
          <w:sz w:val="18"/>
          <w:szCs w:val="18"/>
        </w:rPr>
        <w:tab/>
      </w:r>
    </w:p>
    <w:p w:rsidR="009F7D7B" w:rsidRPr="002D27A7" w:rsidRDefault="009F7D7B" w:rsidP="009F7D7B">
      <w:pPr>
        <w:spacing w:after="0" w:line="240" w:lineRule="auto"/>
        <w:rPr>
          <w:rFonts w:ascii="Times New Roman" w:hAnsi="Times New Roman"/>
          <w:sz w:val="18"/>
          <w:szCs w:val="18"/>
        </w:rPr>
      </w:pPr>
      <w:r w:rsidRPr="002D27A7">
        <w:rPr>
          <w:rFonts w:ascii="Times New Roman" w:hAnsi="Times New Roman"/>
          <w:sz w:val="18"/>
          <w:szCs w:val="18"/>
        </w:rPr>
        <w:t>Have you ever thought about leading pre-service teachers on a study abroad trip? Join us to learn about our experiences leading future teachers to international destinations.  In addition to discussing what worked well and what didn’t work well, we’ll share our ongoing research project findings and culminating student website projects.</w:t>
      </w:r>
    </w:p>
    <w:p w:rsidR="009F7D7B" w:rsidRPr="002D27A7" w:rsidRDefault="009F7D7B" w:rsidP="009F7D7B">
      <w:pPr>
        <w:spacing w:after="0" w:line="240" w:lineRule="auto"/>
        <w:rPr>
          <w:rFonts w:ascii="Times New Roman" w:hAnsi="Times New Roman"/>
          <w:sz w:val="18"/>
          <w:szCs w:val="18"/>
        </w:rPr>
      </w:pPr>
    </w:p>
    <w:p w:rsidR="009F7D7B" w:rsidRPr="002D27A7" w:rsidRDefault="009F7D7B" w:rsidP="009F7D7B">
      <w:pPr>
        <w:shd w:val="clear" w:color="auto" w:fill="000000" w:themeFill="text1"/>
        <w:spacing w:after="0" w:line="240" w:lineRule="auto"/>
        <w:rPr>
          <w:rFonts w:ascii="Times New Roman" w:hAnsi="Times New Roman"/>
          <w:sz w:val="18"/>
          <w:szCs w:val="18"/>
        </w:rPr>
      </w:pPr>
      <w:r w:rsidRPr="002D27A7">
        <w:rPr>
          <w:rFonts w:ascii="Times New Roman" w:hAnsi="Times New Roman"/>
          <w:sz w:val="18"/>
          <w:szCs w:val="18"/>
        </w:rPr>
        <w:t>Theme Roundtables</w:t>
      </w:r>
    </w:p>
    <w:p w:rsidR="009F7D7B" w:rsidRPr="002D27A7" w:rsidRDefault="009F7D7B" w:rsidP="009F7D7B">
      <w:pPr>
        <w:spacing w:after="0" w:line="240" w:lineRule="auto"/>
        <w:rPr>
          <w:rFonts w:ascii="Times New Roman" w:hAnsi="Times New Roman"/>
          <w:sz w:val="18"/>
          <w:szCs w:val="18"/>
        </w:rPr>
      </w:pPr>
    </w:p>
    <w:p w:rsidR="002B4C28" w:rsidRDefault="002B4C28" w:rsidP="002B4C28">
      <w:pPr>
        <w:spacing w:after="0" w:line="240" w:lineRule="auto"/>
        <w:rPr>
          <w:rFonts w:ascii="Times New Roman" w:hAnsi="Times New Roman"/>
          <w:sz w:val="18"/>
          <w:szCs w:val="18"/>
        </w:rPr>
      </w:pPr>
      <w:r w:rsidRPr="0068330D">
        <w:rPr>
          <w:rFonts w:ascii="Times New Roman" w:hAnsi="Times New Roman"/>
          <w:sz w:val="18"/>
          <w:szCs w:val="18"/>
        </w:rPr>
        <w:t>Facilitator</w:t>
      </w:r>
      <w:r>
        <w:rPr>
          <w:rFonts w:ascii="Times New Roman" w:hAnsi="Times New Roman"/>
          <w:sz w:val="18"/>
          <w:szCs w:val="18"/>
        </w:rPr>
        <w:t>s</w:t>
      </w:r>
      <w:r w:rsidRPr="0068330D">
        <w:rPr>
          <w:rFonts w:ascii="Times New Roman" w:hAnsi="Times New Roman"/>
          <w:sz w:val="18"/>
          <w:szCs w:val="18"/>
        </w:rPr>
        <w:t xml:space="preserve">:  </w:t>
      </w:r>
      <w:r w:rsidR="00C1592F">
        <w:rPr>
          <w:rFonts w:ascii="Times New Roman" w:hAnsi="Times New Roman"/>
          <w:sz w:val="18"/>
          <w:szCs w:val="18"/>
        </w:rPr>
        <w:t xml:space="preserve">John </w:t>
      </w:r>
      <w:proofErr w:type="spellStart"/>
      <w:r w:rsidR="00C1592F">
        <w:rPr>
          <w:rFonts w:ascii="Times New Roman" w:hAnsi="Times New Roman"/>
          <w:sz w:val="18"/>
          <w:szCs w:val="18"/>
        </w:rPr>
        <w:t>Miazga</w:t>
      </w:r>
      <w:proofErr w:type="spellEnd"/>
      <w:r w:rsidR="00C1592F">
        <w:rPr>
          <w:rFonts w:ascii="Times New Roman" w:hAnsi="Times New Roman"/>
          <w:sz w:val="18"/>
          <w:szCs w:val="18"/>
        </w:rPr>
        <w:t xml:space="preserve"> (Table 1), Dawn Parker (Table 2), Daniella Varela (Table 3)</w:t>
      </w:r>
    </w:p>
    <w:p w:rsidR="002B4C28" w:rsidRDefault="002B4C28" w:rsidP="002B4C28">
      <w:pPr>
        <w:spacing w:after="0" w:line="240" w:lineRule="auto"/>
        <w:rPr>
          <w:rFonts w:ascii="Times New Roman" w:hAnsi="Times New Roman"/>
          <w:sz w:val="18"/>
          <w:szCs w:val="18"/>
        </w:rPr>
      </w:pPr>
      <w:r w:rsidRPr="0068330D">
        <w:rPr>
          <w:rFonts w:ascii="Times New Roman" w:hAnsi="Times New Roman"/>
          <w:sz w:val="18"/>
          <w:szCs w:val="18"/>
        </w:rPr>
        <w:t xml:space="preserve">Room:  </w:t>
      </w:r>
      <w:r w:rsidRPr="0068330D">
        <w:rPr>
          <w:rFonts w:ascii="Times New Roman" w:hAnsi="Times New Roman"/>
          <w:sz w:val="18"/>
          <w:szCs w:val="18"/>
        </w:rPr>
        <w:tab/>
        <w:t>Frisco 2</w:t>
      </w:r>
    </w:p>
    <w:p w:rsidR="002B4C28" w:rsidRPr="0068330D" w:rsidRDefault="002B4C28" w:rsidP="002B4C28">
      <w:pPr>
        <w:spacing w:after="0" w:line="240" w:lineRule="auto"/>
        <w:rPr>
          <w:rFonts w:ascii="Times New Roman" w:hAnsi="Times New Roman"/>
          <w:sz w:val="18"/>
          <w:szCs w:val="18"/>
        </w:rPr>
      </w:pPr>
    </w:p>
    <w:p w:rsidR="002B4C28" w:rsidRPr="004E135A" w:rsidRDefault="002B4C28" w:rsidP="002B4C28">
      <w:pPr>
        <w:rPr>
          <w:rFonts w:ascii="Times New Roman" w:hAnsi="Times New Roman"/>
          <w:sz w:val="18"/>
        </w:rPr>
      </w:pPr>
      <w:r w:rsidRPr="004E135A">
        <w:rPr>
          <w:rFonts w:ascii="Times New Roman" w:hAnsi="Times New Roman"/>
          <w:sz w:val="18"/>
        </w:rPr>
        <w:t xml:space="preserve">Consistent with our theme, Future: </w:t>
      </w:r>
      <w:r w:rsidRPr="004E135A">
        <w:rPr>
          <w:rFonts w:ascii="Times New Roman" w:hAnsi="Times New Roman"/>
          <w:b/>
          <w:bCs/>
          <w:i/>
          <w:iCs/>
          <w:sz w:val="18"/>
        </w:rPr>
        <w:t>The Time is NOW!</w:t>
      </w:r>
      <w:r w:rsidRPr="004E135A">
        <w:rPr>
          <w:rFonts w:ascii="Times New Roman" w:hAnsi="Times New Roman"/>
          <w:i/>
          <w:iCs/>
          <w:sz w:val="18"/>
        </w:rPr>
        <w:t xml:space="preserve">, </w:t>
      </w:r>
      <w:r w:rsidRPr="004E135A">
        <w:rPr>
          <w:rFonts w:ascii="Times New Roman" w:hAnsi="Times New Roman"/>
          <w:sz w:val="18"/>
        </w:rPr>
        <w:t xml:space="preserve">each breakout session will have a Theme Roundtable in Frisco 2 to include three tables with assigned facilitators who will guide the conversations and record the ideas shared.  Come and hear the ideas and actions of others in taking more proactive roles in our profession.  Share what’s happening in your work.  Our specific focus will be on how to enable an effective, incentivized teacher career pathway in our schools, which consistently recruit for the profession.  Instead of waiting for a top down initiative, let’s start our own from the bottom up.  </w:t>
      </w:r>
    </w:p>
    <w:p w:rsidR="002B4C28" w:rsidRPr="004E135A" w:rsidRDefault="002B4C28" w:rsidP="002B4C28">
      <w:pPr>
        <w:spacing w:after="0"/>
        <w:rPr>
          <w:rFonts w:ascii="Times New Roman" w:hAnsi="Times New Roman"/>
          <w:sz w:val="18"/>
        </w:rPr>
      </w:pPr>
      <w:r w:rsidRPr="004E135A">
        <w:rPr>
          <w:rFonts w:ascii="Times New Roman" w:hAnsi="Times New Roman"/>
          <w:sz w:val="18"/>
        </w:rPr>
        <w:t xml:space="preserve"> Remember the stirring words of Margaret Mead: </w:t>
      </w:r>
    </w:p>
    <w:p w:rsidR="002B4C28" w:rsidRPr="004E135A" w:rsidRDefault="002B4C28" w:rsidP="002B4C28">
      <w:pPr>
        <w:jc w:val="center"/>
        <w:rPr>
          <w:rFonts w:ascii="Times New Roman" w:hAnsi="Times New Roman"/>
          <w:sz w:val="18"/>
        </w:rPr>
      </w:pPr>
      <w:r w:rsidRPr="004E135A">
        <w:rPr>
          <w:rFonts w:ascii="Times New Roman" w:hAnsi="Times New Roman"/>
          <w:sz w:val="18"/>
        </w:rPr>
        <w:t>“Never doubt that a small group of thoughtful, committed citizens can change the world.</w:t>
      </w:r>
      <w:r>
        <w:rPr>
          <w:rFonts w:ascii="Times New Roman" w:hAnsi="Times New Roman"/>
          <w:sz w:val="18"/>
        </w:rPr>
        <w:t xml:space="preserve">  </w:t>
      </w:r>
      <w:r w:rsidRPr="004E135A">
        <w:rPr>
          <w:rFonts w:ascii="Times New Roman" w:hAnsi="Times New Roman"/>
          <w:sz w:val="18"/>
        </w:rPr>
        <w:t>Indeed, it is the only thing that ever has.”</w:t>
      </w:r>
    </w:p>
    <w:p w:rsidR="00FD41EB" w:rsidRDefault="00FD41EB" w:rsidP="00FC6022">
      <w:pPr>
        <w:spacing w:after="0" w:line="240" w:lineRule="auto"/>
        <w:rPr>
          <w:rFonts w:ascii="Times New Roman" w:eastAsiaTheme="minorEastAsia" w:hAnsi="Times New Roman"/>
          <w:b/>
          <w:color w:val="000000"/>
          <w:sz w:val="18"/>
          <w:szCs w:val="18"/>
        </w:rPr>
      </w:pPr>
    </w:p>
    <w:p w:rsidR="002B4C28" w:rsidRDefault="002B4C28" w:rsidP="00FC6022">
      <w:pPr>
        <w:spacing w:after="0" w:line="240" w:lineRule="auto"/>
        <w:rPr>
          <w:rFonts w:ascii="Times New Roman" w:eastAsiaTheme="minorEastAsia" w:hAnsi="Times New Roman"/>
          <w:b/>
          <w:color w:val="000000"/>
          <w:sz w:val="18"/>
          <w:szCs w:val="18"/>
        </w:rPr>
      </w:pPr>
    </w:p>
    <w:p w:rsidR="002B4C28" w:rsidRDefault="002B4C28" w:rsidP="00FC6022">
      <w:pPr>
        <w:spacing w:after="0" w:line="240" w:lineRule="auto"/>
        <w:rPr>
          <w:rFonts w:ascii="Times New Roman" w:eastAsiaTheme="minorEastAsia" w:hAnsi="Times New Roman"/>
          <w:b/>
          <w:color w:val="000000"/>
          <w:sz w:val="18"/>
          <w:szCs w:val="18"/>
        </w:rPr>
      </w:pPr>
    </w:p>
    <w:p w:rsidR="002B4C28" w:rsidRDefault="002B4C28" w:rsidP="00FC6022">
      <w:pPr>
        <w:spacing w:after="0" w:line="240" w:lineRule="auto"/>
        <w:rPr>
          <w:rFonts w:ascii="Times New Roman" w:eastAsiaTheme="minorEastAsia" w:hAnsi="Times New Roman"/>
          <w:b/>
          <w:color w:val="000000"/>
          <w:sz w:val="18"/>
          <w:szCs w:val="18"/>
        </w:rPr>
      </w:pPr>
    </w:p>
    <w:p w:rsidR="002B4C28" w:rsidRDefault="002B4C28" w:rsidP="00FC6022">
      <w:pPr>
        <w:spacing w:after="0" w:line="240" w:lineRule="auto"/>
        <w:rPr>
          <w:rFonts w:ascii="Times New Roman" w:eastAsiaTheme="minorEastAsia" w:hAnsi="Times New Roman"/>
          <w:b/>
          <w:color w:val="000000"/>
          <w:sz w:val="18"/>
          <w:szCs w:val="18"/>
        </w:rPr>
      </w:pPr>
    </w:p>
    <w:p w:rsidR="002B4C28" w:rsidRDefault="002B4C28" w:rsidP="00FC6022">
      <w:pPr>
        <w:spacing w:after="0" w:line="240" w:lineRule="auto"/>
        <w:rPr>
          <w:rFonts w:ascii="Times New Roman" w:eastAsiaTheme="minorEastAsia" w:hAnsi="Times New Roman"/>
          <w:b/>
          <w:color w:val="000000"/>
          <w:sz w:val="18"/>
          <w:szCs w:val="18"/>
        </w:rPr>
        <w:sectPr w:rsidR="002B4C28" w:rsidSect="00092757">
          <w:headerReference w:type="default" r:id="rId54"/>
          <w:pgSz w:w="12240" w:h="15840"/>
          <w:pgMar w:top="720" w:right="720" w:bottom="720" w:left="720" w:header="720" w:footer="720" w:gutter="0"/>
          <w:cols w:space="720"/>
          <w:docGrid w:linePitch="360"/>
        </w:sectPr>
      </w:pPr>
    </w:p>
    <w:p w:rsidR="001E2B8C" w:rsidRDefault="001E2B8C" w:rsidP="00FD41EB">
      <w:pPr>
        <w:spacing w:after="0"/>
        <w:jc w:val="center"/>
        <w:rPr>
          <w:rFonts w:ascii="Times New Roman" w:eastAsiaTheme="minorEastAsia" w:hAnsi="Times New Roman"/>
          <w:color w:val="002060"/>
          <w:sz w:val="38"/>
          <w:szCs w:val="38"/>
        </w:rPr>
        <w:sectPr w:rsidR="001E2B8C" w:rsidSect="00A85773">
          <w:headerReference w:type="default" r:id="rId55"/>
          <w:footerReference w:type="default" r:id="rId56"/>
          <w:pgSz w:w="12240" w:h="15840"/>
          <w:pgMar w:top="1440" w:right="1008" w:bottom="1440" w:left="1440" w:header="720" w:footer="720" w:gutter="0"/>
          <w:cols w:space="720"/>
          <w:docGrid w:linePitch="360"/>
        </w:sectPr>
      </w:pPr>
    </w:p>
    <w:p w:rsidR="00FD41EB" w:rsidRPr="001E2B8C" w:rsidRDefault="005B122C" w:rsidP="00FD41EB">
      <w:pPr>
        <w:spacing w:after="0"/>
        <w:jc w:val="center"/>
        <w:rPr>
          <w:rFonts w:ascii="Times New Roman" w:eastAsiaTheme="minorEastAsia" w:hAnsi="Times New Roman"/>
          <w:color w:val="002060"/>
          <w:sz w:val="38"/>
          <w:szCs w:val="38"/>
        </w:rPr>
      </w:pPr>
      <w:r w:rsidRPr="001E2B8C">
        <w:rPr>
          <w:rFonts w:ascii="Times New Roman" w:eastAsiaTheme="minorEastAsia" w:hAnsi="Times New Roman"/>
          <w:color w:val="002060"/>
          <w:sz w:val="38"/>
          <w:szCs w:val="38"/>
        </w:rPr>
        <w:lastRenderedPageBreak/>
        <w:t>Embassy Suites Dallas-Frisco Hotel, Convention Center &amp; Spa</w:t>
      </w:r>
    </w:p>
    <w:p w:rsidR="005B122C" w:rsidRDefault="005B122C" w:rsidP="001E2B8C">
      <w:pPr>
        <w:spacing w:after="0"/>
        <w:jc w:val="center"/>
        <w:rPr>
          <w:rStyle w:val="address"/>
          <w:lang w:val="en"/>
        </w:rPr>
      </w:pPr>
      <w:r>
        <w:rPr>
          <w:rStyle w:val="visualgroup"/>
          <w:lang w:val="en"/>
        </w:rPr>
        <w:t>7600 John Q. Hammons Drive,</w:t>
      </w:r>
      <w:r>
        <w:rPr>
          <w:rStyle w:val="address"/>
          <w:lang w:val="en"/>
        </w:rPr>
        <w:t xml:space="preserve"> </w:t>
      </w:r>
      <w:r>
        <w:rPr>
          <w:rStyle w:val="visualgroup"/>
          <w:lang w:val="en"/>
        </w:rPr>
        <w:t>Frisco,</w:t>
      </w:r>
      <w:r>
        <w:rPr>
          <w:rStyle w:val="address"/>
          <w:lang w:val="en"/>
        </w:rPr>
        <w:t xml:space="preserve"> </w:t>
      </w:r>
      <w:r>
        <w:rPr>
          <w:rStyle w:val="visualgroup"/>
          <w:lang w:val="en"/>
        </w:rPr>
        <w:t>Texas,</w:t>
      </w:r>
      <w:r>
        <w:rPr>
          <w:rStyle w:val="address"/>
          <w:lang w:val="en"/>
        </w:rPr>
        <w:t xml:space="preserve"> </w:t>
      </w:r>
      <w:r>
        <w:rPr>
          <w:rStyle w:val="visualgroup"/>
          <w:lang w:val="en"/>
        </w:rPr>
        <w:t>75034,</w:t>
      </w:r>
      <w:r>
        <w:rPr>
          <w:rStyle w:val="address"/>
          <w:lang w:val="en"/>
        </w:rPr>
        <w:t xml:space="preserve"> </w:t>
      </w:r>
    </w:p>
    <w:p w:rsidR="00FD41EB" w:rsidRDefault="005B122C" w:rsidP="00FD41EB">
      <w:pPr>
        <w:jc w:val="center"/>
        <w:rPr>
          <w:rFonts w:ascii="Times New Roman" w:eastAsiaTheme="minorEastAsia" w:hAnsi="Times New Roman"/>
          <w:b/>
          <w:color w:val="002060"/>
          <w:sz w:val="52"/>
          <w:szCs w:val="52"/>
        </w:rPr>
      </w:pPr>
      <w:r>
        <w:rPr>
          <w:rStyle w:val="telephone"/>
          <w:lang w:val="en"/>
        </w:rPr>
        <w:t>1-972-712-7200</w:t>
      </w:r>
    </w:p>
    <w:p w:rsidR="00DE688F" w:rsidRDefault="001E2B8C">
      <w:pPr>
        <w:rPr>
          <w:rStyle w:val="Strong"/>
          <w:rFonts w:ascii="Biondi" w:hAnsi="Biondi"/>
          <w:b w:val="0"/>
          <w:color w:val="C00000"/>
          <w:sz w:val="48"/>
          <w:szCs w:val="28"/>
        </w:rPr>
      </w:pPr>
      <w:r>
        <w:rPr>
          <w:noProof/>
        </w:rPr>
        <w:drawing>
          <wp:inline distT="0" distB="0" distL="0" distR="0" wp14:anchorId="558854F2" wp14:editId="58A5823B">
            <wp:extent cx="6217920" cy="47612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17920" cy="4761230"/>
                    </a:xfrm>
                    <a:prstGeom prst="rect">
                      <a:avLst/>
                    </a:prstGeom>
                  </pic:spPr>
                </pic:pic>
              </a:graphicData>
            </a:graphic>
          </wp:inline>
        </w:drawing>
      </w:r>
    </w:p>
    <w:p w:rsidR="001E2B8C" w:rsidRDefault="001E2B8C">
      <w:pPr>
        <w:rPr>
          <w:rStyle w:val="Strong"/>
          <w:rFonts w:ascii="Biondi" w:hAnsi="Biondi"/>
          <w:b w:val="0"/>
          <w:color w:val="C00000"/>
          <w:sz w:val="48"/>
          <w:szCs w:val="28"/>
        </w:rPr>
      </w:pPr>
    </w:p>
    <w:p w:rsidR="001E2B8C" w:rsidRDefault="001E2B8C">
      <w:pPr>
        <w:rPr>
          <w:rStyle w:val="Strong"/>
          <w:rFonts w:ascii="Biondi" w:eastAsia="Times New Roman" w:hAnsi="Biondi"/>
          <w:b w:val="0"/>
          <w:color w:val="C00000"/>
          <w:sz w:val="48"/>
          <w:szCs w:val="28"/>
        </w:rPr>
      </w:pPr>
    </w:p>
    <w:p w:rsidR="001E2B8C" w:rsidRDefault="001E2B8C" w:rsidP="001E2B8C">
      <w:pPr>
        <w:jc w:val="center"/>
        <w:rPr>
          <w:noProof/>
        </w:rPr>
      </w:pPr>
    </w:p>
    <w:p w:rsidR="001E2B8C" w:rsidRDefault="001E2B8C" w:rsidP="001E2B8C">
      <w:pPr>
        <w:ind w:left="-270"/>
        <w:jc w:val="center"/>
        <w:rPr>
          <w:noProof/>
        </w:rPr>
        <w:sectPr w:rsidR="001E2B8C" w:rsidSect="001E2B8C">
          <w:type w:val="continuous"/>
          <w:pgSz w:w="12240" w:h="15840"/>
          <w:pgMar w:top="1440" w:right="1008" w:bottom="1440" w:left="1440" w:header="720" w:footer="720" w:gutter="0"/>
          <w:cols w:space="720"/>
          <w:docGrid w:linePitch="360"/>
        </w:sectPr>
      </w:pPr>
    </w:p>
    <w:p w:rsidR="001E2B8C" w:rsidRDefault="001E2B8C" w:rsidP="001E2B8C">
      <w:pPr>
        <w:ind w:left="-270"/>
        <w:jc w:val="center"/>
        <w:rPr>
          <w:noProof/>
        </w:rPr>
      </w:pPr>
    </w:p>
    <w:p w:rsidR="001E2B8C" w:rsidRDefault="001E2B8C" w:rsidP="001E2B8C">
      <w:pPr>
        <w:jc w:val="center"/>
        <w:rPr>
          <w:noProof/>
        </w:rPr>
      </w:pPr>
    </w:p>
    <w:p w:rsidR="001E2B8C" w:rsidRDefault="001E2B8C" w:rsidP="001E2B8C">
      <w:pPr>
        <w:jc w:val="center"/>
        <w:rPr>
          <w:rStyle w:val="Strong"/>
          <w:rFonts w:ascii="Biondi" w:eastAsia="Times New Roman" w:hAnsi="Biondi"/>
          <w:b w:val="0"/>
          <w:color w:val="C00000"/>
          <w:sz w:val="48"/>
          <w:szCs w:val="28"/>
        </w:rPr>
      </w:pPr>
      <w:r>
        <w:rPr>
          <w:noProof/>
        </w:rPr>
        <w:drawing>
          <wp:inline distT="0" distB="0" distL="0" distR="0" wp14:anchorId="2E03F610" wp14:editId="0539D212">
            <wp:extent cx="6854299" cy="2375065"/>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863491" cy="2378250"/>
                    </a:xfrm>
                    <a:prstGeom prst="rect">
                      <a:avLst/>
                    </a:prstGeom>
                  </pic:spPr>
                </pic:pic>
              </a:graphicData>
            </a:graphic>
          </wp:inline>
        </w:drawing>
      </w:r>
    </w:p>
    <w:p w:rsidR="001E2B8C" w:rsidRDefault="001E2B8C" w:rsidP="001E2B8C">
      <w:pPr>
        <w:jc w:val="center"/>
        <w:rPr>
          <w:rStyle w:val="Strong"/>
          <w:rFonts w:ascii="Biondi" w:eastAsia="Times New Roman" w:hAnsi="Biondi"/>
          <w:b w:val="0"/>
          <w:color w:val="C00000"/>
          <w:sz w:val="48"/>
          <w:szCs w:val="28"/>
        </w:rPr>
      </w:pPr>
    </w:p>
    <w:p w:rsidR="001E2B8C" w:rsidRDefault="001E2B8C" w:rsidP="001E2B8C">
      <w:pPr>
        <w:jc w:val="center"/>
        <w:rPr>
          <w:rStyle w:val="Strong"/>
          <w:rFonts w:ascii="Biondi" w:eastAsia="Times New Roman" w:hAnsi="Biondi"/>
          <w:b w:val="0"/>
          <w:color w:val="C00000"/>
          <w:sz w:val="48"/>
          <w:szCs w:val="28"/>
        </w:rPr>
      </w:pPr>
      <w:r>
        <w:rPr>
          <w:noProof/>
        </w:rPr>
        <w:drawing>
          <wp:inline distT="0" distB="0" distL="0" distR="0" wp14:anchorId="2C1DC6DA" wp14:editId="35B40D56">
            <wp:extent cx="5605670" cy="3714214"/>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13665" cy="3719511"/>
                    </a:xfrm>
                    <a:prstGeom prst="rect">
                      <a:avLst/>
                    </a:prstGeom>
                  </pic:spPr>
                </pic:pic>
              </a:graphicData>
            </a:graphic>
          </wp:inline>
        </w:drawing>
      </w:r>
    </w:p>
    <w:p w:rsidR="001E2B8C" w:rsidRDefault="001E2B8C" w:rsidP="005B122C">
      <w:pPr>
        <w:pStyle w:val="Heading2"/>
        <w:shd w:val="clear" w:color="auto" w:fill="FFFFFF"/>
        <w:jc w:val="center"/>
        <w:rPr>
          <w:rStyle w:val="Strong"/>
          <w:rFonts w:ascii="Biondi" w:hAnsi="Biondi" w:cs="Times New Roman"/>
          <w:b w:val="0"/>
          <w:color w:val="C00000"/>
          <w:sz w:val="48"/>
          <w:szCs w:val="28"/>
        </w:rPr>
      </w:pPr>
    </w:p>
    <w:p w:rsidR="005B122C" w:rsidRPr="000F785E" w:rsidRDefault="005B122C" w:rsidP="005B122C">
      <w:pPr>
        <w:pStyle w:val="Heading2"/>
        <w:shd w:val="clear" w:color="auto" w:fill="FFFFFF"/>
        <w:jc w:val="center"/>
        <w:rPr>
          <w:rFonts w:ascii="Biondi" w:hAnsi="Biondi" w:cs="Times New Roman"/>
          <w:b/>
          <w:color w:val="C00000"/>
          <w:sz w:val="48"/>
          <w:szCs w:val="28"/>
        </w:rPr>
      </w:pPr>
      <w:r w:rsidRPr="000F785E">
        <w:rPr>
          <w:rStyle w:val="Strong"/>
          <w:rFonts w:ascii="Biondi" w:hAnsi="Biondi" w:cs="Times New Roman"/>
          <w:b w:val="0"/>
          <w:color w:val="C00000"/>
          <w:sz w:val="48"/>
          <w:szCs w:val="28"/>
        </w:rPr>
        <w:t>Future Conferences</w:t>
      </w:r>
    </w:p>
    <w:p w:rsidR="005B122C" w:rsidRPr="00FD41EB" w:rsidRDefault="009E6F3C" w:rsidP="005B122C">
      <w:pPr>
        <w:shd w:val="clear" w:color="auto" w:fill="FFFFFF"/>
        <w:rPr>
          <w:rFonts w:ascii="Times New Roman" w:hAnsi="Times New Roman"/>
          <w:color w:val="686767"/>
          <w:sz w:val="28"/>
          <w:szCs w:val="28"/>
        </w:rPr>
      </w:pPr>
      <w:r>
        <w:rPr>
          <w:rFonts w:ascii="Times New Roman" w:hAnsi="Times New Roman"/>
          <w:color w:val="686767"/>
          <w:sz w:val="28"/>
          <w:szCs w:val="28"/>
        </w:rPr>
        <w:pict>
          <v:rect id="_x0000_i1025" style="width:489.6pt;height:1pt" o:hralign="center" o:hrstd="t" o:hrnoshade="t" o:hr="t" fillcolor="black [3213]" stroked="f"/>
        </w:pict>
      </w:r>
    </w:p>
    <w:tbl>
      <w:tblPr>
        <w:tblW w:w="5161" w:type="pct"/>
        <w:tblInd w:w="-315" w:type="dxa"/>
        <w:tblCellMar>
          <w:left w:w="0" w:type="dxa"/>
          <w:right w:w="0" w:type="dxa"/>
        </w:tblCellMar>
        <w:tblLook w:val="04A0" w:firstRow="1" w:lastRow="0" w:firstColumn="1" w:lastColumn="0" w:noHBand="0" w:noVBand="1"/>
      </w:tblPr>
      <w:tblGrid>
        <w:gridCol w:w="2326"/>
        <w:gridCol w:w="2745"/>
        <w:gridCol w:w="5779"/>
      </w:tblGrid>
      <w:tr w:rsidR="005B122C" w:rsidRPr="00FD41EB" w:rsidTr="000F785E">
        <w:tc>
          <w:tcPr>
            <w:tcW w:w="1072" w:type="pct"/>
          </w:tcPr>
          <w:p w:rsidR="005B122C" w:rsidRPr="000F785E" w:rsidRDefault="005B122C" w:rsidP="000F785E">
            <w:pPr>
              <w:spacing w:after="240"/>
              <w:jc w:val="center"/>
              <w:rPr>
                <w:rFonts w:ascii="Biondi" w:hAnsi="Biondi"/>
                <w:color w:val="686767"/>
                <w:sz w:val="28"/>
                <w:szCs w:val="28"/>
              </w:rPr>
            </w:pPr>
            <w:r w:rsidRPr="000F785E">
              <w:rPr>
                <w:rFonts w:ascii="Biondi" w:hAnsi="Biondi"/>
                <w:color w:val="C00000"/>
                <w:sz w:val="72"/>
                <w:szCs w:val="28"/>
              </w:rPr>
              <w:t>2016</w:t>
            </w:r>
          </w:p>
        </w:tc>
        <w:tc>
          <w:tcPr>
            <w:tcW w:w="1265" w:type="pct"/>
            <w:tcMar>
              <w:top w:w="0" w:type="dxa"/>
              <w:left w:w="225" w:type="dxa"/>
              <w:bottom w:w="0" w:type="dxa"/>
              <w:right w:w="225" w:type="dxa"/>
            </w:tcMar>
            <w:hideMark/>
          </w:tcPr>
          <w:p w:rsidR="000F785E" w:rsidRPr="000F785E" w:rsidRDefault="000F785E" w:rsidP="000F785E">
            <w:pPr>
              <w:spacing w:after="0"/>
              <w:rPr>
                <w:rFonts w:ascii="Times New Roman" w:hAnsi="Times New Roman"/>
                <w:sz w:val="32"/>
                <w:szCs w:val="28"/>
              </w:rPr>
            </w:pPr>
          </w:p>
          <w:p w:rsidR="005B122C" w:rsidRPr="000F785E" w:rsidRDefault="005B122C" w:rsidP="005B122C">
            <w:pPr>
              <w:spacing w:after="240"/>
              <w:rPr>
                <w:rFonts w:ascii="Times New Roman" w:hAnsi="Times New Roman"/>
                <w:sz w:val="32"/>
                <w:szCs w:val="28"/>
              </w:rPr>
            </w:pPr>
            <w:r w:rsidRPr="000F785E">
              <w:rPr>
                <w:rFonts w:ascii="Times New Roman" w:hAnsi="Times New Roman"/>
                <w:sz w:val="32"/>
                <w:szCs w:val="28"/>
              </w:rPr>
              <w:t>October 16-18</w:t>
            </w:r>
            <w:r w:rsidRPr="000F785E">
              <w:rPr>
                <w:rFonts w:ascii="Times New Roman" w:hAnsi="Times New Roman"/>
                <w:sz w:val="32"/>
                <w:szCs w:val="28"/>
              </w:rPr>
              <w:br/>
            </w:r>
            <w:r w:rsidRPr="000F785E">
              <w:rPr>
                <w:rFonts w:ascii="Times New Roman" w:hAnsi="Times New Roman"/>
                <w:sz w:val="32"/>
                <w:szCs w:val="28"/>
              </w:rPr>
              <w:br/>
            </w:r>
            <w:r w:rsidRPr="000F785E">
              <w:rPr>
                <w:rFonts w:ascii="Times New Roman" w:hAnsi="Times New Roman"/>
                <w:sz w:val="32"/>
                <w:szCs w:val="28"/>
              </w:rPr>
              <w:br/>
            </w:r>
            <w:r w:rsidRPr="000F785E">
              <w:rPr>
                <w:rFonts w:ascii="Times New Roman" w:hAnsi="Times New Roman"/>
                <w:sz w:val="32"/>
                <w:szCs w:val="28"/>
              </w:rPr>
              <w:br/>
            </w:r>
          </w:p>
        </w:tc>
        <w:tc>
          <w:tcPr>
            <w:tcW w:w="2663" w:type="pct"/>
            <w:tcMar>
              <w:top w:w="0" w:type="dxa"/>
              <w:left w:w="225" w:type="dxa"/>
              <w:bottom w:w="0" w:type="dxa"/>
              <w:right w:w="225" w:type="dxa"/>
            </w:tcMar>
            <w:hideMark/>
          </w:tcPr>
          <w:p w:rsidR="000F785E" w:rsidRPr="000F785E" w:rsidRDefault="000F785E" w:rsidP="000F785E">
            <w:pPr>
              <w:spacing w:after="0"/>
              <w:rPr>
                <w:rFonts w:ascii="Times New Roman" w:hAnsi="Times New Roman"/>
                <w:sz w:val="32"/>
                <w:szCs w:val="28"/>
              </w:rPr>
            </w:pPr>
          </w:p>
          <w:p w:rsidR="000F785E" w:rsidRPr="000F785E" w:rsidRDefault="005B122C" w:rsidP="00647E60">
            <w:pPr>
              <w:rPr>
                <w:rFonts w:ascii="Times New Roman" w:hAnsi="Times New Roman"/>
                <w:sz w:val="32"/>
                <w:szCs w:val="28"/>
              </w:rPr>
            </w:pPr>
            <w:r w:rsidRPr="000F785E">
              <w:rPr>
                <w:rFonts w:ascii="Times New Roman" w:hAnsi="Times New Roman"/>
                <w:sz w:val="32"/>
                <w:szCs w:val="28"/>
              </w:rPr>
              <w:t xml:space="preserve">Embassy Suites San Marcos </w:t>
            </w:r>
          </w:p>
          <w:p w:rsidR="005B122C" w:rsidRPr="000F785E" w:rsidRDefault="005B122C" w:rsidP="000F785E">
            <w:pPr>
              <w:rPr>
                <w:rFonts w:ascii="Times New Roman" w:hAnsi="Times New Roman"/>
                <w:sz w:val="32"/>
                <w:szCs w:val="28"/>
              </w:rPr>
            </w:pPr>
            <w:r w:rsidRPr="000F785E">
              <w:rPr>
                <w:rFonts w:ascii="Times New Roman" w:hAnsi="Times New Roman"/>
                <w:sz w:val="32"/>
                <w:szCs w:val="28"/>
              </w:rPr>
              <w:t xml:space="preserve">Hotel, Spa &amp; Convention Center </w:t>
            </w:r>
            <w:r w:rsidRPr="000F785E">
              <w:rPr>
                <w:rFonts w:ascii="Times New Roman" w:hAnsi="Times New Roman"/>
                <w:sz w:val="32"/>
                <w:szCs w:val="28"/>
              </w:rPr>
              <w:br/>
            </w:r>
            <w:r w:rsidRPr="000F785E">
              <w:rPr>
                <w:rFonts w:ascii="Times New Roman" w:hAnsi="Times New Roman"/>
                <w:sz w:val="32"/>
                <w:szCs w:val="28"/>
              </w:rPr>
              <w:br/>
            </w:r>
          </w:p>
        </w:tc>
      </w:tr>
      <w:tr w:rsidR="005B122C" w:rsidRPr="00FD41EB" w:rsidTr="000F785E">
        <w:tc>
          <w:tcPr>
            <w:tcW w:w="1072" w:type="pct"/>
          </w:tcPr>
          <w:p w:rsidR="005B122C" w:rsidRPr="000F785E" w:rsidRDefault="005B122C" w:rsidP="000F785E">
            <w:pPr>
              <w:spacing w:after="240"/>
              <w:jc w:val="center"/>
              <w:rPr>
                <w:rFonts w:ascii="Biondi" w:hAnsi="Biondi"/>
                <w:color w:val="686767"/>
                <w:sz w:val="28"/>
                <w:szCs w:val="28"/>
              </w:rPr>
            </w:pPr>
            <w:r w:rsidRPr="000F785E">
              <w:rPr>
                <w:rFonts w:ascii="Biondi" w:hAnsi="Biondi"/>
                <w:color w:val="C00000"/>
                <w:sz w:val="72"/>
                <w:szCs w:val="28"/>
              </w:rPr>
              <w:t>2017</w:t>
            </w:r>
          </w:p>
        </w:tc>
        <w:tc>
          <w:tcPr>
            <w:tcW w:w="1265" w:type="pct"/>
            <w:tcMar>
              <w:top w:w="0" w:type="dxa"/>
              <w:left w:w="225" w:type="dxa"/>
              <w:bottom w:w="0" w:type="dxa"/>
              <w:right w:w="225" w:type="dxa"/>
            </w:tcMar>
          </w:tcPr>
          <w:p w:rsidR="000F785E" w:rsidRPr="000F785E" w:rsidRDefault="000F785E" w:rsidP="000F785E">
            <w:pPr>
              <w:spacing w:after="0"/>
              <w:rPr>
                <w:rFonts w:ascii="Times New Roman" w:hAnsi="Times New Roman"/>
                <w:sz w:val="32"/>
                <w:szCs w:val="28"/>
              </w:rPr>
            </w:pPr>
          </w:p>
          <w:p w:rsidR="005B122C" w:rsidRPr="000F785E" w:rsidRDefault="005B122C" w:rsidP="005B122C">
            <w:pPr>
              <w:spacing w:after="240"/>
              <w:rPr>
                <w:rFonts w:ascii="Times New Roman" w:hAnsi="Times New Roman"/>
                <w:sz w:val="32"/>
                <w:szCs w:val="28"/>
              </w:rPr>
            </w:pPr>
            <w:r w:rsidRPr="000F785E">
              <w:rPr>
                <w:rFonts w:ascii="Times New Roman" w:hAnsi="Times New Roman"/>
                <w:sz w:val="32"/>
                <w:szCs w:val="28"/>
              </w:rPr>
              <w:t>October 22-24</w:t>
            </w:r>
          </w:p>
        </w:tc>
        <w:tc>
          <w:tcPr>
            <w:tcW w:w="2663" w:type="pct"/>
            <w:tcMar>
              <w:top w:w="0" w:type="dxa"/>
              <w:left w:w="225" w:type="dxa"/>
              <w:bottom w:w="0" w:type="dxa"/>
              <w:right w:w="225" w:type="dxa"/>
            </w:tcMar>
          </w:tcPr>
          <w:p w:rsidR="000F785E" w:rsidRPr="000F785E" w:rsidRDefault="000F785E" w:rsidP="000F785E">
            <w:pPr>
              <w:spacing w:after="0"/>
              <w:rPr>
                <w:rFonts w:ascii="Times New Roman" w:hAnsi="Times New Roman"/>
                <w:sz w:val="32"/>
                <w:szCs w:val="28"/>
              </w:rPr>
            </w:pPr>
          </w:p>
          <w:p w:rsidR="005B122C" w:rsidRPr="000F785E" w:rsidRDefault="000F785E" w:rsidP="00647E60">
            <w:pPr>
              <w:rPr>
                <w:rFonts w:ascii="Times New Roman" w:hAnsi="Times New Roman"/>
                <w:sz w:val="32"/>
                <w:szCs w:val="28"/>
              </w:rPr>
            </w:pPr>
            <w:r w:rsidRPr="000F785E">
              <w:rPr>
                <w:rFonts w:ascii="Times New Roman" w:hAnsi="Times New Roman"/>
                <w:sz w:val="32"/>
                <w:szCs w:val="28"/>
              </w:rPr>
              <w:t>Omni Corpus Christi</w:t>
            </w:r>
          </w:p>
        </w:tc>
      </w:tr>
    </w:tbl>
    <w:p w:rsidR="00FD41EB" w:rsidRDefault="00FD41EB" w:rsidP="00FD41EB">
      <w:pPr>
        <w:shd w:val="clear" w:color="auto" w:fill="FFFFFF"/>
        <w:jc w:val="center"/>
        <w:rPr>
          <w:rFonts w:ascii="Tahoma" w:hAnsi="Tahoma" w:cs="Tahoma"/>
          <w:noProof/>
          <w:color w:val="686767"/>
          <w:sz w:val="21"/>
          <w:szCs w:val="21"/>
        </w:rPr>
      </w:pPr>
    </w:p>
    <w:p w:rsidR="005B122C" w:rsidRDefault="005B122C" w:rsidP="00FD41EB">
      <w:pPr>
        <w:shd w:val="clear" w:color="auto" w:fill="FFFFFF"/>
        <w:jc w:val="center"/>
        <w:rPr>
          <w:rFonts w:ascii="Tahoma" w:hAnsi="Tahoma" w:cs="Tahoma"/>
          <w:noProof/>
          <w:color w:val="686767"/>
          <w:sz w:val="21"/>
          <w:szCs w:val="21"/>
        </w:rPr>
      </w:pPr>
    </w:p>
    <w:p w:rsidR="005B122C" w:rsidRDefault="009E6F3C" w:rsidP="00FD41EB">
      <w:pPr>
        <w:shd w:val="clear" w:color="auto" w:fill="FFFFFF"/>
        <w:jc w:val="center"/>
        <w:rPr>
          <w:rFonts w:ascii="Tahoma" w:hAnsi="Tahoma" w:cs="Tahoma"/>
          <w:color w:val="686767"/>
          <w:sz w:val="21"/>
          <w:szCs w:val="21"/>
        </w:rPr>
      </w:pPr>
      <w:r>
        <w:rPr>
          <w:rFonts w:ascii="Times New Roman" w:hAnsi="Times New Roman"/>
          <w:color w:val="686767"/>
          <w:sz w:val="28"/>
          <w:szCs w:val="28"/>
        </w:rPr>
        <w:pict>
          <v:rect id="_x0000_i1026" style="width:489.6pt;height:1pt" o:hralign="center" o:hrstd="t" o:hrnoshade="t" o:hr="t" fillcolor="black [3213]" stroked="f"/>
        </w:pict>
      </w:r>
    </w:p>
    <w:p w:rsidR="00FD41EB" w:rsidRPr="000F785E" w:rsidRDefault="005B122C" w:rsidP="00FD41EB">
      <w:pPr>
        <w:pStyle w:val="Heading2"/>
        <w:shd w:val="clear" w:color="auto" w:fill="FFFFFF"/>
        <w:jc w:val="center"/>
        <w:rPr>
          <w:rFonts w:ascii="Times New Roman" w:hAnsi="Times New Roman" w:cs="Times New Roman"/>
          <w:color w:val="auto"/>
          <w:sz w:val="32"/>
          <w:szCs w:val="32"/>
        </w:rPr>
      </w:pPr>
      <w:r w:rsidRPr="000F785E">
        <w:rPr>
          <w:rFonts w:ascii="Times New Roman" w:hAnsi="Times New Roman" w:cs="Times New Roman"/>
          <w:color w:val="auto"/>
          <w:sz w:val="32"/>
          <w:szCs w:val="32"/>
        </w:rPr>
        <w:t>The Call for 2016</w:t>
      </w:r>
      <w:r w:rsidR="00FD41EB" w:rsidRPr="000F785E">
        <w:rPr>
          <w:rFonts w:ascii="Times New Roman" w:hAnsi="Times New Roman" w:cs="Times New Roman"/>
          <w:color w:val="auto"/>
          <w:sz w:val="32"/>
          <w:szCs w:val="32"/>
        </w:rPr>
        <w:t xml:space="preserve"> Conference Proposa</w:t>
      </w:r>
      <w:r w:rsidRPr="000F785E">
        <w:rPr>
          <w:rFonts w:ascii="Times New Roman" w:hAnsi="Times New Roman" w:cs="Times New Roman"/>
          <w:color w:val="auto"/>
          <w:sz w:val="32"/>
          <w:szCs w:val="32"/>
        </w:rPr>
        <w:t>ls will be available spring 2016</w:t>
      </w:r>
    </w:p>
    <w:p w:rsidR="00FD41EB" w:rsidRPr="00FD41EB" w:rsidRDefault="009E6F3C" w:rsidP="00FD41EB">
      <w:pPr>
        <w:pStyle w:val="Heading2"/>
        <w:shd w:val="clear" w:color="auto" w:fill="FFFFFF"/>
        <w:jc w:val="center"/>
        <w:rPr>
          <w:rFonts w:ascii="Times New Roman" w:hAnsi="Times New Roman" w:cs="Times New Roman"/>
          <w:color w:val="002060"/>
          <w:sz w:val="32"/>
          <w:szCs w:val="32"/>
        </w:rPr>
      </w:pPr>
      <w:hyperlink r:id="rId60" w:history="1">
        <w:r w:rsidR="005B122C" w:rsidRPr="008D5BB6">
          <w:rPr>
            <w:rStyle w:val="Hyperlink"/>
            <w:rFonts w:ascii="Times New Roman" w:hAnsi="Times New Roman" w:cs="Times New Roman"/>
            <w:sz w:val="32"/>
            <w:szCs w:val="32"/>
          </w:rPr>
          <w:t>www.csotteconference.com</w:t>
        </w:r>
      </w:hyperlink>
      <w:r w:rsidR="00FD41EB">
        <w:rPr>
          <w:rFonts w:ascii="Times New Roman" w:hAnsi="Times New Roman" w:cs="Times New Roman"/>
          <w:color w:val="002060"/>
          <w:sz w:val="32"/>
          <w:szCs w:val="32"/>
        </w:rPr>
        <w:t xml:space="preserve"> </w:t>
      </w:r>
    </w:p>
    <w:p w:rsidR="00007D69" w:rsidRDefault="00007D69">
      <w:pPr>
        <w:rPr>
          <w:rFonts w:ascii="Times New Roman" w:eastAsiaTheme="minorEastAsia" w:hAnsi="Times New Roman"/>
          <w:b/>
          <w:color w:val="000000"/>
          <w:sz w:val="18"/>
          <w:szCs w:val="18"/>
        </w:rPr>
      </w:pPr>
    </w:p>
    <w:p w:rsidR="00FD41EB" w:rsidRDefault="00FD41EB">
      <w:pPr>
        <w:rPr>
          <w:rFonts w:ascii="Times New Roman" w:eastAsiaTheme="minorEastAsia" w:hAnsi="Times New Roman"/>
          <w:b/>
          <w:color w:val="000000"/>
          <w:sz w:val="18"/>
          <w:szCs w:val="18"/>
        </w:rPr>
      </w:pPr>
    </w:p>
    <w:p w:rsidR="00456CFC" w:rsidRDefault="00456CFC">
      <w:pPr>
        <w:rPr>
          <w:rFonts w:ascii="Times New Roman" w:eastAsiaTheme="minorEastAsia" w:hAnsi="Times New Roman"/>
          <w:b/>
          <w:color w:val="000000"/>
          <w:sz w:val="18"/>
          <w:szCs w:val="18"/>
        </w:rPr>
      </w:pPr>
    </w:p>
    <w:sectPr w:rsidR="00456CFC" w:rsidSect="001E2B8C">
      <w:type w:val="continuous"/>
      <w:pgSz w:w="12240" w:h="15840"/>
      <w:pgMar w:top="1440" w:right="1008"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49B" w:rsidRDefault="002D449B" w:rsidP="00685686">
      <w:pPr>
        <w:spacing w:after="0" w:line="240" w:lineRule="auto"/>
      </w:pPr>
      <w:r>
        <w:separator/>
      </w:r>
    </w:p>
  </w:endnote>
  <w:endnote w:type="continuationSeparator" w:id="0">
    <w:p w:rsidR="002D449B" w:rsidRDefault="002D449B" w:rsidP="0068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Iskoola Pota">
    <w:panose1 w:val="020B0502040204020203"/>
    <w:charset w:val="00"/>
    <w:family w:val="swiss"/>
    <w:pitch w:val="variable"/>
    <w:sig w:usb0="00000003" w:usb1="00000000" w:usb2="000002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Biondi">
    <w:panose1 w:val="02000505030000020004"/>
    <w:charset w:val="00"/>
    <w:family w:val="auto"/>
    <w:pitch w:val="variable"/>
    <w:sig w:usb0="8000002F" w:usb1="0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9182564"/>
      <w:docPartObj>
        <w:docPartGallery w:val="Page Numbers (Bottom of Page)"/>
        <w:docPartUnique/>
      </w:docPartObj>
    </w:sdtPr>
    <w:sdtContent>
      <w:p w:rsidR="009E6F3C" w:rsidRPr="002315A0" w:rsidRDefault="009E6F3C" w:rsidP="002315A0">
        <w:pPr>
          <w:pStyle w:val="Footer"/>
          <w:jc w:val="center"/>
        </w:pPr>
        <w:r>
          <w:rPr>
            <w:noProof/>
          </w:rPr>
          <mc:AlternateContent>
            <mc:Choice Requires="wps">
              <w:drawing>
                <wp:anchor distT="0" distB="0" distL="114300" distR="114300" simplePos="0" relativeHeight="251663360" behindDoc="0" locked="0" layoutInCell="1" allowOverlap="1" wp14:editId="2C306D82">
                  <wp:simplePos x="0" y="0"/>
                  <wp:positionH relativeFrom="margin">
                    <wp:align>center</wp:align>
                  </wp:positionH>
                  <wp:positionV relativeFrom="bottomMargin">
                    <wp:align>center</wp:align>
                  </wp:positionV>
                  <wp:extent cx="551815" cy="238760"/>
                  <wp:effectExtent l="19050" t="19050" r="23495" b="18415"/>
                  <wp:wrapNone/>
                  <wp:docPr id="3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9E6F3C" w:rsidRDefault="009E6F3C">
                              <w:pPr>
                                <w:jc w:val="center"/>
                              </w:pPr>
                              <w:r>
                                <w:fldChar w:fldCharType="begin"/>
                              </w:r>
                              <w:r>
                                <w:instrText xml:space="preserve"> PAGE    \* MERGEFORMAT </w:instrText>
                              </w:r>
                              <w:r>
                                <w:fldChar w:fldCharType="separate"/>
                              </w:r>
                              <w:r w:rsidR="009A34D8">
                                <w:rPr>
                                  <w:noProof/>
                                </w:rPr>
                                <w:t>11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7" type="#_x0000_t185" style="position:absolute;left:0;text-align:left;margin-left:0;margin-top:0;width:43.45pt;height:18.8pt;z-index:2516633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" filled="t" strokecolor="gray" strokeweight="2.25pt">
                  <v:textbox inset=",0,,0">
                    <w:txbxContent>
                      <w:p w:rsidR="009E6F3C" w:rsidRDefault="009E6F3C">
                        <w:pPr>
                          <w:jc w:val="center"/>
                        </w:pPr>
                        <w:r>
                          <w:fldChar w:fldCharType="begin"/>
                        </w:r>
                        <w:r>
                          <w:instrText xml:space="preserve"> PAGE    \* MERGEFORMAT </w:instrText>
                        </w:r>
                        <w:r>
                          <w:fldChar w:fldCharType="separate"/>
                        </w:r>
                        <w:r w:rsidR="009A34D8">
                          <w:rPr>
                            <w:noProof/>
                          </w:rPr>
                          <w:t>11</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14:editId="5ACE0205">
                  <wp:simplePos x="0" y="0"/>
                  <wp:positionH relativeFrom="margin">
                    <wp:align>center</wp:align>
                  </wp:positionH>
                  <wp:positionV relativeFrom="bottomMargin">
                    <wp:align>center</wp:align>
                  </wp:positionV>
                  <wp:extent cx="5518150" cy="0"/>
                  <wp:effectExtent l="9525" t="9525" r="6350" b="9525"/>
                  <wp:wrapNone/>
                  <wp:docPr id="3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43866490" id="_x0000_t32" coordsize="21600,21600" o:spt="32" o:oned="t" path="m,l21600,21600e" filled="f">
                  <v:path arrowok="t" fillok="f" o:connecttype="none"/>
                  <o:lock v:ext="edit" shapetype="t"/>
                </v:shapetype>
                <v:shape id="AutoShape 21" o:spid="_x0000_s1026" type="#_x0000_t32" style="position:absolute;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" strokecolor="gray" strokeweight="1pt">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8575463"/>
      <w:docPartObj>
        <w:docPartGallery w:val="Page Numbers (Bottom of Page)"/>
        <w:docPartUnique/>
      </w:docPartObj>
    </w:sdtPr>
    <w:sdtContent>
      <w:p w:rsidR="009E6F3C" w:rsidRDefault="009E6F3C">
        <w:pPr>
          <w:pStyle w:val="Footer"/>
        </w:pPr>
        <w:r>
          <w:rPr>
            <w:noProof/>
          </w:rPr>
          <mc:AlternateContent>
            <mc:Choice Requires="wps">
              <w:drawing>
                <wp:anchor distT="0" distB="0" distL="114300" distR="114300" simplePos="0" relativeHeight="251666432" behindDoc="0" locked="0" layoutInCell="1" allowOverlap="1" wp14:editId="2C306D82">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9E6F3C" w:rsidRDefault="009E6F3C">
                              <w:pPr>
                                <w:jc w:val="center"/>
                              </w:pPr>
                              <w:r>
                                <w:fldChar w:fldCharType="begin"/>
                              </w:r>
                              <w:r>
                                <w:instrText xml:space="preserve"> PAGE    \* MERGEFORMAT </w:instrText>
                              </w:r>
                              <w:r>
                                <w:fldChar w:fldCharType="separate"/>
                              </w:r>
                              <w:r w:rsidR="009A34D8">
                                <w:rPr>
                                  <w:noProof/>
                                </w:rPr>
                                <w:t>12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8" type="#_x0000_t185" style="position:absolute;margin-left:0;margin-top:0;width:43.45pt;height:18.8pt;z-index:25166643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" filled="t" strokecolor="gray" strokeweight="2.25pt">
                  <v:textbox inset=",0,,0">
                    <w:txbxContent>
                      <w:p w:rsidR="009E6F3C" w:rsidRDefault="009E6F3C">
                        <w:pPr>
                          <w:jc w:val="center"/>
                        </w:pPr>
                        <w:r>
                          <w:fldChar w:fldCharType="begin"/>
                        </w:r>
                        <w:r>
                          <w:instrText xml:space="preserve"> PAGE    \* MERGEFORMAT </w:instrText>
                        </w:r>
                        <w:r>
                          <w:fldChar w:fldCharType="separate"/>
                        </w:r>
                        <w:r w:rsidR="009A34D8">
                          <w:rPr>
                            <w:noProof/>
                          </w:rPr>
                          <w:t>12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editId="5ACE0205">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1B05DDE0" id="_x0000_t32" coordsize="21600,21600" o:spt="32" o:oned="t" path="m,l21600,21600e" filled="f">
                  <v:path arrowok="t" fillok="f" o:connecttype="none"/>
                  <o:lock v:ext="edit" shapetype="t"/>
                </v:shapetype>
                <v:shape id="AutoShape 21" o:spid="_x0000_s1026" type="#_x0000_t32" style="position:absolute;margin-left:0;margin-top:0;width:434.5pt;height:0;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rPr>
      <w:id w:val="1607773763"/>
      <w:docPartObj>
        <w:docPartGallery w:val="Page Numbers (Bottom of Page)"/>
        <w:docPartUnique/>
      </w:docPartObj>
    </w:sdtPr>
    <w:sdtContent>
      <w:p w:rsidR="009E6F3C" w:rsidRPr="0032017E" w:rsidRDefault="009E6F3C" w:rsidP="002655BF">
        <w:pPr>
          <w:pStyle w:val="Footer"/>
          <w:rPr>
            <w:sz w:val="16"/>
          </w:rPr>
        </w:pPr>
        <w:r>
          <w:rPr>
            <w:noProof/>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26" name="Double Bracket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9E6F3C" w:rsidRDefault="009E6F3C">
                              <w:pPr>
                                <w:jc w:val="center"/>
                              </w:pPr>
                              <w:r>
                                <w:fldChar w:fldCharType="begin"/>
                              </w:r>
                              <w:r>
                                <w:instrText xml:space="preserve"> PAGE    \* MERGEFORMAT </w:instrText>
                              </w:r>
                              <w:r>
                                <w:fldChar w:fldCharType="separate"/>
                              </w:r>
                              <w:r w:rsidR="009A34D8">
                                <w:rPr>
                                  <w:noProof/>
                                </w:rPr>
                                <w:t>7</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6" o:spid="_x0000_s1029" type="#_x0000_t185" style="position:absolute;margin-left:0;margin-top:0;width:43.45pt;height:18.8pt;z-index:25167564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" filled="t" strokecolor="gray" strokeweight="2.25pt">
                  <v:textbox inset=",0,,0">
                    <w:txbxContent>
                      <w:p w:rsidR="009E6F3C" w:rsidRDefault="009E6F3C">
                        <w:pPr>
                          <w:jc w:val="center"/>
                        </w:pPr>
                        <w:r>
                          <w:fldChar w:fldCharType="begin"/>
                        </w:r>
                        <w:r>
                          <w:instrText xml:space="preserve"> PAGE    \* MERGEFORMAT </w:instrText>
                        </w:r>
                        <w:r>
                          <w:fldChar w:fldCharType="separate"/>
                        </w:r>
                        <w:r w:rsidR="009A34D8">
                          <w:rPr>
                            <w:noProof/>
                          </w:rPr>
                          <w:t>7</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0B2650A" id="_x0000_t32" coordsize="21600,21600" o:spt="32" o:oned="t" path="m,l21600,21600e" filled="f">
                  <v:path arrowok="t" fillok="f" o:connecttype="none"/>
                  <o:lock v:ext="edit" shapetype="t"/>
                </v:shapetype>
                <v:shape id="Straight Arrow Connector 25" o:spid="_x0000_s1026" type="#_x0000_t32" style="position:absolute;margin-left:0;margin-top:0;width:434.5pt;height:0;z-index:25167462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EjK/3AoAgAATQQAAA4AAAAAAAAAAAAAAAAALgIAAGRycy9lMm9Eb2MueG1s&#10;UEsBAi0AFAAGAAgAAAAhAPWmTdfXAAAAAgEAAA8AAAAAAAAAAAAAAAAAggQAAGRycy9kb3ducmV2&#10;LnhtbFBLBQYAAAAABAAEAPMAAACGBQAAAAA=&#10;" strokecolor="gray" strokeweight="1pt">
                  <w10:wrap anchorx="margin" anchory="margin"/>
                </v:shape>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1558566"/>
      <w:docPartObj>
        <w:docPartGallery w:val="Page Numbers (Bottom of Page)"/>
        <w:docPartUnique/>
      </w:docPartObj>
    </w:sdtPr>
    <w:sdtContent>
      <w:p w:rsidR="009E6F3C" w:rsidRDefault="009E6F3C">
        <w:pPr>
          <w:pStyle w:val="Footer"/>
        </w:pPr>
        <w:r>
          <w:rPr>
            <w:noProof/>
          </w:rPr>
          <mc:AlternateContent>
            <mc:Choice Requires="wps">
              <w:drawing>
                <wp:anchor distT="0" distB="0" distL="114300" distR="114300" simplePos="0" relativeHeight="251670528" behindDoc="0" locked="0" layoutInCell="1" allowOverlap="1" wp14:anchorId="3E7A3633" wp14:editId="717E2847">
                  <wp:simplePos x="0" y="0"/>
                  <wp:positionH relativeFrom="margin">
                    <wp:align>center</wp:align>
                  </wp:positionH>
                  <wp:positionV relativeFrom="bottomMargin">
                    <wp:align>center</wp:align>
                  </wp:positionV>
                  <wp:extent cx="551815" cy="238760"/>
                  <wp:effectExtent l="19050" t="19050" r="23495" b="18415"/>
                  <wp:wrapNone/>
                  <wp:docPr id="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9E6F3C" w:rsidRDefault="009E6F3C">
                              <w:pPr>
                                <w:jc w:val="center"/>
                              </w:pPr>
                              <w:r>
                                <w:fldChar w:fldCharType="begin"/>
                              </w:r>
                              <w:r>
                                <w:instrText xml:space="preserve"> PAGE    \* MERGEFORMAT </w:instrText>
                              </w:r>
                              <w:r>
                                <w:fldChar w:fldCharType="separate"/>
                              </w:r>
                              <w:r w:rsidR="009A34D8">
                                <w:rPr>
                                  <w:noProof/>
                                </w:rPr>
                                <w:t>6</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E7A363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0" type="#_x0000_t185" style="position:absolute;margin-left:0;margin-top:0;width:43.45pt;height:18.8pt;z-index:25167052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" filled="t" strokecolor="gray" strokeweight="2.25pt">
                  <v:textbox inset=",0,,0">
                    <w:txbxContent>
                      <w:p w:rsidR="009E6F3C" w:rsidRDefault="009E6F3C">
                        <w:pPr>
                          <w:jc w:val="center"/>
                        </w:pPr>
                        <w:r>
                          <w:fldChar w:fldCharType="begin"/>
                        </w:r>
                        <w:r>
                          <w:instrText xml:space="preserve"> PAGE    \* MERGEFORMAT </w:instrText>
                        </w:r>
                        <w:r>
                          <w:fldChar w:fldCharType="separate"/>
                        </w:r>
                        <w:r w:rsidR="009A34D8">
                          <w:rPr>
                            <w:noProof/>
                          </w:rPr>
                          <w:t>6</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9504" behindDoc="0" locked="0" layoutInCell="1" allowOverlap="1" wp14:anchorId="0FDC1F43" wp14:editId="0AA7FD5F">
                  <wp:simplePos x="0" y="0"/>
                  <wp:positionH relativeFrom="margin">
                    <wp:align>center</wp:align>
                  </wp:positionH>
                  <wp:positionV relativeFrom="bottomMargin">
                    <wp:align>center</wp:align>
                  </wp:positionV>
                  <wp:extent cx="5518150" cy="0"/>
                  <wp:effectExtent l="9525" t="9525" r="6350" b="9525"/>
                  <wp:wrapNone/>
                  <wp:docPr id="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71252AD2" id="_x0000_t32" coordsize="21600,21600" o:spt="32" o:oned="t" path="m,l21600,21600e" filled="f">
                  <v:path arrowok="t" fillok="f" o:connecttype="none"/>
                  <o:lock v:ext="edit" shapetype="t"/>
                </v:shapetype>
                <v:shape id="AutoShape 21" o:spid="_x0000_s1026" type="#_x0000_t32" style="position:absolute;margin-left:0;margin-top:0;width:434.5pt;height:0;z-index:25166950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" strokecolor="gray" strokeweight="1pt">
                  <w10:wrap anchorx="margin" anchory="margin"/>
                </v:shape>
              </w:pict>
            </mc:Fallback>
          </mc:AlternateConten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F3C" w:rsidRDefault="009E6F3C" w:rsidP="004463F7">
    <w:pPr>
      <w:pStyle w:val="Footer"/>
    </w:pPr>
  </w:p>
  <w:p w:rsidR="009E6F3C" w:rsidRDefault="009E6F3C" w:rsidP="004463F7">
    <w:pPr>
      <w:pStyle w:val="Footer"/>
      <w:rPr>
        <w:sz w:val="16"/>
      </w:rPr>
    </w:pPr>
    <w:sdt>
      <w:sdtPr>
        <w:id w:val="-871697881"/>
        <w:docPartObj>
          <w:docPartGallery w:val="Page Numbers (Bottom of Page)"/>
          <w:docPartUnique/>
        </w:docPartObj>
      </w:sdtPr>
      <w:sdtContent>
        <w:r>
          <w:rPr>
            <w:noProof/>
          </w:rPr>
          <mc:AlternateContent>
            <mc:Choice Requires="wps">
              <w:drawing>
                <wp:anchor distT="0" distB="0" distL="114300" distR="114300" simplePos="0" relativeHeight="251672576" behindDoc="0" locked="0" layoutInCell="1" allowOverlap="1" wp14:anchorId="5B4ACE19" wp14:editId="5FD17BE2">
                  <wp:simplePos x="0" y="0"/>
                  <wp:positionH relativeFrom="margin">
                    <wp:align>center</wp:align>
                  </wp:positionH>
                  <wp:positionV relativeFrom="bottomMargin">
                    <wp:align>center</wp:align>
                  </wp:positionV>
                  <wp:extent cx="551815" cy="238760"/>
                  <wp:effectExtent l="19050" t="19050" r="26035" b="27940"/>
                  <wp:wrapNone/>
                  <wp:docPr id="2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9E6F3C" w:rsidRDefault="009E6F3C">
                              <w:pPr>
                                <w:jc w:val="center"/>
                              </w:pPr>
                              <w:r>
                                <w:fldChar w:fldCharType="begin"/>
                              </w:r>
                              <w:r>
                                <w:instrText xml:space="preserve"> PAGE    \* MERGEFORMAT </w:instrText>
                              </w:r>
                              <w:r>
                                <w:fldChar w:fldCharType="separate"/>
                              </w:r>
                              <w:r w:rsidR="009A34D8">
                                <w:rPr>
                                  <w:noProof/>
                                </w:rPr>
                                <w:t>26</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5B4ACE1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1" type="#_x0000_t185" style="position:absolute;margin-left:0;margin-top:0;width:43.45pt;height:18.8pt;z-index:25167257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" filled="t" strokecolor="gray" strokeweight="2.25pt">
                  <v:textbox inset=",0,,0">
                    <w:txbxContent>
                      <w:p w:rsidR="009E6F3C" w:rsidRDefault="009E6F3C">
                        <w:pPr>
                          <w:jc w:val="center"/>
                        </w:pPr>
                        <w:r>
                          <w:fldChar w:fldCharType="begin"/>
                        </w:r>
                        <w:r>
                          <w:instrText xml:space="preserve"> PAGE    \* MERGEFORMAT </w:instrText>
                        </w:r>
                        <w:r>
                          <w:fldChar w:fldCharType="separate"/>
                        </w:r>
                        <w:r w:rsidR="009A34D8">
                          <w:rPr>
                            <w:noProof/>
                          </w:rPr>
                          <w:t>26</w:t>
                        </w:r>
                        <w:r>
                          <w:rPr>
                            <w:noProof/>
                          </w:rPr>
                          <w:fldChar w:fldCharType="end"/>
                        </w:r>
                      </w:p>
                    </w:txbxContent>
                  </v:textbox>
                  <w10:wrap anchorx="margin" anchory="margin"/>
                </v:shape>
              </w:pict>
            </mc:Fallback>
          </mc:AlternateContent>
        </w:r>
      </w:sdtContent>
    </w:sdt>
    <w:r>
      <w:rPr>
        <w:sz w:val="16"/>
      </w:rPr>
      <w:t>Strand 1:  How Can We Grow Our Programs?</w:t>
    </w:r>
  </w:p>
  <w:p w:rsidR="009E6F3C" w:rsidRDefault="009E6F3C" w:rsidP="004463F7">
    <w:pPr>
      <w:pStyle w:val="Footer"/>
      <w:rPr>
        <w:sz w:val="16"/>
      </w:rPr>
    </w:pPr>
    <w:r>
      <w:rPr>
        <w:sz w:val="16"/>
      </w:rPr>
      <w:t>Strand 2:  How Do We Adjust What We’re Doing?</w:t>
    </w:r>
  </w:p>
  <w:p w:rsidR="009E6F3C" w:rsidRPr="0032017E" w:rsidRDefault="009E6F3C" w:rsidP="004463F7">
    <w:pPr>
      <w:pStyle w:val="Footer"/>
      <w:rPr>
        <w:sz w:val="16"/>
      </w:rPr>
    </w:pPr>
    <w:r>
      <w:rPr>
        <w:sz w:val="16"/>
      </w:rPr>
      <w:t>Strand 3:  How Do We Impact the System?</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F3C" w:rsidRDefault="009E6F3C" w:rsidP="004463F7">
    <w:pPr>
      <w:pStyle w:val="Footer"/>
    </w:pPr>
  </w:p>
  <w:p w:rsidR="009E6F3C" w:rsidRPr="0032017E" w:rsidRDefault="009E6F3C" w:rsidP="001E2B8C">
    <w:pPr>
      <w:pStyle w:val="Footer"/>
      <w:rPr>
        <w:sz w:val="16"/>
      </w:rPr>
    </w:pPr>
    <w:sdt>
      <w:sdtPr>
        <w:id w:val="-1251812895"/>
        <w:docPartObj>
          <w:docPartGallery w:val="Page Numbers (Bottom of Page)"/>
          <w:docPartUnique/>
        </w:docPartObj>
      </w:sdtPr>
      <w:sdtContent>
        <w:r>
          <w:rPr>
            <w:noProof/>
          </w:rPr>
          <mc:AlternateContent>
            <mc:Choice Requires="wps">
              <w:drawing>
                <wp:anchor distT="0" distB="0" distL="114300" distR="114300" simplePos="0" relativeHeight="251677696" behindDoc="0" locked="0" layoutInCell="1" allowOverlap="1" wp14:anchorId="0F20FDA4" wp14:editId="7FAF2C87">
                  <wp:simplePos x="0" y="0"/>
                  <wp:positionH relativeFrom="margin">
                    <wp:align>center</wp:align>
                  </wp:positionH>
                  <wp:positionV relativeFrom="bottomMargin">
                    <wp:align>center</wp:align>
                  </wp:positionV>
                  <wp:extent cx="551815" cy="238760"/>
                  <wp:effectExtent l="19050" t="19050" r="26035" b="27940"/>
                  <wp:wrapNone/>
                  <wp:docPr id="1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9E6F3C" w:rsidRDefault="009E6F3C">
                              <w:pPr>
                                <w:jc w:val="center"/>
                              </w:pPr>
                              <w:r>
                                <w:fldChar w:fldCharType="begin"/>
                              </w:r>
                              <w:r>
                                <w:instrText xml:space="preserve"> PAGE    \* MERGEFORMAT </w:instrText>
                              </w:r>
                              <w:r>
                                <w:fldChar w:fldCharType="separate"/>
                              </w:r>
                              <w:r w:rsidR="009A34D8">
                                <w:rPr>
                                  <w:noProof/>
                                </w:rPr>
                                <w:t>29</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0F20FDA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2" type="#_x0000_t185" style="position:absolute;margin-left:0;margin-top:0;width:43.45pt;height:18.8pt;z-index:25167769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" filled="t" strokecolor="gray" strokeweight="2.25pt">
                  <v:textbox inset=",0,,0">
                    <w:txbxContent>
                      <w:p w:rsidR="009E6F3C" w:rsidRDefault="009E6F3C">
                        <w:pPr>
                          <w:jc w:val="center"/>
                        </w:pPr>
                        <w:r>
                          <w:fldChar w:fldCharType="begin"/>
                        </w:r>
                        <w:r>
                          <w:instrText xml:space="preserve"> PAGE    \* MERGEFORMAT </w:instrText>
                        </w:r>
                        <w:r>
                          <w:fldChar w:fldCharType="separate"/>
                        </w:r>
                        <w:r w:rsidR="009A34D8">
                          <w:rPr>
                            <w:noProof/>
                          </w:rPr>
                          <w:t>29</w:t>
                        </w:r>
                        <w:r>
                          <w:rPr>
                            <w:noProof/>
                          </w:rPr>
                          <w:fldChar w:fldCharType="end"/>
                        </w:r>
                      </w:p>
                    </w:txbxContent>
                  </v:textbox>
                  <w10:wrap anchorx="margin" anchory="margin"/>
                </v:shape>
              </w:pict>
            </mc:Fallback>
          </mc:AlternateConten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49B" w:rsidRDefault="002D449B" w:rsidP="00685686">
      <w:pPr>
        <w:spacing w:after="0" w:line="240" w:lineRule="auto"/>
      </w:pPr>
      <w:r>
        <w:separator/>
      </w:r>
    </w:p>
  </w:footnote>
  <w:footnote w:type="continuationSeparator" w:id="0">
    <w:p w:rsidR="002D449B" w:rsidRDefault="002D449B" w:rsidP="0068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890" w:type="dxa"/>
      <w:jc w:val="center"/>
      <w:tblLook w:val="04A0" w:firstRow="1" w:lastRow="0" w:firstColumn="1" w:lastColumn="0" w:noHBand="0" w:noVBand="1"/>
    </w:tblPr>
    <w:tblGrid>
      <w:gridCol w:w="4140"/>
      <w:gridCol w:w="6750"/>
    </w:tblGrid>
    <w:tr w:rsidR="009E6F3C" w:rsidRPr="00DE6B8D" w:rsidTr="00341EBB">
      <w:trPr>
        <w:jc w:val="center"/>
      </w:trPr>
      <w:tc>
        <w:tcPr>
          <w:tcW w:w="4140" w:type="dxa"/>
        </w:tcPr>
        <w:p w:rsidR="009E6F3C" w:rsidRPr="00DE6B8D" w:rsidRDefault="009E6F3C" w:rsidP="0079666E">
          <w:pPr>
            <w:spacing w:after="0" w:line="240" w:lineRule="auto"/>
            <w:jc w:val="center"/>
            <w:rPr>
              <w:rFonts w:ascii="Times New Roman" w:eastAsia="Times New Roman" w:hAnsi="Times New Roman"/>
              <w:b/>
              <w:noProof/>
              <w:sz w:val="24"/>
              <w:szCs w:val="20"/>
            </w:rPr>
          </w:pPr>
        </w:p>
        <w:p w:rsidR="009E6F3C" w:rsidRPr="00DE6B8D" w:rsidRDefault="009E6F3C" w:rsidP="0079666E">
          <w:pPr>
            <w:spacing w:after="0" w:line="240" w:lineRule="auto"/>
            <w:jc w:val="center"/>
            <w:rPr>
              <w:rFonts w:ascii="Times New Roman" w:eastAsia="Times New Roman" w:hAnsi="Times New Roman"/>
              <w:b/>
              <w:noProof/>
              <w:sz w:val="24"/>
              <w:szCs w:val="20"/>
            </w:rPr>
          </w:pPr>
          <w:r>
            <w:rPr>
              <w:rFonts w:ascii="Times New Roman" w:eastAsia="Times New Roman" w:hAnsi="Times New Roman"/>
              <w:b/>
              <w:noProof/>
              <w:sz w:val="24"/>
              <w:szCs w:val="20"/>
            </w:rPr>
            <w:drawing>
              <wp:inline distT="0" distB="0" distL="0" distR="0" wp14:anchorId="22E2D229" wp14:editId="72A543A3">
                <wp:extent cx="1614805" cy="724535"/>
                <wp:effectExtent l="0" t="0" r="4445" b="0"/>
                <wp:docPr id="23" name="Picture 23" descr="CSOTTE%20Final%20No%20Outline%20in%20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OTTE%20Final%20No%20Outline%20in%20T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4805" cy="724535"/>
                        </a:xfrm>
                        <a:prstGeom prst="rect">
                          <a:avLst/>
                        </a:prstGeom>
                        <a:noFill/>
                        <a:ln>
                          <a:noFill/>
                        </a:ln>
                      </pic:spPr>
                    </pic:pic>
                  </a:graphicData>
                </a:graphic>
              </wp:inline>
            </w:drawing>
          </w:r>
        </w:p>
        <w:p w:rsidR="009E6F3C" w:rsidRPr="00DE6B8D" w:rsidRDefault="009E6F3C" w:rsidP="0079666E">
          <w:pPr>
            <w:spacing w:after="0" w:line="240" w:lineRule="auto"/>
            <w:jc w:val="center"/>
            <w:rPr>
              <w:rFonts w:ascii="Times New Roman" w:eastAsia="Times New Roman" w:hAnsi="Times New Roman"/>
              <w:b/>
              <w:noProof/>
              <w:sz w:val="24"/>
              <w:szCs w:val="20"/>
            </w:rPr>
          </w:pPr>
        </w:p>
      </w:tc>
      <w:tc>
        <w:tcPr>
          <w:tcW w:w="6750" w:type="dxa"/>
        </w:tcPr>
        <w:p w:rsidR="009E6F3C" w:rsidRPr="00DE6B8D" w:rsidRDefault="009E6F3C" w:rsidP="0079666E">
          <w:pPr>
            <w:spacing w:after="0" w:line="240" w:lineRule="auto"/>
            <w:jc w:val="center"/>
            <w:rPr>
              <w:rFonts w:ascii="Times New Roman" w:eastAsia="Times New Roman" w:hAnsi="Times New Roman"/>
              <w:b/>
              <w:noProof/>
              <w:sz w:val="24"/>
              <w:szCs w:val="20"/>
            </w:rPr>
          </w:pPr>
        </w:p>
        <w:p w:rsidR="009E6F3C" w:rsidRPr="00DE6B8D" w:rsidRDefault="009E6F3C" w:rsidP="0079666E">
          <w:pPr>
            <w:spacing w:after="0" w:line="240" w:lineRule="auto"/>
            <w:jc w:val="center"/>
            <w:rPr>
              <w:rFonts w:ascii="Times New Roman" w:eastAsia="Times New Roman" w:hAnsi="Times New Roman"/>
              <w:b/>
              <w:noProof/>
              <w:sz w:val="24"/>
              <w:szCs w:val="20"/>
            </w:rPr>
          </w:pPr>
          <w:r w:rsidRPr="00DE6B8D">
            <w:rPr>
              <w:rFonts w:ascii="Times New Roman" w:eastAsia="Times New Roman" w:hAnsi="Times New Roman"/>
              <w:b/>
              <w:noProof/>
              <w:sz w:val="24"/>
              <w:szCs w:val="20"/>
            </w:rPr>
            <w:t>Fall 2014 Teacher Education Conference</w:t>
          </w:r>
        </w:p>
        <w:p w:rsidR="009E6F3C" w:rsidRPr="00DE6B8D" w:rsidRDefault="009E6F3C" w:rsidP="0079666E">
          <w:pPr>
            <w:spacing w:after="0" w:line="240" w:lineRule="auto"/>
            <w:jc w:val="center"/>
            <w:rPr>
              <w:rFonts w:ascii="Times New Roman" w:eastAsia="Times New Roman" w:hAnsi="Times New Roman"/>
              <w:b/>
              <w:noProof/>
              <w:sz w:val="24"/>
              <w:szCs w:val="20"/>
            </w:rPr>
          </w:pPr>
        </w:p>
        <w:p w:rsidR="009E6F3C" w:rsidRPr="00DE6B8D" w:rsidRDefault="009E6F3C" w:rsidP="0079666E">
          <w:pPr>
            <w:spacing w:after="0" w:line="240" w:lineRule="auto"/>
            <w:jc w:val="center"/>
            <w:rPr>
              <w:rFonts w:ascii="Times New Roman" w:eastAsia="Times New Roman" w:hAnsi="Times New Roman"/>
              <w:b/>
              <w:noProof/>
              <w:sz w:val="24"/>
              <w:szCs w:val="20"/>
            </w:rPr>
          </w:pPr>
          <w:r w:rsidRPr="00DE6B8D">
            <w:rPr>
              <w:rFonts w:ascii="Times New Roman" w:eastAsia="Times New Roman" w:hAnsi="Times New Roman"/>
              <w:b/>
              <w:noProof/>
              <w:sz w:val="24"/>
              <w:szCs w:val="20"/>
            </w:rPr>
            <w:t>Austin Sheraton at the Capital</w:t>
          </w:r>
        </w:p>
        <w:p w:rsidR="009E6F3C" w:rsidRPr="00DE6B8D" w:rsidRDefault="009E6F3C" w:rsidP="0079666E">
          <w:pPr>
            <w:spacing w:after="0" w:line="240" w:lineRule="auto"/>
            <w:jc w:val="center"/>
            <w:rPr>
              <w:rFonts w:ascii="Times New Roman" w:eastAsia="Times New Roman" w:hAnsi="Times New Roman"/>
              <w:b/>
              <w:sz w:val="24"/>
              <w:szCs w:val="20"/>
            </w:rPr>
          </w:pPr>
          <w:r w:rsidRPr="00DE6B8D">
            <w:rPr>
              <w:rFonts w:ascii="Times New Roman" w:eastAsia="Times New Roman" w:hAnsi="Times New Roman"/>
              <w:b/>
              <w:noProof/>
              <w:sz w:val="24"/>
              <w:szCs w:val="20"/>
            </w:rPr>
            <w:t>October 19-21, 2014</w:t>
          </w:r>
        </w:p>
        <w:p w:rsidR="009E6F3C" w:rsidRPr="00DE6B8D" w:rsidRDefault="009E6F3C" w:rsidP="0079666E">
          <w:pPr>
            <w:spacing w:after="0" w:line="240" w:lineRule="auto"/>
            <w:jc w:val="center"/>
            <w:rPr>
              <w:rFonts w:ascii="Times New Roman" w:eastAsia="Times New Roman" w:hAnsi="Times New Roman"/>
              <w:b/>
              <w:noProof/>
              <w:sz w:val="24"/>
              <w:szCs w:val="20"/>
            </w:rPr>
          </w:pPr>
        </w:p>
      </w:tc>
    </w:tr>
  </w:tbl>
  <w:p w:rsidR="009E6F3C" w:rsidRDefault="009E6F3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7242"/>
    </w:tblGrid>
    <w:tr w:rsidR="009E6F3C" w:rsidTr="00D655D6">
      <w:tc>
        <w:tcPr>
          <w:tcW w:w="2766" w:type="dxa"/>
        </w:tcPr>
        <w:p w:rsidR="009E6F3C" w:rsidRDefault="009E6F3C" w:rsidP="00D655D6">
          <w:pPr>
            <w:jc w:val="center"/>
            <w:rPr>
              <w:rFonts w:ascii="Times New Roman" w:eastAsia="Times New Roman" w:hAnsi="Times New Roman"/>
              <w:b/>
              <w:noProof/>
              <w:sz w:val="24"/>
              <w:szCs w:val="20"/>
            </w:rPr>
          </w:pPr>
        </w:p>
        <w:p w:rsidR="009E6F3C" w:rsidRDefault="009E6F3C" w:rsidP="00D655D6">
          <w:pPr>
            <w:jc w:val="center"/>
            <w:rPr>
              <w:rFonts w:ascii="Times New Roman" w:eastAsia="Times New Roman" w:hAnsi="Times New Roman"/>
              <w:b/>
              <w:noProof/>
              <w:sz w:val="24"/>
              <w:szCs w:val="20"/>
            </w:rPr>
          </w:pPr>
          <w:r>
            <w:rPr>
              <w:rFonts w:ascii="Times New Roman" w:eastAsia="Times New Roman" w:hAnsi="Times New Roman"/>
              <w:b/>
              <w:noProof/>
              <w:sz w:val="24"/>
              <w:szCs w:val="20"/>
            </w:rPr>
            <w:drawing>
              <wp:inline distT="0" distB="0" distL="0" distR="0" wp14:anchorId="5FDF14EE" wp14:editId="0C32E527">
                <wp:extent cx="1614805" cy="724535"/>
                <wp:effectExtent l="0" t="0" r="4445" b="0"/>
                <wp:docPr id="9" name="Picture 9" descr="CSOTTE%20Final%20No%20Outline%20in%20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OTTE%20Final%20No%20Outline%20in%20T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4805" cy="724535"/>
                        </a:xfrm>
                        <a:prstGeom prst="rect">
                          <a:avLst/>
                        </a:prstGeom>
                        <a:noFill/>
                        <a:ln>
                          <a:noFill/>
                        </a:ln>
                      </pic:spPr>
                    </pic:pic>
                  </a:graphicData>
                </a:graphic>
              </wp:inline>
            </w:drawing>
          </w:r>
        </w:p>
        <w:p w:rsidR="009E6F3C" w:rsidRDefault="009E6F3C" w:rsidP="00D655D6">
          <w:pPr>
            <w:jc w:val="center"/>
            <w:rPr>
              <w:rFonts w:ascii="Times New Roman" w:eastAsia="Times New Roman" w:hAnsi="Times New Roman"/>
              <w:b/>
              <w:noProof/>
              <w:sz w:val="24"/>
              <w:szCs w:val="20"/>
            </w:rPr>
          </w:pPr>
        </w:p>
      </w:tc>
      <w:tc>
        <w:tcPr>
          <w:tcW w:w="7242" w:type="dxa"/>
        </w:tcPr>
        <w:p w:rsidR="009E6F3C" w:rsidRDefault="009E6F3C" w:rsidP="00D655D6">
          <w:pPr>
            <w:ind w:right="2592"/>
            <w:jc w:val="center"/>
            <w:rPr>
              <w:rFonts w:ascii="Times New Roman" w:eastAsia="Times New Roman" w:hAnsi="Times New Roman"/>
              <w:b/>
              <w:noProof/>
              <w:sz w:val="24"/>
              <w:szCs w:val="20"/>
            </w:rPr>
          </w:pPr>
        </w:p>
        <w:p w:rsidR="009E6F3C" w:rsidRDefault="009E6F3C" w:rsidP="00D655D6">
          <w:pPr>
            <w:ind w:right="2592"/>
            <w:jc w:val="center"/>
            <w:rPr>
              <w:rFonts w:ascii="Times New Roman" w:eastAsia="Times New Roman" w:hAnsi="Times New Roman"/>
              <w:b/>
              <w:noProof/>
              <w:sz w:val="24"/>
              <w:szCs w:val="20"/>
            </w:rPr>
          </w:pPr>
        </w:p>
        <w:p w:rsidR="009E6F3C" w:rsidRPr="00AF706B" w:rsidRDefault="009E6F3C" w:rsidP="00D655D6">
          <w:pPr>
            <w:ind w:right="-18"/>
            <w:jc w:val="center"/>
            <w:rPr>
              <w:rFonts w:ascii="Times New Roman" w:eastAsia="Times New Roman" w:hAnsi="Times New Roman"/>
              <w:b/>
              <w:noProof/>
              <w:sz w:val="24"/>
              <w:szCs w:val="20"/>
            </w:rPr>
          </w:pPr>
          <w:r w:rsidRPr="00AF706B">
            <w:rPr>
              <w:rFonts w:ascii="Times New Roman" w:eastAsia="Times New Roman" w:hAnsi="Times New Roman"/>
              <w:b/>
              <w:noProof/>
              <w:sz w:val="24"/>
              <w:szCs w:val="20"/>
            </w:rPr>
            <w:t>Fall 201</w:t>
          </w:r>
          <w:r>
            <w:rPr>
              <w:rFonts w:ascii="Times New Roman" w:eastAsia="Times New Roman" w:hAnsi="Times New Roman"/>
              <w:b/>
              <w:noProof/>
              <w:sz w:val="24"/>
              <w:szCs w:val="20"/>
            </w:rPr>
            <w:t>5</w:t>
          </w:r>
          <w:r w:rsidRPr="00AF706B">
            <w:rPr>
              <w:rFonts w:ascii="Times New Roman" w:eastAsia="Times New Roman" w:hAnsi="Times New Roman"/>
              <w:b/>
              <w:noProof/>
              <w:sz w:val="24"/>
              <w:szCs w:val="20"/>
            </w:rPr>
            <w:t xml:space="preserve"> Teacher Education Conference</w:t>
          </w:r>
        </w:p>
        <w:p w:rsidR="009E6F3C" w:rsidRDefault="009E6F3C" w:rsidP="00D655D6">
          <w:pPr>
            <w:ind w:right="-18"/>
            <w:jc w:val="center"/>
            <w:rPr>
              <w:rFonts w:ascii="Times New Roman" w:hAnsi="Times New Roman"/>
              <w:b/>
            </w:rPr>
          </w:pPr>
          <w:r w:rsidRPr="00AF706B">
            <w:rPr>
              <w:rFonts w:ascii="Times New Roman" w:hAnsi="Times New Roman"/>
              <w:b/>
            </w:rPr>
            <w:t>BREAKOUT SESSION DESCRIPTIONS</w:t>
          </w:r>
        </w:p>
        <w:p w:rsidR="009E6F3C" w:rsidRDefault="009E6F3C" w:rsidP="00D655D6">
          <w:pPr>
            <w:jc w:val="center"/>
            <w:rPr>
              <w:rFonts w:ascii="Times New Roman" w:eastAsia="Times New Roman" w:hAnsi="Times New Roman"/>
              <w:b/>
              <w:noProof/>
              <w:sz w:val="24"/>
              <w:szCs w:val="20"/>
            </w:rPr>
          </w:pPr>
        </w:p>
      </w:tc>
    </w:tr>
    <w:tr w:rsidR="009E6F3C" w:rsidTr="00D655D6">
      <w:tc>
        <w:tcPr>
          <w:tcW w:w="10008" w:type="dxa"/>
          <w:gridSpan w:val="2"/>
        </w:tcPr>
        <w:p w:rsidR="009E6F3C" w:rsidRPr="003907BD" w:rsidRDefault="009E6F3C" w:rsidP="00DC7180">
          <w:pPr>
            <w:spacing w:after="60"/>
            <w:jc w:val="center"/>
            <w:rPr>
              <w:rFonts w:ascii="Times New Roman" w:hAnsi="Times New Roman"/>
              <w:b/>
            </w:rPr>
          </w:pPr>
          <w:r w:rsidRPr="003907BD">
            <w:rPr>
              <w:rFonts w:ascii="Times New Roman" w:hAnsi="Times New Roman"/>
              <w:b/>
            </w:rPr>
            <w:t>BREAKOUT SESSION V</w:t>
          </w:r>
        </w:p>
        <w:p w:rsidR="009E6F3C" w:rsidRPr="00DC7180" w:rsidRDefault="009E6F3C" w:rsidP="004463F7">
          <w:pPr>
            <w:spacing w:after="60"/>
            <w:jc w:val="center"/>
            <w:rPr>
              <w:b/>
            </w:rPr>
          </w:pPr>
          <w:r w:rsidRPr="003907BD">
            <w:rPr>
              <w:rFonts w:ascii="Times New Roman" w:hAnsi="Times New Roman"/>
              <w:b/>
            </w:rPr>
            <w:t>Tuesday, October 27, 8:00 – 8:45 AM</w:t>
          </w:r>
        </w:p>
      </w:tc>
    </w:tr>
  </w:tbl>
  <w:p w:rsidR="009E6F3C" w:rsidRDefault="009E6F3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7242"/>
    </w:tblGrid>
    <w:tr w:rsidR="009E6F3C" w:rsidTr="00D655D6">
      <w:tc>
        <w:tcPr>
          <w:tcW w:w="2766" w:type="dxa"/>
        </w:tcPr>
        <w:p w:rsidR="009E6F3C" w:rsidRDefault="009E6F3C" w:rsidP="00D655D6">
          <w:pPr>
            <w:jc w:val="center"/>
            <w:rPr>
              <w:rFonts w:ascii="Times New Roman" w:eastAsia="Times New Roman" w:hAnsi="Times New Roman"/>
              <w:b/>
              <w:noProof/>
              <w:sz w:val="24"/>
              <w:szCs w:val="20"/>
            </w:rPr>
          </w:pPr>
        </w:p>
        <w:p w:rsidR="009E6F3C" w:rsidRDefault="009E6F3C" w:rsidP="00D655D6">
          <w:pPr>
            <w:jc w:val="center"/>
            <w:rPr>
              <w:rFonts w:ascii="Times New Roman" w:eastAsia="Times New Roman" w:hAnsi="Times New Roman"/>
              <w:b/>
              <w:noProof/>
              <w:sz w:val="24"/>
              <w:szCs w:val="20"/>
            </w:rPr>
          </w:pPr>
          <w:r>
            <w:rPr>
              <w:rFonts w:ascii="Times New Roman" w:eastAsia="Times New Roman" w:hAnsi="Times New Roman"/>
              <w:b/>
              <w:noProof/>
              <w:sz w:val="24"/>
              <w:szCs w:val="20"/>
            </w:rPr>
            <w:drawing>
              <wp:inline distT="0" distB="0" distL="0" distR="0" wp14:anchorId="2D750B46" wp14:editId="7E3E41A9">
                <wp:extent cx="1614805" cy="724535"/>
                <wp:effectExtent l="0" t="0" r="4445" b="0"/>
                <wp:docPr id="61" name="Picture 61" descr="CSOTTE%20Final%20No%20Outline%20in%20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OTTE%20Final%20No%20Outline%20in%20T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4805" cy="724535"/>
                        </a:xfrm>
                        <a:prstGeom prst="rect">
                          <a:avLst/>
                        </a:prstGeom>
                        <a:noFill/>
                        <a:ln>
                          <a:noFill/>
                        </a:ln>
                      </pic:spPr>
                    </pic:pic>
                  </a:graphicData>
                </a:graphic>
              </wp:inline>
            </w:drawing>
          </w:r>
        </w:p>
        <w:p w:rsidR="009E6F3C" w:rsidRDefault="009E6F3C" w:rsidP="00D655D6">
          <w:pPr>
            <w:jc w:val="center"/>
            <w:rPr>
              <w:rFonts w:ascii="Times New Roman" w:eastAsia="Times New Roman" w:hAnsi="Times New Roman"/>
              <w:b/>
              <w:noProof/>
              <w:sz w:val="24"/>
              <w:szCs w:val="20"/>
            </w:rPr>
          </w:pPr>
        </w:p>
      </w:tc>
      <w:tc>
        <w:tcPr>
          <w:tcW w:w="7242" w:type="dxa"/>
        </w:tcPr>
        <w:p w:rsidR="009E6F3C" w:rsidRDefault="009E6F3C" w:rsidP="00D655D6">
          <w:pPr>
            <w:ind w:right="2592"/>
            <w:jc w:val="center"/>
            <w:rPr>
              <w:rFonts w:ascii="Times New Roman" w:eastAsia="Times New Roman" w:hAnsi="Times New Roman"/>
              <w:b/>
              <w:noProof/>
              <w:sz w:val="24"/>
              <w:szCs w:val="20"/>
            </w:rPr>
          </w:pPr>
        </w:p>
        <w:p w:rsidR="009E6F3C" w:rsidRDefault="009E6F3C" w:rsidP="00D655D6">
          <w:pPr>
            <w:ind w:right="2592"/>
            <w:jc w:val="center"/>
            <w:rPr>
              <w:rFonts w:ascii="Times New Roman" w:eastAsia="Times New Roman" w:hAnsi="Times New Roman"/>
              <w:b/>
              <w:noProof/>
              <w:sz w:val="24"/>
              <w:szCs w:val="20"/>
            </w:rPr>
          </w:pPr>
        </w:p>
        <w:p w:rsidR="009E6F3C" w:rsidRPr="00AF706B" w:rsidRDefault="009E6F3C" w:rsidP="00D655D6">
          <w:pPr>
            <w:ind w:right="-18"/>
            <w:jc w:val="center"/>
            <w:rPr>
              <w:rFonts w:ascii="Times New Roman" w:eastAsia="Times New Roman" w:hAnsi="Times New Roman"/>
              <w:b/>
              <w:noProof/>
              <w:sz w:val="24"/>
              <w:szCs w:val="20"/>
            </w:rPr>
          </w:pPr>
          <w:r>
            <w:rPr>
              <w:rFonts w:ascii="Times New Roman" w:eastAsia="Times New Roman" w:hAnsi="Times New Roman"/>
              <w:b/>
              <w:noProof/>
              <w:sz w:val="24"/>
              <w:szCs w:val="20"/>
            </w:rPr>
            <w:t xml:space="preserve">Fall 2015 </w:t>
          </w:r>
          <w:r w:rsidRPr="00AF706B">
            <w:rPr>
              <w:rFonts w:ascii="Times New Roman" w:eastAsia="Times New Roman" w:hAnsi="Times New Roman"/>
              <w:b/>
              <w:noProof/>
              <w:sz w:val="24"/>
              <w:szCs w:val="20"/>
            </w:rPr>
            <w:t>Teacher Education Conference</w:t>
          </w:r>
        </w:p>
        <w:p w:rsidR="009E6F3C" w:rsidRDefault="009E6F3C" w:rsidP="00D655D6">
          <w:pPr>
            <w:ind w:right="-18"/>
            <w:jc w:val="center"/>
            <w:rPr>
              <w:rFonts w:ascii="Times New Roman" w:hAnsi="Times New Roman"/>
              <w:b/>
            </w:rPr>
          </w:pPr>
          <w:r w:rsidRPr="00AF706B">
            <w:rPr>
              <w:rFonts w:ascii="Times New Roman" w:hAnsi="Times New Roman"/>
              <w:b/>
            </w:rPr>
            <w:t>BREAKOUT SESSION DESCRIPTIONS</w:t>
          </w:r>
        </w:p>
        <w:p w:rsidR="009E6F3C" w:rsidRDefault="009E6F3C" w:rsidP="00D655D6">
          <w:pPr>
            <w:jc w:val="center"/>
            <w:rPr>
              <w:rFonts w:ascii="Times New Roman" w:eastAsia="Times New Roman" w:hAnsi="Times New Roman"/>
              <w:b/>
              <w:noProof/>
              <w:sz w:val="24"/>
              <w:szCs w:val="20"/>
            </w:rPr>
          </w:pPr>
        </w:p>
      </w:tc>
    </w:tr>
    <w:tr w:rsidR="009E6F3C" w:rsidTr="00D655D6">
      <w:tc>
        <w:tcPr>
          <w:tcW w:w="10008" w:type="dxa"/>
          <w:gridSpan w:val="2"/>
        </w:tcPr>
        <w:p w:rsidR="009E6F3C" w:rsidRPr="003907BD" w:rsidRDefault="009E6F3C" w:rsidP="00DC7180">
          <w:pPr>
            <w:spacing w:after="60"/>
            <w:jc w:val="center"/>
            <w:rPr>
              <w:rFonts w:ascii="Times New Roman" w:hAnsi="Times New Roman"/>
              <w:b/>
            </w:rPr>
          </w:pPr>
          <w:r w:rsidRPr="003907BD">
            <w:rPr>
              <w:rFonts w:ascii="Times New Roman" w:hAnsi="Times New Roman"/>
              <w:b/>
            </w:rPr>
            <w:t>BREAKOUT SESSION V</w:t>
          </w:r>
          <w:r>
            <w:rPr>
              <w:rFonts w:ascii="Times New Roman" w:hAnsi="Times New Roman"/>
              <w:b/>
            </w:rPr>
            <w:t>I</w:t>
          </w:r>
        </w:p>
        <w:p w:rsidR="009E6F3C" w:rsidRPr="00DC7180" w:rsidRDefault="009E6F3C" w:rsidP="00D655D6">
          <w:pPr>
            <w:spacing w:after="60"/>
            <w:jc w:val="center"/>
            <w:rPr>
              <w:b/>
            </w:rPr>
          </w:pPr>
          <w:r>
            <w:rPr>
              <w:rFonts w:ascii="Times New Roman" w:hAnsi="Times New Roman"/>
              <w:b/>
            </w:rPr>
            <w:t>Tuesday, October 27, 9:00 – 9:45</w:t>
          </w:r>
          <w:r w:rsidRPr="003907BD">
            <w:rPr>
              <w:rFonts w:ascii="Times New Roman" w:hAnsi="Times New Roman"/>
              <w:b/>
            </w:rPr>
            <w:t xml:space="preserve"> AM</w:t>
          </w:r>
        </w:p>
      </w:tc>
    </w:tr>
  </w:tbl>
  <w:p w:rsidR="009E6F3C" w:rsidRDefault="009E6F3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890" w:type="dxa"/>
      <w:jc w:val="center"/>
      <w:tblLook w:val="04A0" w:firstRow="1" w:lastRow="0" w:firstColumn="1" w:lastColumn="0" w:noHBand="0" w:noVBand="1"/>
    </w:tblPr>
    <w:tblGrid>
      <w:gridCol w:w="4140"/>
      <w:gridCol w:w="6750"/>
    </w:tblGrid>
    <w:tr w:rsidR="009E6F3C" w:rsidRPr="00DE6B8D" w:rsidTr="00D655D6">
      <w:trPr>
        <w:jc w:val="center"/>
      </w:trPr>
      <w:tc>
        <w:tcPr>
          <w:tcW w:w="4140" w:type="dxa"/>
        </w:tcPr>
        <w:p w:rsidR="009E6F3C" w:rsidRPr="00DE6B8D" w:rsidRDefault="009E6F3C" w:rsidP="00D655D6">
          <w:pPr>
            <w:spacing w:after="0" w:line="240" w:lineRule="auto"/>
            <w:jc w:val="center"/>
            <w:rPr>
              <w:rFonts w:ascii="Times New Roman" w:eastAsia="Times New Roman" w:hAnsi="Times New Roman"/>
              <w:b/>
              <w:noProof/>
              <w:sz w:val="24"/>
              <w:szCs w:val="20"/>
            </w:rPr>
          </w:pPr>
        </w:p>
        <w:p w:rsidR="009E6F3C" w:rsidRPr="00DE6B8D" w:rsidRDefault="009E6F3C" w:rsidP="00D655D6">
          <w:pPr>
            <w:spacing w:after="0" w:line="240" w:lineRule="auto"/>
            <w:jc w:val="center"/>
            <w:rPr>
              <w:rFonts w:ascii="Times New Roman" w:eastAsia="Times New Roman" w:hAnsi="Times New Roman"/>
              <w:b/>
              <w:noProof/>
              <w:sz w:val="24"/>
              <w:szCs w:val="20"/>
            </w:rPr>
          </w:pPr>
          <w:r>
            <w:rPr>
              <w:rFonts w:ascii="Times New Roman" w:eastAsia="Times New Roman" w:hAnsi="Times New Roman"/>
              <w:b/>
              <w:noProof/>
              <w:sz w:val="24"/>
              <w:szCs w:val="20"/>
            </w:rPr>
            <w:drawing>
              <wp:inline distT="0" distB="0" distL="0" distR="0" wp14:anchorId="31106498" wp14:editId="5CEFF9A1">
                <wp:extent cx="1614805" cy="724535"/>
                <wp:effectExtent l="0" t="0" r="4445" b="0"/>
                <wp:docPr id="49" name="Picture 49" descr="CSOTTE%20Final%20No%20Outline%20in%20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OTTE%20Final%20No%20Outline%20in%20T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4805" cy="724535"/>
                        </a:xfrm>
                        <a:prstGeom prst="rect">
                          <a:avLst/>
                        </a:prstGeom>
                        <a:noFill/>
                        <a:ln>
                          <a:noFill/>
                        </a:ln>
                      </pic:spPr>
                    </pic:pic>
                  </a:graphicData>
                </a:graphic>
              </wp:inline>
            </w:drawing>
          </w:r>
        </w:p>
        <w:p w:rsidR="009E6F3C" w:rsidRPr="00DE6B8D" w:rsidRDefault="009E6F3C" w:rsidP="00D655D6">
          <w:pPr>
            <w:spacing w:after="0" w:line="240" w:lineRule="auto"/>
            <w:jc w:val="center"/>
            <w:rPr>
              <w:rFonts w:ascii="Times New Roman" w:eastAsia="Times New Roman" w:hAnsi="Times New Roman"/>
              <w:b/>
              <w:noProof/>
              <w:sz w:val="24"/>
              <w:szCs w:val="20"/>
            </w:rPr>
          </w:pPr>
        </w:p>
      </w:tc>
      <w:tc>
        <w:tcPr>
          <w:tcW w:w="6750" w:type="dxa"/>
        </w:tcPr>
        <w:p w:rsidR="009E6F3C" w:rsidRPr="00DE6B8D" w:rsidRDefault="009E6F3C" w:rsidP="00D655D6">
          <w:pPr>
            <w:spacing w:after="0" w:line="240" w:lineRule="auto"/>
            <w:jc w:val="center"/>
            <w:rPr>
              <w:rFonts w:ascii="Times New Roman" w:eastAsia="Times New Roman" w:hAnsi="Times New Roman"/>
              <w:b/>
              <w:noProof/>
              <w:sz w:val="24"/>
              <w:szCs w:val="20"/>
            </w:rPr>
          </w:pPr>
        </w:p>
        <w:p w:rsidR="009E6F3C" w:rsidRPr="00DE6B8D" w:rsidRDefault="009E6F3C" w:rsidP="005B122C">
          <w:pPr>
            <w:spacing w:after="0" w:line="240" w:lineRule="auto"/>
            <w:jc w:val="center"/>
            <w:rPr>
              <w:rFonts w:ascii="Times New Roman" w:eastAsia="Times New Roman" w:hAnsi="Times New Roman"/>
              <w:b/>
              <w:noProof/>
              <w:sz w:val="24"/>
              <w:szCs w:val="20"/>
            </w:rPr>
          </w:pPr>
          <w:r>
            <w:rPr>
              <w:rFonts w:ascii="Times New Roman" w:eastAsia="Times New Roman" w:hAnsi="Times New Roman"/>
              <w:b/>
              <w:noProof/>
              <w:sz w:val="24"/>
              <w:szCs w:val="20"/>
            </w:rPr>
            <w:t>Fall 2015</w:t>
          </w:r>
          <w:r w:rsidRPr="00DE6B8D">
            <w:rPr>
              <w:rFonts w:ascii="Times New Roman" w:eastAsia="Times New Roman" w:hAnsi="Times New Roman"/>
              <w:b/>
              <w:noProof/>
              <w:sz w:val="24"/>
              <w:szCs w:val="20"/>
            </w:rPr>
            <w:t xml:space="preserve"> Teacher Education Conference</w:t>
          </w:r>
        </w:p>
        <w:p w:rsidR="009E6F3C" w:rsidRPr="00DE6B8D" w:rsidRDefault="009E6F3C" w:rsidP="005B122C">
          <w:pPr>
            <w:spacing w:after="0" w:line="240" w:lineRule="auto"/>
            <w:jc w:val="center"/>
            <w:rPr>
              <w:rFonts w:ascii="Times New Roman" w:eastAsia="Times New Roman" w:hAnsi="Times New Roman"/>
              <w:b/>
              <w:noProof/>
              <w:sz w:val="24"/>
              <w:szCs w:val="20"/>
            </w:rPr>
          </w:pPr>
        </w:p>
        <w:p w:rsidR="009E6F3C" w:rsidRPr="00DE6B8D" w:rsidRDefault="009E6F3C" w:rsidP="005B122C">
          <w:pPr>
            <w:spacing w:after="0" w:line="240" w:lineRule="auto"/>
            <w:jc w:val="center"/>
            <w:rPr>
              <w:rFonts w:ascii="Times New Roman" w:eastAsia="Times New Roman" w:hAnsi="Times New Roman"/>
              <w:b/>
              <w:noProof/>
              <w:sz w:val="24"/>
              <w:szCs w:val="20"/>
            </w:rPr>
          </w:pPr>
          <w:r>
            <w:rPr>
              <w:rFonts w:ascii="Times New Roman" w:eastAsia="Times New Roman" w:hAnsi="Times New Roman"/>
              <w:b/>
              <w:noProof/>
              <w:sz w:val="24"/>
              <w:szCs w:val="20"/>
            </w:rPr>
            <w:t>Embassy Suites Dallas-Frisco Hotel, Convention Center &amp; Spa</w:t>
          </w:r>
        </w:p>
        <w:p w:rsidR="009E6F3C" w:rsidRPr="00DE6B8D" w:rsidRDefault="009E6F3C" w:rsidP="005B122C">
          <w:pPr>
            <w:spacing w:after="0" w:line="240" w:lineRule="auto"/>
            <w:jc w:val="center"/>
            <w:rPr>
              <w:rFonts w:ascii="Times New Roman" w:eastAsia="Times New Roman" w:hAnsi="Times New Roman"/>
              <w:b/>
              <w:noProof/>
              <w:sz w:val="24"/>
              <w:szCs w:val="20"/>
            </w:rPr>
          </w:pPr>
          <w:r>
            <w:rPr>
              <w:rFonts w:ascii="Times New Roman" w:eastAsia="Times New Roman" w:hAnsi="Times New Roman"/>
              <w:b/>
              <w:noProof/>
              <w:sz w:val="24"/>
              <w:szCs w:val="20"/>
            </w:rPr>
            <w:t>October 25-27, 2015</w:t>
          </w:r>
        </w:p>
      </w:tc>
    </w:tr>
  </w:tbl>
  <w:p w:rsidR="009E6F3C" w:rsidRDefault="009E6F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890" w:type="dxa"/>
      <w:jc w:val="center"/>
      <w:tblLook w:val="04A0" w:firstRow="1" w:lastRow="0" w:firstColumn="1" w:lastColumn="0" w:noHBand="0" w:noVBand="1"/>
    </w:tblPr>
    <w:tblGrid>
      <w:gridCol w:w="4140"/>
      <w:gridCol w:w="6750"/>
    </w:tblGrid>
    <w:tr w:rsidR="009E6F3C" w:rsidRPr="00DE6B8D" w:rsidTr="00D655D6">
      <w:trPr>
        <w:jc w:val="center"/>
      </w:trPr>
      <w:tc>
        <w:tcPr>
          <w:tcW w:w="4140" w:type="dxa"/>
        </w:tcPr>
        <w:p w:rsidR="009E6F3C" w:rsidRPr="00DE6B8D" w:rsidRDefault="009E6F3C" w:rsidP="00D655D6">
          <w:pPr>
            <w:spacing w:after="0" w:line="240" w:lineRule="auto"/>
            <w:jc w:val="center"/>
            <w:rPr>
              <w:rFonts w:ascii="Times New Roman" w:eastAsia="Times New Roman" w:hAnsi="Times New Roman"/>
              <w:b/>
              <w:noProof/>
              <w:sz w:val="24"/>
              <w:szCs w:val="20"/>
            </w:rPr>
          </w:pPr>
        </w:p>
        <w:p w:rsidR="009E6F3C" w:rsidRPr="00DE6B8D" w:rsidRDefault="009E6F3C" w:rsidP="00D655D6">
          <w:pPr>
            <w:spacing w:after="0" w:line="240" w:lineRule="auto"/>
            <w:jc w:val="center"/>
            <w:rPr>
              <w:rFonts w:ascii="Times New Roman" w:eastAsia="Times New Roman" w:hAnsi="Times New Roman"/>
              <w:b/>
              <w:noProof/>
              <w:sz w:val="24"/>
              <w:szCs w:val="20"/>
            </w:rPr>
          </w:pPr>
          <w:r>
            <w:rPr>
              <w:rFonts w:ascii="Times New Roman" w:eastAsia="Times New Roman" w:hAnsi="Times New Roman"/>
              <w:b/>
              <w:noProof/>
              <w:sz w:val="24"/>
              <w:szCs w:val="20"/>
            </w:rPr>
            <w:drawing>
              <wp:inline distT="0" distB="0" distL="0" distR="0" wp14:anchorId="5CDFF1A7" wp14:editId="164682CA">
                <wp:extent cx="1614805" cy="724535"/>
                <wp:effectExtent l="0" t="0" r="4445" b="0"/>
                <wp:docPr id="21" name="Picture 21" descr="CSOTTE%20Final%20No%20Outline%20in%20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OTTE%20Final%20No%20Outline%20in%20T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4805" cy="724535"/>
                        </a:xfrm>
                        <a:prstGeom prst="rect">
                          <a:avLst/>
                        </a:prstGeom>
                        <a:noFill/>
                        <a:ln>
                          <a:noFill/>
                        </a:ln>
                      </pic:spPr>
                    </pic:pic>
                  </a:graphicData>
                </a:graphic>
              </wp:inline>
            </w:drawing>
          </w:r>
        </w:p>
        <w:p w:rsidR="009E6F3C" w:rsidRPr="00DE6B8D" w:rsidRDefault="009E6F3C" w:rsidP="00D655D6">
          <w:pPr>
            <w:spacing w:after="0" w:line="240" w:lineRule="auto"/>
            <w:jc w:val="center"/>
            <w:rPr>
              <w:rFonts w:ascii="Times New Roman" w:eastAsia="Times New Roman" w:hAnsi="Times New Roman"/>
              <w:b/>
              <w:noProof/>
              <w:sz w:val="24"/>
              <w:szCs w:val="20"/>
            </w:rPr>
          </w:pPr>
        </w:p>
      </w:tc>
      <w:tc>
        <w:tcPr>
          <w:tcW w:w="6750" w:type="dxa"/>
        </w:tcPr>
        <w:p w:rsidR="009E6F3C" w:rsidRPr="00DE6B8D" w:rsidRDefault="009E6F3C" w:rsidP="00D655D6">
          <w:pPr>
            <w:spacing w:after="0" w:line="240" w:lineRule="auto"/>
            <w:jc w:val="center"/>
            <w:rPr>
              <w:rFonts w:ascii="Times New Roman" w:eastAsia="Times New Roman" w:hAnsi="Times New Roman"/>
              <w:b/>
              <w:noProof/>
              <w:sz w:val="24"/>
              <w:szCs w:val="20"/>
            </w:rPr>
          </w:pPr>
        </w:p>
        <w:p w:rsidR="009E6F3C" w:rsidRPr="00DE6B8D" w:rsidRDefault="009E6F3C" w:rsidP="00D655D6">
          <w:pPr>
            <w:spacing w:after="0" w:line="240" w:lineRule="auto"/>
            <w:jc w:val="center"/>
            <w:rPr>
              <w:rFonts w:ascii="Times New Roman" w:eastAsia="Times New Roman" w:hAnsi="Times New Roman"/>
              <w:b/>
              <w:noProof/>
              <w:sz w:val="24"/>
              <w:szCs w:val="20"/>
            </w:rPr>
          </w:pPr>
          <w:r>
            <w:rPr>
              <w:rFonts w:ascii="Times New Roman" w:eastAsia="Times New Roman" w:hAnsi="Times New Roman"/>
              <w:b/>
              <w:noProof/>
              <w:sz w:val="24"/>
              <w:szCs w:val="20"/>
            </w:rPr>
            <w:t>Fall 2015</w:t>
          </w:r>
          <w:r w:rsidRPr="00DE6B8D">
            <w:rPr>
              <w:rFonts w:ascii="Times New Roman" w:eastAsia="Times New Roman" w:hAnsi="Times New Roman"/>
              <w:b/>
              <w:noProof/>
              <w:sz w:val="24"/>
              <w:szCs w:val="20"/>
            </w:rPr>
            <w:t xml:space="preserve"> Teacher Education Conference</w:t>
          </w:r>
        </w:p>
        <w:p w:rsidR="009E6F3C" w:rsidRPr="00DE6B8D" w:rsidRDefault="009E6F3C" w:rsidP="00D655D6">
          <w:pPr>
            <w:spacing w:after="0" w:line="240" w:lineRule="auto"/>
            <w:jc w:val="center"/>
            <w:rPr>
              <w:rFonts w:ascii="Times New Roman" w:eastAsia="Times New Roman" w:hAnsi="Times New Roman"/>
              <w:b/>
              <w:noProof/>
              <w:sz w:val="24"/>
              <w:szCs w:val="20"/>
            </w:rPr>
          </w:pPr>
        </w:p>
        <w:p w:rsidR="009E6F3C" w:rsidRPr="00DE6B8D" w:rsidRDefault="009E6F3C" w:rsidP="00D655D6">
          <w:pPr>
            <w:spacing w:after="0" w:line="240" w:lineRule="auto"/>
            <w:jc w:val="center"/>
            <w:rPr>
              <w:rFonts w:ascii="Times New Roman" w:eastAsia="Times New Roman" w:hAnsi="Times New Roman"/>
              <w:b/>
              <w:noProof/>
              <w:sz w:val="24"/>
              <w:szCs w:val="20"/>
            </w:rPr>
          </w:pPr>
          <w:r>
            <w:rPr>
              <w:rFonts w:ascii="Times New Roman" w:eastAsia="Times New Roman" w:hAnsi="Times New Roman"/>
              <w:b/>
              <w:noProof/>
              <w:sz w:val="24"/>
              <w:szCs w:val="20"/>
            </w:rPr>
            <w:t>Embassy Suites Dallas-Frisco Hotel, Convention Center &amp; Spa</w:t>
          </w:r>
        </w:p>
        <w:p w:rsidR="009E6F3C" w:rsidRPr="00DE6B8D" w:rsidRDefault="009E6F3C" w:rsidP="00D655D6">
          <w:pPr>
            <w:spacing w:after="0" w:line="240" w:lineRule="auto"/>
            <w:jc w:val="center"/>
            <w:rPr>
              <w:rFonts w:ascii="Times New Roman" w:eastAsia="Times New Roman" w:hAnsi="Times New Roman"/>
              <w:b/>
              <w:sz w:val="24"/>
              <w:szCs w:val="20"/>
            </w:rPr>
          </w:pPr>
          <w:r>
            <w:rPr>
              <w:rFonts w:ascii="Times New Roman" w:eastAsia="Times New Roman" w:hAnsi="Times New Roman"/>
              <w:b/>
              <w:noProof/>
              <w:sz w:val="24"/>
              <w:szCs w:val="20"/>
            </w:rPr>
            <w:t>October 25-27, 2015</w:t>
          </w:r>
        </w:p>
        <w:p w:rsidR="009E6F3C" w:rsidRPr="00DE6B8D" w:rsidRDefault="009E6F3C" w:rsidP="00D655D6">
          <w:pPr>
            <w:spacing w:after="0" w:line="240" w:lineRule="auto"/>
            <w:jc w:val="center"/>
            <w:rPr>
              <w:rFonts w:ascii="Times New Roman" w:eastAsia="Times New Roman" w:hAnsi="Times New Roman"/>
              <w:b/>
              <w:noProof/>
              <w:sz w:val="24"/>
              <w:szCs w:val="20"/>
            </w:rPr>
          </w:pPr>
        </w:p>
      </w:tc>
    </w:tr>
  </w:tbl>
  <w:p w:rsidR="009E6F3C" w:rsidRDefault="009E6F3C" w:rsidP="00D80E6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F3C" w:rsidRPr="00A34488" w:rsidRDefault="009E6F3C" w:rsidP="00A3448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890" w:type="dxa"/>
      <w:jc w:val="center"/>
      <w:tblLook w:val="04A0" w:firstRow="1" w:lastRow="0" w:firstColumn="1" w:lastColumn="0" w:noHBand="0" w:noVBand="1"/>
    </w:tblPr>
    <w:tblGrid>
      <w:gridCol w:w="4140"/>
      <w:gridCol w:w="6750"/>
    </w:tblGrid>
    <w:tr w:rsidR="009E6F3C" w:rsidRPr="00DE6B8D" w:rsidTr="00D655D6">
      <w:trPr>
        <w:jc w:val="center"/>
      </w:trPr>
      <w:tc>
        <w:tcPr>
          <w:tcW w:w="4140" w:type="dxa"/>
        </w:tcPr>
        <w:p w:rsidR="009E6F3C" w:rsidRPr="00DE6B8D" w:rsidRDefault="009E6F3C" w:rsidP="00D655D6">
          <w:pPr>
            <w:spacing w:after="0" w:line="240" w:lineRule="auto"/>
            <w:jc w:val="center"/>
            <w:rPr>
              <w:rFonts w:ascii="Times New Roman" w:eastAsia="Times New Roman" w:hAnsi="Times New Roman"/>
              <w:b/>
              <w:noProof/>
              <w:sz w:val="24"/>
              <w:szCs w:val="20"/>
            </w:rPr>
          </w:pPr>
        </w:p>
        <w:p w:rsidR="009E6F3C" w:rsidRPr="00DE6B8D" w:rsidRDefault="009E6F3C" w:rsidP="00D655D6">
          <w:pPr>
            <w:spacing w:after="0" w:line="240" w:lineRule="auto"/>
            <w:jc w:val="center"/>
            <w:rPr>
              <w:rFonts w:ascii="Times New Roman" w:eastAsia="Times New Roman" w:hAnsi="Times New Roman"/>
              <w:b/>
              <w:noProof/>
              <w:sz w:val="24"/>
              <w:szCs w:val="20"/>
            </w:rPr>
          </w:pPr>
          <w:r>
            <w:rPr>
              <w:rFonts w:ascii="Times New Roman" w:eastAsia="Times New Roman" w:hAnsi="Times New Roman"/>
              <w:b/>
              <w:noProof/>
              <w:sz w:val="24"/>
              <w:szCs w:val="20"/>
            </w:rPr>
            <w:drawing>
              <wp:inline distT="0" distB="0" distL="0" distR="0" wp14:anchorId="7B6396C0" wp14:editId="369B3711">
                <wp:extent cx="1614805" cy="724535"/>
                <wp:effectExtent l="0" t="0" r="4445" b="0"/>
                <wp:docPr id="37" name="Picture 37" descr="CSOTTE%20Final%20No%20Outline%20in%20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OTTE%20Final%20No%20Outline%20in%20T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4805" cy="724535"/>
                        </a:xfrm>
                        <a:prstGeom prst="rect">
                          <a:avLst/>
                        </a:prstGeom>
                        <a:noFill/>
                        <a:ln>
                          <a:noFill/>
                        </a:ln>
                      </pic:spPr>
                    </pic:pic>
                  </a:graphicData>
                </a:graphic>
              </wp:inline>
            </w:drawing>
          </w:r>
        </w:p>
        <w:p w:rsidR="009E6F3C" w:rsidRPr="00DE6B8D" w:rsidRDefault="009E6F3C" w:rsidP="00D655D6">
          <w:pPr>
            <w:spacing w:after="0" w:line="240" w:lineRule="auto"/>
            <w:jc w:val="center"/>
            <w:rPr>
              <w:rFonts w:ascii="Times New Roman" w:eastAsia="Times New Roman" w:hAnsi="Times New Roman"/>
              <w:b/>
              <w:noProof/>
              <w:sz w:val="24"/>
              <w:szCs w:val="20"/>
            </w:rPr>
          </w:pPr>
        </w:p>
      </w:tc>
      <w:tc>
        <w:tcPr>
          <w:tcW w:w="6750" w:type="dxa"/>
        </w:tcPr>
        <w:p w:rsidR="009E6F3C" w:rsidRPr="00DE6B8D" w:rsidRDefault="009E6F3C" w:rsidP="00D655D6">
          <w:pPr>
            <w:spacing w:after="0" w:line="240" w:lineRule="auto"/>
            <w:jc w:val="center"/>
            <w:rPr>
              <w:rFonts w:ascii="Times New Roman" w:eastAsia="Times New Roman" w:hAnsi="Times New Roman"/>
              <w:b/>
              <w:noProof/>
              <w:sz w:val="24"/>
              <w:szCs w:val="20"/>
            </w:rPr>
          </w:pPr>
        </w:p>
        <w:p w:rsidR="009E6F3C" w:rsidRPr="00DE6B8D" w:rsidRDefault="009E6F3C" w:rsidP="00FC6022">
          <w:pPr>
            <w:spacing w:after="0" w:line="240" w:lineRule="auto"/>
            <w:jc w:val="center"/>
            <w:rPr>
              <w:rFonts w:ascii="Times New Roman" w:eastAsia="Times New Roman" w:hAnsi="Times New Roman"/>
              <w:b/>
              <w:noProof/>
              <w:sz w:val="24"/>
              <w:szCs w:val="20"/>
            </w:rPr>
          </w:pPr>
          <w:r>
            <w:rPr>
              <w:rFonts w:ascii="Times New Roman" w:eastAsia="Times New Roman" w:hAnsi="Times New Roman"/>
              <w:b/>
              <w:noProof/>
              <w:sz w:val="24"/>
              <w:szCs w:val="20"/>
            </w:rPr>
            <w:t>Fall 2015</w:t>
          </w:r>
          <w:r w:rsidRPr="00DE6B8D">
            <w:rPr>
              <w:rFonts w:ascii="Times New Roman" w:eastAsia="Times New Roman" w:hAnsi="Times New Roman"/>
              <w:b/>
              <w:noProof/>
              <w:sz w:val="24"/>
              <w:szCs w:val="20"/>
            </w:rPr>
            <w:t xml:space="preserve"> Teacher Education Conference</w:t>
          </w:r>
        </w:p>
        <w:p w:rsidR="009E6F3C" w:rsidRPr="00DE6B8D" w:rsidRDefault="009E6F3C" w:rsidP="00FC6022">
          <w:pPr>
            <w:spacing w:after="0" w:line="240" w:lineRule="auto"/>
            <w:jc w:val="center"/>
            <w:rPr>
              <w:rFonts w:ascii="Times New Roman" w:eastAsia="Times New Roman" w:hAnsi="Times New Roman"/>
              <w:b/>
              <w:noProof/>
              <w:sz w:val="24"/>
              <w:szCs w:val="20"/>
            </w:rPr>
          </w:pPr>
        </w:p>
        <w:p w:rsidR="009E6F3C" w:rsidRPr="00DE6B8D" w:rsidRDefault="009E6F3C" w:rsidP="00FC6022">
          <w:pPr>
            <w:spacing w:after="0" w:line="240" w:lineRule="auto"/>
            <w:jc w:val="center"/>
            <w:rPr>
              <w:rFonts w:ascii="Times New Roman" w:eastAsia="Times New Roman" w:hAnsi="Times New Roman"/>
              <w:b/>
              <w:noProof/>
              <w:sz w:val="24"/>
              <w:szCs w:val="20"/>
            </w:rPr>
          </w:pPr>
          <w:r>
            <w:rPr>
              <w:rFonts w:ascii="Times New Roman" w:eastAsia="Times New Roman" w:hAnsi="Times New Roman"/>
              <w:b/>
              <w:noProof/>
              <w:sz w:val="24"/>
              <w:szCs w:val="20"/>
            </w:rPr>
            <w:t>Embassy Suites Dallas-Frisco Hotel, Convention Center &amp; Spa</w:t>
          </w:r>
        </w:p>
        <w:p w:rsidR="009E6F3C" w:rsidRPr="00DE6B8D" w:rsidRDefault="009E6F3C" w:rsidP="00FC6022">
          <w:pPr>
            <w:spacing w:after="0" w:line="240" w:lineRule="auto"/>
            <w:jc w:val="center"/>
            <w:rPr>
              <w:rFonts w:ascii="Times New Roman" w:eastAsia="Times New Roman" w:hAnsi="Times New Roman"/>
              <w:b/>
              <w:sz w:val="24"/>
              <w:szCs w:val="20"/>
            </w:rPr>
          </w:pPr>
          <w:r>
            <w:rPr>
              <w:rFonts w:ascii="Times New Roman" w:eastAsia="Times New Roman" w:hAnsi="Times New Roman"/>
              <w:b/>
              <w:noProof/>
              <w:sz w:val="24"/>
              <w:szCs w:val="20"/>
            </w:rPr>
            <w:t>October 25-27, 2015</w:t>
          </w:r>
        </w:p>
        <w:p w:rsidR="009E6F3C" w:rsidRPr="00DE6B8D" w:rsidRDefault="009E6F3C" w:rsidP="00D655D6">
          <w:pPr>
            <w:spacing w:after="0" w:line="240" w:lineRule="auto"/>
            <w:jc w:val="center"/>
            <w:rPr>
              <w:rFonts w:ascii="Times New Roman" w:eastAsia="Times New Roman" w:hAnsi="Times New Roman"/>
              <w:b/>
              <w:noProof/>
              <w:sz w:val="24"/>
              <w:szCs w:val="20"/>
            </w:rPr>
          </w:pPr>
        </w:p>
      </w:tc>
    </w:tr>
  </w:tbl>
  <w:p w:rsidR="009E6F3C" w:rsidRPr="00A34488" w:rsidRDefault="009E6F3C" w:rsidP="00A3448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890" w:type="dxa"/>
      <w:jc w:val="center"/>
      <w:tblLook w:val="04A0" w:firstRow="1" w:lastRow="0" w:firstColumn="1" w:lastColumn="0" w:noHBand="0" w:noVBand="1"/>
    </w:tblPr>
    <w:tblGrid>
      <w:gridCol w:w="4140"/>
      <w:gridCol w:w="6750"/>
    </w:tblGrid>
    <w:tr w:rsidR="009E6F3C" w:rsidRPr="00DE6B8D" w:rsidTr="007D4316">
      <w:trPr>
        <w:trHeight w:val="1890"/>
        <w:jc w:val="center"/>
      </w:trPr>
      <w:tc>
        <w:tcPr>
          <w:tcW w:w="4140" w:type="dxa"/>
        </w:tcPr>
        <w:p w:rsidR="009E6F3C" w:rsidRPr="00DE6B8D" w:rsidRDefault="009E6F3C" w:rsidP="0079666E">
          <w:pPr>
            <w:spacing w:after="0" w:line="240" w:lineRule="auto"/>
            <w:jc w:val="center"/>
            <w:rPr>
              <w:rFonts w:ascii="Times New Roman" w:eastAsia="Times New Roman" w:hAnsi="Times New Roman"/>
              <w:b/>
              <w:noProof/>
              <w:sz w:val="24"/>
              <w:szCs w:val="20"/>
            </w:rPr>
          </w:pPr>
        </w:p>
        <w:p w:rsidR="009E6F3C" w:rsidRPr="00DE6B8D" w:rsidRDefault="009E6F3C" w:rsidP="0079666E">
          <w:pPr>
            <w:spacing w:after="0" w:line="240" w:lineRule="auto"/>
            <w:jc w:val="center"/>
            <w:rPr>
              <w:rFonts w:ascii="Times New Roman" w:eastAsia="Times New Roman" w:hAnsi="Times New Roman"/>
              <w:b/>
              <w:noProof/>
              <w:sz w:val="24"/>
              <w:szCs w:val="20"/>
            </w:rPr>
          </w:pPr>
          <w:r>
            <w:rPr>
              <w:rFonts w:ascii="Times New Roman" w:eastAsia="Times New Roman" w:hAnsi="Times New Roman"/>
              <w:b/>
              <w:noProof/>
              <w:sz w:val="24"/>
              <w:szCs w:val="20"/>
            </w:rPr>
            <w:drawing>
              <wp:inline distT="0" distB="0" distL="0" distR="0" wp14:anchorId="46AF0A0D" wp14:editId="44216366">
                <wp:extent cx="1614805" cy="724535"/>
                <wp:effectExtent l="0" t="0" r="4445" b="0"/>
                <wp:docPr id="35" name="Picture 35" descr="CSOTTE%20Final%20No%20Outline%20in%20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OTTE%20Final%20No%20Outline%20in%20T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4805" cy="724535"/>
                        </a:xfrm>
                        <a:prstGeom prst="rect">
                          <a:avLst/>
                        </a:prstGeom>
                        <a:noFill/>
                        <a:ln>
                          <a:noFill/>
                        </a:ln>
                      </pic:spPr>
                    </pic:pic>
                  </a:graphicData>
                </a:graphic>
              </wp:inline>
            </w:drawing>
          </w:r>
        </w:p>
        <w:p w:rsidR="009E6F3C" w:rsidRPr="00DE6B8D" w:rsidRDefault="009E6F3C" w:rsidP="0079666E">
          <w:pPr>
            <w:spacing w:after="0" w:line="240" w:lineRule="auto"/>
            <w:jc w:val="center"/>
            <w:rPr>
              <w:rFonts w:ascii="Times New Roman" w:eastAsia="Times New Roman" w:hAnsi="Times New Roman"/>
              <w:b/>
              <w:noProof/>
              <w:sz w:val="24"/>
              <w:szCs w:val="20"/>
            </w:rPr>
          </w:pPr>
        </w:p>
      </w:tc>
      <w:tc>
        <w:tcPr>
          <w:tcW w:w="6750" w:type="dxa"/>
        </w:tcPr>
        <w:p w:rsidR="009E6F3C" w:rsidRPr="00DE6B8D" w:rsidRDefault="009E6F3C" w:rsidP="0079666E">
          <w:pPr>
            <w:spacing w:after="0" w:line="240" w:lineRule="auto"/>
            <w:jc w:val="center"/>
            <w:rPr>
              <w:rFonts w:ascii="Times New Roman" w:eastAsia="Times New Roman" w:hAnsi="Times New Roman"/>
              <w:b/>
              <w:noProof/>
              <w:sz w:val="24"/>
              <w:szCs w:val="20"/>
            </w:rPr>
          </w:pPr>
        </w:p>
        <w:p w:rsidR="009E6F3C" w:rsidRPr="00DE6B8D" w:rsidRDefault="009E6F3C" w:rsidP="00FC6022">
          <w:pPr>
            <w:spacing w:after="0" w:line="240" w:lineRule="auto"/>
            <w:jc w:val="center"/>
            <w:rPr>
              <w:rFonts w:ascii="Times New Roman" w:eastAsia="Times New Roman" w:hAnsi="Times New Roman"/>
              <w:b/>
              <w:noProof/>
              <w:sz w:val="24"/>
              <w:szCs w:val="20"/>
            </w:rPr>
          </w:pPr>
          <w:r>
            <w:rPr>
              <w:rFonts w:ascii="Times New Roman" w:eastAsia="Times New Roman" w:hAnsi="Times New Roman"/>
              <w:b/>
              <w:noProof/>
              <w:sz w:val="24"/>
              <w:szCs w:val="20"/>
            </w:rPr>
            <w:t>Fall 2015</w:t>
          </w:r>
          <w:r w:rsidRPr="00DE6B8D">
            <w:rPr>
              <w:rFonts w:ascii="Times New Roman" w:eastAsia="Times New Roman" w:hAnsi="Times New Roman"/>
              <w:b/>
              <w:noProof/>
              <w:sz w:val="24"/>
              <w:szCs w:val="20"/>
            </w:rPr>
            <w:t xml:space="preserve"> Teacher Education Conference</w:t>
          </w:r>
        </w:p>
        <w:p w:rsidR="009E6F3C" w:rsidRPr="00DE6B8D" w:rsidRDefault="009E6F3C" w:rsidP="00FC6022">
          <w:pPr>
            <w:spacing w:after="0" w:line="240" w:lineRule="auto"/>
            <w:jc w:val="center"/>
            <w:rPr>
              <w:rFonts w:ascii="Times New Roman" w:eastAsia="Times New Roman" w:hAnsi="Times New Roman"/>
              <w:b/>
              <w:noProof/>
              <w:sz w:val="24"/>
              <w:szCs w:val="20"/>
            </w:rPr>
          </w:pPr>
        </w:p>
        <w:p w:rsidR="009E6F3C" w:rsidRPr="00DE6B8D" w:rsidRDefault="009E6F3C" w:rsidP="00FC6022">
          <w:pPr>
            <w:spacing w:after="0" w:line="240" w:lineRule="auto"/>
            <w:jc w:val="center"/>
            <w:rPr>
              <w:rFonts w:ascii="Times New Roman" w:eastAsia="Times New Roman" w:hAnsi="Times New Roman"/>
              <w:b/>
              <w:noProof/>
              <w:sz w:val="24"/>
              <w:szCs w:val="20"/>
            </w:rPr>
          </w:pPr>
          <w:r>
            <w:rPr>
              <w:rFonts w:ascii="Times New Roman" w:eastAsia="Times New Roman" w:hAnsi="Times New Roman"/>
              <w:b/>
              <w:noProof/>
              <w:sz w:val="24"/>
              <w:szCs w:val="20"/>
            </w:rPr>
            <w:t>Embassy Suites Dallas-Frisco Hotel, Convention Center &amp; Spa</w:t>
          </w:r>
        </w:p>
        <w:p w:rsidR="009E6F3C" w:rsidRDefault="009E6F3C" w:rsidP="007D4316">
          <w:pPr>
            <w:spacing w:after="0" w:line="240" w:lineRule="auto"/>
            <w:jc w:val="center"/>
            <w:rPr>
              <w:rFonts w:ascii="Times New Roman" w:eastAsia="Times New Roman" w:hAnsi="Times New Roman"/>
              <w:b/>
              <w:sz w:val="24"/>
              <w:szCs w:val="20"/>
            </w:rPr>
          </w:pPr>
          <w:r>
            <w:rPr>
              <w:rFonts w:ascii="Times New Roman" w:eastAsia="Times New Roman" w:hAnsi="Times New Roman"/>
              <w:b/>
              <w:noProof/>
              <w:sz w:val="24"/>
              <w:szCs w:val="20"/>
            </w:rPr>
            <w:t>October 25-27, 2015</w:t>
          </w:r>
        </w:p>
        <w:p w:rsidR="009E6F3C" w:rsidRPr="009D259A" w:rsidRDefault="009E6F3C" w:rsidP="003470FB">
          <w:pPr>
            <w:spacing w:after="60"/>
            <w:ind w:left="-4158"/>
            <w:rPr>
              <w:b/>
            </w:rPr>
          </w:pPr>
          <w:r w:rsidRPr="009D259A">
            <w:rPr>
              <w:b/>
            </w:rPr>
            <w:t xml:space="preserve">BREAKOUT SESSION </w:t>
          </w:r>
          <w:r>
            <w:rPr>
              <w:b/>
            </w:rPr>
            <w:t>I</w:t>
          </w:r>
        </w:p>
        <w:p w:rsidR="009E6F3C" w:rsidRPr="00DE6B8D" w:rsidRDefault="009E6F3C" w:rsidP="003470FB">
          <w:pPr>
            <w:spacing w:after="0" w:line="240" w:lineRule="auto"/>
            <w:ind w:left="-4158"/>
            <w:rPr>
              <w:rFonts w:ascii="Times New Roman" w:eastAsia="Times New Roman" w:hAnsi="Times New Roman"/>
              <w:b/>
              <w:noProof/>
              <w:sz w:val="24"/>
              <w:szCs w:val="20"/>
            </w:rPr>
          </w:pPr>
          <w:r w:rsidRPr="009D259A">
            <w:rPr>
              <w:b/>
            </w:rPr>
            <w:t xml:space="preserve">Monday, October </w:t>
          </w:r>
          <w:r>
            <w:rPr>
              <w:b/>
            </w:rPr>
            <w:t>26, 11:00-11:45am</w:t>
          </w:r>
        </w:p>
      </w:tc>
    </w:tr>
  </w:tbl>
  <w:p w:rsidR="009E6F3C" w:rsidRDefault="009E6F3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7242"/>
    </w:tblGrid>
    <w:tr w:rsidR="009E6F3C" w:rsidTr="00647E60">
      <w:tc>
        <w:tcPr>
          <w:tcW w:w="2766" w:type="dxa"/>
        </w:tcPr>
        <w:p w:rsidR="009E6F3C" w:rsidRDefault="009E6F3C" w:rsidP="003470FB">
          <w:pPr>
            <w:jc w:val="center"/>
            <w:rPr>
              <w:rFonts w:ascii="Times New Roman" w:eastAsia="Times New Roman" w:hAnsi="Times New Roman"/>
              <w:b/>
              <w:noProof/>
              <w:sz w:val="24"/>
              <w:szCs w:val="20"/>
            </w:rPr>
          </w:pPr>
          <w:r>
            <w:rPr>
              <w:rFonts w:ascii="Times New Roman" w:eastAsia="Times New Roman" w:hAnsi="Times New Roman"/>
              <w:b/>
              <w:noProof/>
              <w:sz w:val="24"/>
              <w:szCs w:val="20"/>
            </w:rPr>
            <w:drawing>
              <wp:inline distT="0" distB="0" distL="0" distR="0" wp14:anchorId="37CEEE4D" wp14:editId="1898D1CC">
                <wp:extent cx="1614805" cy="724535"/>
                <wp:effectExtent l="0" t="0" r="4445" b="0"/>
                <wp:docPr id="27" name="Picture 27" descr="CSOTTE%20Final%20No%20Outline%20in%20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OTTE%20Final%20No%20Outline%20in%20T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4805" cy="724535"/>
                        </a:xfrm>
                        <a:prstGeom prst="rect">
                          <a:avLst/>
                        </a:prstGeom>
                        <a:noFill/>
                        <a:ln>
                          <a:noFill/>
                        </a:ln>
                      </pic:spPr>
                    </pic:pic>
                  </a:graphicData>
                </a:graphic>
              </wp:inline>
            </w:drawing>
          </w:r>
        </w:p>
        <w:p w:rsidR="009E6F3C" w:rsidRDefault="009E6F3C" w:rsidP="003470FB">
          <w:pPr>
            <w:jc w:val="center"/>
            <w:rPr>
              <w:rFonts w:ascii="Times New Roman" w:eastAsia="Times New Roman" w:hAnsi="Times New Roman"/>
              <w:b/>
              <w:noProof/>
              <w:sz w:val="24"/>
              <w:szCs w:val="20"/>
            </w:rPr>
          </w:pPr>
        </w:p>
      </w:tc>
      <w:tc>
        <w:tcPr>
          <w:tcW w:w="7242" w:type="dxa"/>
        </w:tcPr>
        <w:p w:rsidR="009E6F3C" w:rsidRDefault="009E6F3C" w:rsidP="003470FB">
          <w:pPr>
            <w:ind w:right="2592"/>
            <w:jc w:val="center"/>
            <w:rPr>
              <w:rFonts w:ascii="Times New Roman" w:eastAsia="Times New Roman" w:hAnsi="Times New Roman"/>
              <w:b/>
              <w:noProof/>
              <w:sz w:val="24"/>
              <w:szCs w:val="20"/>
            </w:rPr>
          </w:pPr>
        </w:p>
        <w:p w:rsidR="009E6F3C" w:rsidRDefault="009E6F3C" w:rsidP="003470FB">
          <w:pPr>
            <w:ind w:right="2592"/>
            <w:jc w:val="center"/>
            <w:rPr>
              <w:rFonts w:ascii="Times New Roman" w:eastAsia="Times New Roman" w:hAnsi="Times New Roman"/>
              <w:b/>
              <w:noProof/>
              <w:sz w:val="24"/>
              <w:szCs w:val="20"/>
            </w:rPr>
          </w:pPr>
        </w:p>
        <w:p w:rsidR="009E6F3C" w:rsidRPr="00AF706B" w:rsidRDefault="009E6F3C" w:rsidP="003470FB">
          <w:pPr>
            <w:ind w:right="-18"/>
            <w:jc w:val="center"/>
            <w:rPr>
              <w:rFonts w:ascii="Times New Roman" w:eastAsia="Times New Roman" w:hAnsi="Times New Roman"/>
              <w:b/>
              <w:noProof/>
              <w:sz w:val="24"/>
              <w:szCs w:val="20"/>
            </w:rPr>
          </w:pPr>
          <w:r>
            <w:rPr>
              <w:rFonts w:ascii="Times New Roman" w:eastAsia="Times New Roman" w:hAnsi="Times New Roman"/>
              <w:b/>
              <w:noProof/>
              <w:sz w:val="24"/>
              <w:szCs w:val="20"/>
            </w:rPr>
            <w:t>Fall 2015</w:t>
          </w:r>
          <w:r w:rsidRPr="00AF706B">
            <w:rPr>
              <w:rFonts w:ascii="Times New Roman" w:eastAsia="Times New Roman" w:hAnsi="Times New Roman"/>
              <w:b/>
              <w:noProof/>
              <w:sz w:val="24"/>
              <w:szCs w:val="20"/>
            </w:rPr>
            <w:t xml:space="preserve"> Teacher Education Conference</w:t>
          </w:r>
        </w:p>
        <w:p w:rsidR="009E6F3C" w:rsidRDefault="009E6F3C" w:rsidP="003470FB">
          <w:pPr>
            <w:ind w:right="-18"/>
            <w:jc w:val="center"/>
            <w:rPr>
              <w:rFonts w:ascii="Times New Roman" w:hAnsi="Times New Roman"/>
              <w:b/>
            </w:rPr>
          </w:pPr>
          <w:r w:rsidRPr="00AF706B">
            <w:rPr>
              <w:rFonts w:ascii="Times New Roman" w:hAnsi="Times New Roman"/>
              <w:b/>
            </w:rPr>
            <w:t>BREAKOUT SESSION DESCRIPTIONS</w:t>
          </w:r>
        </w:p>
        <w:p w:rsidR="009E6F3C" w:rsidRDefault="009E6F3C" w:rsidP="003470FB">
          <w:pPr>
            <w:jc w:val="center"/>
            <w:rPr>
              <w:rFonts w:ascii="Times New Roman" w:eastAsia="Times New Roman" w:hAnsi="Times New Roman"/>
              <w:b/>
              <w:noProof/>
              <w:sz w:val="24"/>
              <w:szCs w:val="20"/>
            </w:rPr>
          </w:pPr>
        </w:p>
      </w:tc>
    </w:tr>
    <w:tr w:rsidR="009E6F3C" w:rsidTr="003470FB">
      <w:trPr>
        <w:trHeight w:val="369"/>
      </w:trPr>
      <w:tc>
        <w:tcPr>
          <w:tcW w:w="10008" w:type="dxa"/>
          <w:gridSpan w:val="2"/>
        </w:tcPr>
        <w:p w:rsidR="009E6F3C" w:rsidRPr="004E135A" w:rsidRDefault="009E6F3C" w:rsidP="003470FB">
          <w:pPr>
            <w:spacing w:after="60"/>
            <w:jc w:val="center"/>
            <w:rPr>
              <w:rFonts w:ascii="Times New Roman" w:hAnsi="Times New Roman"/>
              <w:b/>
            </w:rPr>
          </w:pPr>
          <w:r w:rsidRPr="004E135A">
            <w:rPr>
              <w:rFonts w:ascii="Times New Roman" w:hAnsi="Times New Roman"/>
              <w:b/>
            </w:rPr>
            <w:t>BREAKOUT SESSION I</w:t>
          </w:r>
        </w:p>
        <w:p w:rsidR="009E6F3C" w:rsidRPr="00DC7180" w:rsidRDefault="009E6F3C" w:rsidP="004E135A">
          <w:pPr>
            <w:jc w:val="center"/>
            <w:rPr>
              <w:b/>
            </w:rPr>
          </w:pPr>
          <w:r w:rsidRPr="004E135A">
            <w:rPr>
              <w:rFonts w:ascii="Times New Roman" w:hAnsi="Times New Roman"/>
              <w:b/>
            </w:rPr>
            <w:t>Monday, October 26, 11:00-11:45 AM</w:t>
          </w:r>
        </w:p>
      </w:tc>
    </w:tr>
  </w:tbl>
  <w:p w:rsidR="009E6F3C" w:rsidRDefault="009E6F3C" w:rsidP="004E135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7242"/>
    </w:tblGrid>
    <w:tr w:rsidR="009E6F3C" w:rsidTr="00D655D6">
      <w:tc>
        <w:tcPr>
          <w:tcW w:w="2766" w:type="dxa"/>
        </w:tcPr>
        <w:p w:rsidR="009E6F3C" w:rsidRDefault="009E6F3C" w:rsidP="00D655D6">
          <w:pPr>
            <w:jc w:val="center"/>
            <w:rPr>
              <w:rFonts w:ascii="Times New Roman" w:eastAsia="Times New Roman" w:hAnsi="Times New Roman"/>
              <w:b/>
              <w:noProof/>
              <w:sz w:val="24"/>
              <w:szCs w:val="20"/>
            </w:rPr>
          </w:pPr>
        </w:p>
        <w:p w:rsidR="009E6F3C" w:rsidRDefault="009E6F3C" w:rsidP="00D655D6">
          <w:pPr>
            <w:jc w:val="center"/>
            <w:rPr>
              <w:rFonts w:ascii="Times New Roman" w:eastAsia="Times New Roman" w:hAnsi="Times New Roman"/>
              <w:b/>
              <w:noProof/>
              <w:sz w:val="24"/>
              <w:szCs w:val="20"/>
            </w:rPr>
          </w:pPr>
          <w:r>
            <w:rPr>
              <w:rFonts w:ascii="Times New Roman" w:eastAsia="Times New Roman" w:hAnsi="Times New Roman"/>
              <w:b/>
              <w:noProof/>
              <w:sz w:val="24"/>
              <w:szCs w:val="20"/>
            </w:rPr>
            <w:drawing>
              <wp:inline distT="0" distB="0" distL="0" distR="0" wp14:anchorId="2CA51E5B" wp14:editId="558A5D5A">
                <wp:extent cx="1614805" cy="724535"/>
                <wp:effectExtent l="0" t="0" r="4445" b="0"/>
                <wp:docPr id="58" name="Picture 58" descr="CSOTTE%20Final%20No%20Outline%20in%20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OTTE%20Final%20No%20Outline%20in%20T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4805" cy="724535"/>
                        </a:xfrm>
                        <a:prstGeom prst="rect">
                          <a:avLst/>
                        </a:prstGeom>
                        <a:noFill/>
                        <a:ln>
                          <a:noFill/>
                        </a:ln>
                      </pic:spPr>
                    </pic:pic>
                  </a:graphicData>
                </a:graphic>
              </wp:inline>
            </w:drawing>
          </w:r>
        </w:p>
        <w:p w:rsidR="009E6F3C" w:rsidRDefault="009E6F3C" w:rsidP="00D655D6">
          <w:pPr>
            <w:jc w:val="center"/>
            <w:rPr>
              <w:rFonts w:ascii="Times New Roman" w:eastAsia="Times New Roman" w:hAnsi="Times New Roman"/>
              <w:b/>
              <w:noProof/>
              <w:sz w:val="24"/>
              <w:szCs w:val="20"/>
            </w:rPr>
          </w:pPr>
        </w:p>
      </w:tc>
      <w:tc>
        <w:tcPr>
          <w:tcW w:w="7242" w:type="dxa"/>
        </w:tcPr>
        <w:p w:rsidR="009E6F3C" w:rsidRDefault="009E6F3C" w:rsidP="00D655D6">
          <w:pPr>
            <w:ind w:right="2592"/>
            <w:jc w:val="center"/>
            <w:rPr>
              <w:rFonts w:ascii="Times New Roman" w:eastAsia="Times New Roman" w:hAnsi="Times New Roman"/>
              <w:b/>
              <w:noProof/>
              <w:sz w:val="24"/>
              <w:szCs w:val="20"/>
            </w:rPr>
          </w:pPr>
        </w:p>
        <w:p w:rsidR="009E6F3C" w:rsidRDefault="009E6F3C" w:rsidP="00D655D6">
          <w:pPr>
            <w:ind w:right="2592"/>
            <w:jc w:val="center"/>
            <w:rPr>
              <w:rFonts w:ascii="Times New Roman" w:eastAsia="Times New Roman" w:hAnsi="Times New Roman"/>
              <w:b/>
              <w:noProof/>
              <w:sz w:val="24"/>
              <w:szCs w:val="20"/>
            </w:rPr>
          </w:pPr>
        </w:p>
        <w:p w:rsidR="009E6F3C" w:rsidRPr="00AF706B" w:rsidRDefault="009E6F3C" w:rsidP="00D655D6">
          <w:pPr>
            <w:ind w:right="-18"/>
            <w:jc w:val="center"/>
            <w:rPr>
              <w:rFonts w:ascii="Times New Roman" w:eastAsia="Times New Roman" w:hAnsi="Times New Roman"/>
              <w:b/>
              <w:noProof/>
              <w:sz w:val="24"/>
              <w:szCs w:val="20"/>
            </w:rPr>
          </w:pPr>
          <w:r>
            <w:rPr>
              <w:rFonts w:ascii="Times New Roman" w:eastAsia="Times New Roman" w:hAnsi="Times New Roman"/>
              <w:b/>
              <w:noProof/>
              <w:sz w:val="24"/>
              <w:szCs w:val="20"/>
            </w:rPr>
            <w:t>Fall 2015</w:t>
          </w:r>
          <w:r w:rsidRPr="00AF706B">
            <w:rPr>
              <w:rFonts w:ascii="Times New Roman" w:eastAsia="Times New Roman" w:hAnsi="Times New Roman"/>
              <w:b/>
              <w:noProof/>
              <w:sz w:val="24"/>
              <w:szCs w:val="20"/>
            </w:rPr>
            <w:t xml:space="preserve"> Teacher Education Conference</w:t>
          </w:r>
        </w:p>
        <w:p w:rsidR="009E6F3C" w:rsidRDefault="009E6F3C" w:rsidP="00D655D6">
          <w:pPr>
            <w:ind w:right="-18"/>
            <w:jc w:val="center"/>
            <w:rPr>
              <w:rFonts w:ascii="Times New Roman" w:hAnsi="Times New Roman"/>
              <w:b/>
            </w:rPr>
          </w:pPr>
          <w:r w:rsidRPr="00AF706B">
            <w:rPr>
              <w:rFonts w:ascii="Times New Roman" w:hAnsi="Times New Roman"/>
              <w:b/>
            </w:rPr>
            <w:t>BREAKOUT SESSION DESCRIPTIONS</w:t>
          </w:r>
        </w:p>
        <w:p w:rsidR="009E6F3C" w:rsidRDefault="009E6F3C" w:rsidP="00D655D6">
          <w:pPr>
            <w:jc w:val="center"/>
            <w:rPr>
              <w:rFonts w:ascii="Times New Roman" w:eastAsia="Times New Roman" w:hAnsi="Times New Roman"/>
              <w:b/>
              <w:noProof/>
              <w:sz w:val="24"/>
              <w:szCs w:val="20"/>
            </w:rPr>
          </w:pPr>
        </w:p>
      </w:tc>
    </w:tr>
    <w:tr w:rsidR="009E6F3C" w:rsidTr="00D655D6">
      <w:tc>
        <w:tcPr>
          <w:tcW w:w="10008" w:type="dxa"/>
          <w:gridSpan w:val="2"/>
        </w:tcPr>
        <w:p w:rsidR="009E6F3C" w:rsidRPr="003907BD" w:rsidRDefault="009E6F3C" w:rsidP="00DC7180">
          <w:pPr>
            <w:spacing w:after="60"/>
            <w:jc w:val="center"/>
            <w:rPr>
              <w:rFonts w:ascii="Times New Roman" w:hAnsi="Times New Roman"/>
              <w:b/>
            </w:rPr>
          </w:pPr>
          <w:r w:rsidRPr="003907BD">
            <w:rPr>
              <w:rFonts w:ascii="Times New Roman" w:hAnsi="Times New Roman"/>
              <w:b/>
            </w:rPr>
            <w:t>BREAKOUT SESSION II</w:t>
          </w:r>
        </w:p>
        <w:p w:rsidR="009E6F3C" w:rsidRPr="00DC7180" w:rsidRDefault="009E6F3C" w:rsidP="004463F7">
          <w:pPr>
            <w:spacing w:after="60"/>
            <w:jc w:val="center"/>
            <w:rPr>
              <w:b/>
            </w:rPr>
          </w:pPr>
          <w:r w:rsidRPr="003907BD">
            <w:rPr>
              <w:rFonts w:ascii="Times New Roman" w:hAnsi="Times New Roman"/>
              <w:b/>
            </w:rPr>
            <w:t>Monday, October 26, 1:45 – 2:30 PM</w:t>
          </w:r>
        </w:p>
      </w:tc>
    </w:tr>
  </w:tbl>
  <w:p w:rsidR="009E6F3C" w:rsidRDefault="009E6F3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7242"/>
    </w:tblGrid>
    <w:tr w:rsidR="009E6F3C" w:rsidTr="00D655D6">
      <w:tc>
        <w:tcPr>
          <w:tcW w:w="2766" w:type="dxa"/>
        </w:tcPr>
        <w:p w:rsidR="009E6F3C" w:rsidRDefault="009E6F3C" w:rsidP="00D655D6">
          <w:pPr>
            <w:jc w:val="center"/>
            <w:rPr>
              <w:rFonts w:ascii="Times New Roman" w:eastAsia="Times New Roman" w:hAnsi="Times New Roman"/>
              <w:b/>
              <w:noProof/>
              <w:sz w:val="24"/>
              <w:szCs w:val="20"/>
            </w:rPr>
          </w:pPr>
        </w:p>
        <w:p w:rsidR="009E6F3C" w:rsidRDefault="009E6F3C" w:rsidP="00D655D6">
          <w:pPr>
            <w:jc w:val="center"/>
            <w:rPr>
              <w:rFonts w:ascii="Times New Roman" w:eastAsia="Times New Roman" w:hAnsi="Times New Roman"/>
              <w:b/>
              <w:noProof/>
              <w:sz w:val="24"/>
              <w:szCs w:val="20"/>
            </w:rPr>
          </w:pPr>
          <w:r>
            <w:rPr>
              <w:rFonts w:ascii="Times New Roman" w:eastAsia="Times New Roman" w:hAnsi="Times New Roman"/>
              <w:b/>
              <w:noProof/>
              <w:sz w:val="24"/>
              <w:szCs w:val="20"/>
            </w:rPr>
            <w:drawing>
              <wp:inline distT="0" distB="0" distL="0" distR="0" wp14:anchorId="382C2CCC" wp14:editId="11BF658E">
                <wp:extent cx="1614805" cy="724535"/>
                <wp:effectExtent l="0" t="0" r="4445" b="0"/>
                <wp:docPr id="59" name="Picture 59" descr="CSOTTE%20Final%20No%20Outline%20in%20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OTTE%20Final%20No%20Outline%20in%20T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4805" cy="724535"/>
                        </a:xfrm>
                        <a:prstGeom prst="rect">
                          <a:avLst/>
                        </a:prstGeom>
                        <a:noFill/>
                        <a:ln>
                          <a:noFill/>
                        </a:ln>
                      </pic:spPr>
                    </pic:pic>
                  </a:graphicData>
                </a:graphic>
              </wp:inline>
            </w:drawing>
          </w:r>
        </w:p>
        <w:p w:rsidR="009E6F3C" w:rsidRDefault="009E6F3C" w:rsidP="00D655D6">
          <w:pPr>
            <w:jc w:val="center"/>
            <w:rPr>
              <w:rFonts w:ascii="Times New Roman" w:eastAsia="Times New Roman" w:hAnsi="Times New Roman"/>
              <w:b/>
              <w:noProof/>
              <w:sz w:val="24"/>
              <w:szCs w:val="20"/>
            </w:rPr>
          </w:pPr>
        </w:p>
      </w:tc>
      <w:tc>
        <w:tcPr>
          <w:tcW w:w="7242" w:type="dxa"/>
        </w:tcPr>
        <w:p w:rsidR="009E6F3C" w:rsidRDefault="009E6F3C" w:rsidP="00D655D6">
          <w:pPr>
            <w:ind w:right="2592"/>
            <w:jc w:val="center"/>
            <w:rPr>
              <w:rFonts w:ascii="Times New Roman" w:eastAsia="Times New Roman" w:hAnsi="Times New Roman"/>
              <w:b/>
              <w:noProof/>
              <w:sz w:val="24"/>
              <w:szCs w:val="20"/>
            </w:rPr>
          </w:pPr>
        </w:p>
        <w:p w:rsidR="009E6F3C" w:rsidRDefault="009E6F3C" w:rsidP="00D655D6">
          <w:pPr>
            <w:ind w:right="2592"/>
            <w:jc w:val="center"/>
            <w:rPr>
              <w:rFonts w:ascii="Times New Roman" w:eastAsia="Times New Roman" w:hAnsi="Times New Roman"/>
              <w:b/>
              <w:noProof/>
              <w:sz w:val="24"/>
              <w:szCs w:val="20"/>
            </w:rPr>
          </w:pPr>
        </w:p>
        <w:p w:rsidR="009E6F3C" w:rsidRPr="00AF706B" w:rsidRDefault="009E6F3C" w:rsidP="00D655D6">
          <w:pPr>
            <w:ind w:right="-18"/>
            <w:jc w:val="center"/>
            <w:rPr>
              <w:rFonts w:ascii="Times New Roman" w:eastAsia="Times New Roman" w:hAnsi="Times New Roman"/>
              <w:b/>
              <w:noProof/>
              <w:sz w:val="24"/>
              <w:szCs w:val="20"/>
            </w:rPr>
          </w:pPr>
          <w:r>
            <w:rPr>
              <w:rFonts w:ascii="Times New Roman" w:eastAsia="Times New Roman" w:hAnsi="Times New Roman"/>
              <w:b/>
              <w:noProof/>
              <w:sz w:val="24"/>
              <w:szCs w:val="20"/>
            </w:rPr>
            <w:t>Fall 2015</w:t>
          </w:r>
          <w:r w:rsidRPr="00AF706B">
            <w:rPr>
              <w:rFonts w:ascii="Times New Roman" w:eastAsia="Times New Roman" w:hAnsi="Times New Roman"/>
              <w:b/>
              <w:noProof/>
              <w:sz w:val="24"/>
              <w:szCs w:val="20"/>
            </w:rPr>
            <w:t xml:space="preserve"> Teacher Education Conference</w:t>
          </w:r>
        </w:p>
        <w:p w:rsidR="009E6F3C" w:rsidRDefault="009E6F3C" w:rsidP="00D655D6">
          <w:pPr>
            <w:ind w:right="-18"/>
            <w:jc w:val="center"/>
            <w:rPr>
              <w:rFonts w:ascii="Times New Roman" w:hAnsi="Times New Roman"/>
              <w:b/>
            </w:rPr>
          </w:pPr>
          <w:r w:rsidRPr="00AF706B">
            <w:rPr>
              <w:rFonts w:ascii="Times New Roman" w:hAnsi="Times New Roman"/>
              <w:b/>
            </w:rPr>
            <w:t>BREAKOUT SESSION DESCRIPTIONS</w:t>
          </w:r>
        </w:p>
        <w:p w:rsidR="009E6F3C" w:rsidRDefault="009E6F3C" w:rsidP="00D655D6">
          <w:pPr>
            <w:jc w:val="center"/>
            <w:rPr>
              <w:rFonts w:ascii="Times New Roman" w:eastAsia="Times New Roman" w:hAnsi="Times New Roman"/>
              <w:b/>
              <w:noProof/>
              <w:sz w:val="24"/>
              <w:szCs w:val="20"/>
            </w:rPr>
          </w:pPr>
        </w:p>
      </w:tc>
    </w:tr>
    <w:tr w:rsidR="009E6F3C" w:rsidTr="00D655D6">
      <w:tc>
        <w:tcPr>
          <w:tcW w:w="10008" w:type="dxa"/>
          <w:gridSpan w:val="2"/>
        </w:tcPr>
        <w:p w:rsidR="009E6F3C" w:rsidRPr="003907BD" w:rsidRDefault="009E6F3C" w:rsidP="00DC7180">
          <w:pPr>
            <w:spacing w:after="60"/>
            <w:jc w:val="center"/>
            <w:rPr>
              <w:rFonts w:ascii="Times New Roman" w:hAnsi="Times New Roman"/>
              <w:b/>
            </w:rPr>
          </w:pPr>
          <w:r w:rsidRPr="003907BD">
            <w:rPr>
              <w:rFonts w:ascii="Times New Roman" w:hAnsi="Times New Roman"/>
              <w:b/>
            </w:rPr>
            <w:t>BREAKOUT SESSION III</w:t>
          </w:r>
        </w:p>
        <w:p w:rsidR="009E6F3C" w:rsidRPr="00DC7180" w:rsidRDefault="009E6F3C" w:rsidP="004463F7">
          <w:pPr>
            <w:spacing w:after="60"/>
            <w:jc w:val="center"/>
            <w:rPr>
              <w:b/>
            </w:rPr>
          </w:pPr>
          <w:r w:rsidRPr="003907BD">
            <w:rPr>
              <w:rFonts w:ascii="Times New Roman" w:hAnsi="Times New Roman"/>
              <w:b/>
            </w:rPr>
            <w:t>Monday, October 26, 2:45 - 3:30 PM</w:t>
          </w:r>
        </w:p>
      </w:tc>
    </w:tr>
  </w:tbl>
  <w:p w:rsidR="009E6F3C" w:rsidRDefault="009E6F3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7242"/>
    </w:tblGrid>
    <w:tr w:rsidR="009E6F3C" w:rsidTr="00D655D6">
      <w:tc>
        <w:tcPr>
          <w:tcW w:w="2766" w:type="dxa"/>
        </w:tcPr>
        <w:p w:rsidR="009E6F3C" w:rsidRDefault="009E6F3C" w:rsidP="00D655D6">
          <w:pPr>
            <w:jc w:val="center"/>
            <w:rPr>
              <w:rFonts w:ascii="Times New Roman" w:eastAsia="Times New Roman" w:hAnsi="Times New Roman"/>
              <w:b/>
              <w:noProof/>
              <w:sz w:val="24"/>
              <w:szCs w:val="20"/>
            </w:rPr>
          </w:pPr>
        </w:p>
        <w:p w:rsidR="009E6F3C" w:rsidRDefault="009E6F3C" w:rsidP="00D655D6">
          <w:pPr>
            <w:jc w:val="center"/>
            <w:rPr>
              <w:rFonts w:ascii="Times New Roman" w:eastAsia="Times New Roman" w:hAnsi="Times New Roman"/>
              <w:b/>
              <w:noProof/>
              <w:sz w:val="24"/>
              <w:szCs w:val="20"/>
            </w:rPr>
          </w:pPr>
          <w:r>
            <w:rPr>
              <w:rFonts w:ascii="Times New Roman" w:eastAsia="Times New Roman" w:hAnsi="Times New Roman"/>
              <w:b/>
              <w:noProof/>
              <w:sz w:val="24"/>
              <w:szCs w:val="20"/>
            </w:rPr>
            <w:drawing>
              <wp:inline distT="0" distB="0" distL="0" distR="0" wp14:anchorId="76A7AB16" wp14:editId="195B552B">
                <wp:extent cx="1614805" cy="724535"/>
                <wp:effectExtent l="0" t="0" r="4445" b="0"/>
                <wp:docPr id="60" name="Picture 60" descr="CSOTTE%20Final%20No%20Outline%20in%20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OTTE%20Final%20No%20Outline%20in%20T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4805" cy="724535"/>
                        </a:xfrm>
                        <a:prstGeom prst="rect">
                          <a:avLst/>
                        </a:prstGeom>
                        <a:noFill/>
                        <a:ln>
                          <a:noFill/>
                        </a:ln>
                      </pic:spPr>
                    </pic:pic>
                  </a:graphicData>
                </a:graphic>
              </wp:inline>
            </w:drawing>
          </w:r>
        </w:p>
        <w:p w:rsidR="009E6F3C" w:rsidRDefault="009E6F3C" w:rsidP="00D655D6">
          <w:pPr>
            <w:jc w:val="center"/>
            <w:rPr>
              <w:rFonts w:ascii="Times New Roman" w:eastAsia="Times New Roman" w:hAnsi="Times New Roman"/>
              <w:b/>
              <w:noProof/>
              <w:sz w:val="24"/>
              <w:szCs w:val="20"/>
            </w:rPr>
          </w:pPr>
        </w:p>
      </w:tc>
      <w:tc>
        <w:tcPr>
          <w:tcW w:w="7242" w:type="dxa"/>
        </w:tcPr>
        <w:p w:rsidR="009E6F3C" w:rsidRDefault="009E6F3C" w:rsidP="00D655D6">
          <w:pPr>
            <w:ind w:right="2592"/>
            <w:jc w:val="center"/>
            <w:rPr>
              <w:rFonts w:ascii="Times New Roman" w:eastAsia="Times New Roman" w:hAnsi="Times New Roman"/>
              <w:b/>
              <w:noProof/>
              <w:sz w:val="24"/>
              <w:szCs w:val="20"/>
            </w:rPr>
          </w:pPr>
        </w:p>
        <w:p w:rsidR="009E6F3C" w:rsidRDefault="009E6F3C" w:rsidP="00D655D6">
          <w:pPr>
            <w:ind w:right="2592"/>
            <w:jc w:val="center"/>
            <w:rPr>
              <w:rFonts w:ascii="Times New Roman" w:eastAsia="Times New Roman" w:hAnsi="Times New Roman"/>
              <w:b/>
              <w:noProof/>
              <w:sz w:val="24"/>
              <w:szCs w:val="20"/>
            </w:rPr>
          </w:pPr>
        </w:p>
        <w:p w:rsidR="009E6F3C" w:rsidRPr="00AF706B" w:rsidRDefault="009E6F3C" w:rsidP="00D655D6">
          <w:pPr>
            <w:ind w:right="-18"/>
            <w:jc w:val="center"/>
            <w:rPr>
              <w:rFonts w:ascii="Times New Roman" w:eastAsia="Times New Roman" w:hAnsi="Times New Roman"/>
              <w:b/>
              <w:noProof/>
              <w:sz w:val="24"/>
              <w:szCs w:val="20"/>
            </w:rPr>
          </w:pPr>
          <w:r w:rsidRPr="00AF706B">
            <w:rPr>
              <w:rFonts w:ascii="Times New Roman" w:eastAsia="Times New Roman" w:hAnsi="Times New Roman"/>
              <w:b/>
              <w:noProof/>
              <w:sz w:val="24"/>
              <w:szCs w:val="20"/>
            </w:rPr>
            <w:t>Fall 201</w:t>
          </w:r>
          <w:r>
            <w:rPr>
              <w:rFonts w:ascii="Times New Roman" w:eastAsia="Times New Roman" w:hAnsi="Times New Roman"/>
              <w:b/>
              <w:noProof/>
              <w:sz w:val="24"/>
              <w:szCs w:val="20"/>
            </w:rPr>
            <w:t>5</w:t>
          </w:r>
          <w:r w:rsidRPr="00AF706B">
            <w:rPr>
              <w:rFonts w:ascii="Times New Roman" w:eastAsia="Times New Roman" w:hAnsi="Times New Roman"/>
              <w:b/>
              <w:noProof/>
              <w:sz w:val="24"/>
              <w:szCs w:val="20"/>
            </w:rPr>
            <w:t xml:space="preserve"> Teacher Education Conference</w:t>
          </w:r>
        </w:p>
        <w:p w:rsidR="009E6F3C" w:rsidRDefault="009E6F3C" w:rsidP="00D655D6">
          <w:pPr>
            <w:ind w:right="-18"/>
            <w:jc w:val="center"/>
            <w:rPr>
              <w:rFonts w:ascii="Times New Roman" w:hAnsi="Times New Roman"/>
              <w:b/>
            </w:rPr>
          </w:pPr>
          <w:r w:rsidRPr="00AF706B">
            <w:rPr>
              <w:rFonts w:ascii="Times New Roman" w:hAnsi="Times New Roman"/>
              <w:b/>
            </w:rPr>
            <w:t>BREAKOUT SESSION DESCRIPTIONS</w:t>
          </w:r>
        </w:p>
        <w:p w:rsidR="009E6F3C" w:rsidRDefault="009E6F3C" w:rsidP="00D655D6">
          <w:pPr>
            <w:jc w:val="center"/>
            <w:rPr>
              <w:rFonts w:ascii="Times New Roman" w:eastAsia="Times New Roman" w:hAnsi="Times New Roman"/>
              <w:b/>
              <w:noProof/>
              <w:sz w:val="24"/>
              <w:szCs w:val="20"/>
            </w:rPr>
          </w:pPr>
        </w:p>
      </w:tc>
    </w:tr>
    <w:tr w:rsidR="009E6F3C" w:rsidTr="00D655D6">
      <w:tc>
        <w:tcPr>
          <w:tcW w:w="10008" w:type="dxa"/>
          <w:gridSpan w:val="2"/>
        </w:tcPr>
        <w:p w:rsidR="009E6F3C" w:rsidRPr="003907BD" w:rsidRDefault="009E6F3C" w:rsidP="00DC7180">
          <w:pPr>
            <w:spacing w:after="60"/>
            <w:jc w:val="center"/>
            <w:rPr>
              <w:rFonts w:ascii="Times New Roman" w:hAnsi="Times New Roman"/>
              <w:b/>
            </w:rPr>
          </w:pPr>
          <w:r w:rsidRPr="003907BD">
            <w:rPr>
              <w:rFonts w:ascii="Times New Roman" w:hAnsi="Times New Roman"/>
              <w:b/>
            </w:rPr>
            <w:t>BREAKOUT SESSION IV</w:t>
          </w:r>
        </w:p>
        <w:p w:rsidR="009E6F3C" w:rsidRPr="00DC7180" w:rsidRDefault="009E6F3C" w:rsidP="004463F7">
          <w:pPr>
            <w:spacing w:after="60"/>
            <w:jc w:val="center"/>
            <w:rPr>
              <w:b/>
            </w:rPr>
          </w:pPr>
          <w:r w:rsidRPr="003907BD">
            <w:rPr>
              <w:rFonts w:ascii="Times New Roman" w:hAnsi="Times New Roman"/>
              <w:b/>
            </w:rPr>
            <w:t>Monday, October 26, 3:45 – 4:30 PM</w:t>
          </w:r>
        </w:p>
      </w:tc>
    </w:tr>
  </w:tbl>
  <w:p w:rsidR="009E6F3C" w:rsidRDefault="009E6F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A2B7E"/>
    <w:multiLevelType w:val="hybridMultilevel"/>
    <w:tmpl w:val="7E7AA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E7D74"/>
    <w:multiLevelType w:val="hybridMultilevel"/>
    <w:tmpl w:val="C24A1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506ECB"/>
    <w:multiLevelType w:val="hybridMultilevel"/>
    <w:tmpl w:val="30A220CE"/>
    <w:lvl w:ilvl="0" w:tplc="7310AB5A">
      <w:start w:val="1"/>
      <w:numFmt w:val="decimal"/>
      <w:lvlText w:val="%1."/>
      <w:lvlJc w:val="left"/>
      <w:pPr>
        <w:ind w:left="360" w:hanging="360"/>
      </w:pPr>
      <w:rPr>
        <w:rFonts w:ascii="Arial" w:hAnsi="Arial" w:hint="default"/>
        <w:b/>
        <w:i w:val="0"/>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E67D18"/>
    <w:multiLevelType w:val="hybridMultilevel"/>
    <w:tmpl w:val="2DE02E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12731A"/>
    <w:multiLevelType w:val="hybridMultilevel"/>
    <w:tmpl w:val="F0FA6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1A5105"/>
    <w:multiLevelType w:val="hybridMultilevel"/>
    <w:tmpl w:val="6716240A"/>
    <w:lvl w:ilvl="0" w:tplc="170455C8">
      <w:start w:val="1"/>
      <w:numFmt w:val="decimal"/>
      <w:lvlText w:val="%1."/>
      <w:lvlJc w:val="left"/>
      <w:pPr>
        <w:ind w:left="72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B04969"/>
    <w:multiLevelType w:val="hybridMultilevel"/>
    <w:tmpl w:val="194E2C10"/>
    <w:lvl w:ilvl="0" w:tplc="1C28A13C">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8D15B7"/>
    <w:multiLevelType w:val="hybridMultilevel"/>
    <w:tmpl w:val="6096B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8D3621D"/>
    <w:multiLevelType w:val="hybridMultilevel"/>
    <w:tmpl w:val="82FA42A4"/>
    <w:lvl w:ilvl="0" w:tplc="C042407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D035841"/>
    <w:multiLevelType w:val="hybridMultilevel"/>
    <w:tmpl w:val="1E54F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CD0681"/>
    <w:multiLevelType w:val="hybridMultilevel"/>
    <w:tmpl w:val="85FC98D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585C5D"/>
    <w:multiLevelType w:val="hybridMultilevel"/>
    <w:tmpl w:val="33049C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6FB3E4C"/>
    <w:multiLevelType w:val="hybridMultilevel"/>
    <w:tmpl w:val="4F6A0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533FD6"/>
    <w:multiLevelType w:val="hybridMultilevel"/>
    <w:tmpl w:val="B5527E66"/>
    <w:lvl w:ilvl="0" w:tplc="FEE64042">
      <w:start w:val="1"/>
      <w:numFmt w:val="lowerLetter"/>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375E8B"/>
    <w:multiLevelType w:val="hybridMultilevel"/>
    <w:tmpl w:val="DB329D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1E075E"/>
    <w:multiLevelType w:val="hybridMultilevel"/>
    <w:tmpl w:val="3D1471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BFB02BE"/>
    <w:multiLevelType w:val="hybridMultilevel"/>
    <w:tmpl w:val="B9940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DC24A4"/>
    <w:multiLevelType w:val="hybridMultilevel"/>
    <w:tmpl w:val="AC385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C22484"/>
    <w:multiLevelType w:val="multilevel"/>
    <w:tmpl w:val="0CA46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094811"/>
    <w:multiLevelType w:val="hybridMultilevel"/>
    <w:tmpl w:val="F7AE7F6A"/>
    <w:lvl w:ilvl="0" w:tplc="BB24F900">
      <w:start w:val="1"/>
      <w:numFmt w:val="decimal"/>
      <w:lvlText w:val="%1."/>
      <w:lvlJc w:val="left"/>
      <w:pPr>
        <w:ind w:left="360" w:hanging="360"/>
      </w:pPr>
      <w:rPr>
        <w:rFonts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19C3060"/>
    <w:multiLevelType w:val="hybridMultilevel"/>
    <w:tmpl w:val="2EA4CFDC"/>
    <w:lvl w:ilvl="0" w:tplc="AF8C2002">
      <w:start w:val="1"/>
      <w:numFmt w:val="lowerLetter"/>
      <w:lvlText w:val="%1."/>
      <w:lvlJc w:val="left"/>
      <w:pPr>
        <w:ind w:left="720" w:hanging="72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5B61E79"/>
    <w:multiLevelType w:val="hybridMultilevel"/>
    <w:tmpl w:val="49F6B7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0B2031"/>
    <w:multiLevelType w:val="hybridMultilevel"/>
    <w:tmpl w:val="1188FCDC"/>
    <w:lvl w:ilvl="0" w:tplc="84A88536">
      <w:start w:val="1"/>
      <w:numFmt w:val="lowerLetter"/>
      <w:lvlText w:val="%1."/>
      <w:lvlJc w:val="left"/>
      <w:pPr>
        <w:ind w:left="810" w:hanging="720"/>
      </w:pPr>
      <w:rPr>
        <w:rFonts w:hint="default"/>
        <w:i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15:restartNumberingAfterBreak="0">
    <w:nsid w:val="7C790A1C"/>
    <w:multiLevelType w:val="hybridMultilevel"/>
    <w:tmpl w:val="913E91C0"/>
    <w:lvl w:ilvl="0" w:tplc="7310AB5A">
      <w:start w:val="1"/>
      <w:numFmt w:val="decimal"/>
      <w:lvlText w:val="%1."/>
      <w:lvlJc w:val="left"/>
      <w:pPr>
        <w:ind w:left="360" w:hanging="360"/>
      </w:pPr>
      <w:rPr>
        <w:rFonts w:ascii="Arial" w:hAnsi="Arial" w:hint="default"/>
        <w:b/>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8C4D13"/>
    <w:multiLevelType w:val="hybridMultilevel"/>
    <w:tmpl w:val="6D4EA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6130E3"/>
    <w:multiLevelType w:val="hybridMultilevel"/>
    <w:tmpl w:val="562C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995877"/>
    <w:multiLevelType w:val="multilevel"/>
    <w:tmpl w:val="5A40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1"/>
  </w:num>
  <w:num w:numId="3">
    <w:abstractNumId w:val="10"/>
  </w:num>
  <w:num w:numId="4">
    <w:abstractNumId w:val="23"/>
  </w:num>
  <w:num w:numId="5">
    <w:abstractNumId w:val="8"/>
  </w:num>
  <w:num w:numId="6">
    <w:abstractNumId w:val="19"/>
  </w:num>
  <w:num w:numId="7">
    <w:abstractNumId w:val="2"/>
  </w:num>
  <w:num w:numId="8">
    <w:abstractNumId w:val="21"/>
  </w:num>
  <w:num w:numId="9">
    <w:abstractNumId w:val="26"/>
  </w:num>
  <w:num w:numId="10">
    <w:abstractNumId w:val="24"/>
  </w:num>
  <w:num w:numId="11">
    <w:abstractNumId w:val="16"/>
  </w:num>
  <w:num w:numId="12">
    <w:abstractNumId w:val="17"/>
  </w:num>
  <w:num w:numId="13">
    <w:abstractNumId w:val="9"/>
  </w:num>
  <w:num w:numId="14">
    <w:abstractNumId w:val="12"/>
  </w:num>
  <w:num w:numId="15">
    <w:abstractNumId w:val="5"/>
  </w:num>
  <w:num w:numId="16">
    <w:abstractNumId w:val="0"/>
  </w:num>
  <w:num w:numId="17">
    <w:abstractNumId w:val="1"/>
  </w:num>
  <w:num w:numId="18">
    <w:abstractNumId w:val="15"/>
  </w:num>
  <w:num w:numId="19">
    <w:abstractNumId w:val="6"/>
  </w:num>
  <w:num w:numId="20">
    <w:abstractNumId w:val="13"/>
  </w:num>
  <w:num w:numId="21">
    <w:abstractNumId w:val="14"/>
  </w:num>
  <w:num w:numId="22">
    <w:abstractNumId w:val="3"/>
  </w:num>
  <w:num w:numId="23">
    <w:abstractNumId w:val="20"/>
  </w:num>
  <w:num w:numId="24">
    <w:abstractNumId w:val="22"/>
  </w:num>
  <w:num w:numId="25">
    <w:abstractNumId w:val="7"/>
  </w:num>
  <w:num w:numId="26">
    <w:abstractNumId w:val="18"/>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BE4"/>
    <w:rsid w:val="000016E5"/>
    <w:rsid w:val="00007B43"/>
    <w:rsid w:val="00007D69"/>
    <w:rsid w:val="0001629D"/>
    <w:rsid w:val="000221C2"/>
    <w:rsid w:val="00023B33"/>
    <w:rsid w:val="00027E59"/>
    <w:rsid w:val="00034693"/>
    <w:rsid w:val="00034C78"/>
    <w:rsid w:val="00044551"/>
    <w:rsid w:val="00045F3E"/>
    <w:rsid w:val="00062420"/>
    <w:rsid w:val="00062762"/>
    <w:rsid w:val="000636A1"/>
    <w:rsid w:val="0006479C"/>
    <w:rsid w:val="00065EA9"/>
    <w:rsid w:val="00070FB4"/>
    <w:rsid w:val="000715E1"/>
    <w:rsid w:val="00074ECC"/>
    <w:rsid w:val="00075B88"/>
    <w:rsid w:val="0008216C"/>
    <w:rsid w:val="00085679"/>
    <w:rsid w:val="00090B39"/>
    <w:rsid w:val="000914E8"/>
    <w:rsid w:val="00092757"/>
    <w:rsid w:val="000A3F85"/>
    <w:rsid w:val="000B4EF8"/>
    <w:rsid w:val="000B7932"/>
    <w:rsid w:val="000D5868"/>
    <w:rsid w:val="000D5A08"/>
    <w:rsid w:val="000D5AC7"/>
    <w:rsid w:val="000E0681"/>
    <w:rsid w:val="000E1B61"/>
    <w:rsid w:val="000F256E"/>
    <w:rsid w:val="000F37A7"/>
    <w:rsid w:val="000F4E77"/>
    <w:rsid w:val="000F785E"/>
    <w:rsid w:val="00102AF7"/>
    <w:rsid w:val="001050A0"/>
    <w:rsid w:val="00115503"/>
    <w:rsid w:val="001202F9"/>
    <w:rsid w:val="001203BD"/>
    <w:rsid w:val="00120D97"/>
    <w:rsid w:val="0012307B"/>
    <w:rsid w:val="001251FF"/>
    <w:rsid w:val="00126C41"/>
    <w:rsid w:val="001504D8"/>
    <w:rsid w:val="00152A45"/>
    <w:rsid w:val="00153301"/>
    <w:rsid w:val="0016031B"/>
    <w:rsid w:val="00161855"/>
    <w:rsid w:val="0016570A"/>
    <w:rsid w:val="00170717"/>
    <w:rsid w:val="001807E8"/>
    <w:rsid w:val="00184D88"/>
    <w:rsid w:val="00184F61"/>
    <w:rsid w:val="00185538"/>
    <w:rsid w:val="00186625"/>
    <w:rsid w:val="001914D5"/>
    <w:rsid w:val="00197590"/>
    <w:rsid w:val="001A633E"/>
    <w:rsid w:val="001A6F04"/>
    <w:rsid w:val="001A7C44"/>
    <w:rsid w:val="001B3F14"/>
    <w:rsid w:val="001B40C3"/>
    <w:rsid w:val="001B5A19"/>
    <w:rsid w:val="001B7EEB"/>
    <w:rsid w:val="001C23DC"/>
    <w:rsid w:val="001C34D6"/>
    <w:rsid w:val="001C6040"/>
    <w:rsid w:val="001C63FB"/>
    <w:rsid w:val="001D1176"/>
    <w:rsid w:val="001D357B"/>
    <w:rsid w:val="001D5208"/>
    <w:rsid w:val="001D5ACD"/>
    <w:rsid w:val="001D72E7"/>
    <w:rsid w:val="001E0F00"/>
    <w:rsid w:val="001E2B8C"/>
    <w:rsid w:val="001E3D2F"/>
    <w:rsid w:val="001E692C"/>
    <w:rsid w:val="001E7042"/>
    <w:rsid w:val="001F4F96"/>
    <w:rsid w:val="001F7D02"/>
    <w:rsid w:val="00202601"/>
    <w:rsid w:val="00202AC4"/>
    <w:rsid w:val="002044D9"/>
    <w:rsid w:val="00206574"/>
    <w:rsid w:val="00211DA6"/>
    <w:rsid w:val="00216CC1"/>
    <w:rsid w:val="0022096D"/>
    <w:rsid w:val="00220C7F"/>
    <w:rsid w:val="002315A0"/>
    <w:rsid w:val="00232029"/>
    <w:rsid w:val="00233063"/>
    <w:rsid w:val="0023618C"/>
    <w:rsid w:val="002437BE"/>
    <w:rsid w:val="00243CF5"/>
    <w:rsid w:val="00244FD3"/>
    <w:rsid w:val="00247BED"/>
    <w:rsid w:val="0025640C"/>
    <w:rsid w:val="00256EE2"/>
    <w:rsid w:val="00257DD4"/>
    <w:rsid w:val="002647CE"/>
    <w:rsid w:val="002655BF"/>
    <w:rsid w:val="00274235"/>
    <w:rsid w:val="00274271"/>
    <w:rsid w:val="002745B2"/>
    <w:rsid w:val="00281867"/>
    <w:rsid w:val="0028717B"/>
    <w:rsid w:val="00287A89"/>
    <w:rsid w:val="002A0C3F"/>
    <w:rsid w:val="002A5CC8"/>
    <w:rsid w:val="002B128F"/>
    <w:rsid w:val="002B3440"/>
    <w:rsid w:val="002B4C28"/>
    <w:rsid w:val="002C12FC"/>
    <w:rsid w:val="002C13A6"/>
    <w:rsid w:val="002C33D4"/>
    <w:rsid w:val="002C5066"/>
    <w:rsid w:val="002C53F9"/>
    <w:rsid w:val="002C5FBA"/>
    <w:rsid w:val="002C6D20"/>
    <w:rsid w:val="002D162D"/>
    <w:rsid w:val="002D3C3B"/>
    <w:rsid w:val="002D449B"/>
    <w:rsid w:val="002D5FC4"/>
    <w:rsid w:val="002E26C0"/>
    <w:rsid w:val="002E341F"/>
    <w:rsid w:val="002E702E"/>
    <w:rsid w:val="002E78D9"/>
    <w:rsid w:val="002F1843"/>
    <w:rsid w:val="002F342F"/>
    <w:rsid w:val="002F3759"/>
    <w:rsid w:val="003119A4"/>
    <w:rsid w:val="00313DAA"/>
    <w:rsid w:val="0032064E"/>
    <w:rsid w:val="00321609"/>
    <w:rsid w:val="003264E4"/>
    <w:rsid w:val="00326CE7"/>
    <w:rsid w:val="00327730"/>
    <w:rsid w:val="003315A2"/>
    <w:rsid w:val="00335DC7"/>
    <w:rsid w:val="00341003"/>
    <w:rsid w:val="00341EBB"/>
    <w:rsid w:val="00346A99"/>
    <w:rsid w:val="003470FB"/>
    <w:rsid w:val="00356F26"/>
    <w:rsid w:val="00372277"/>
    <w:rsid w:val="00385AD6"/>
    <w:rsid w:val="003907BD"/>
    <w:rsid w:val="0039110F"/>
    <w:rsid w:val="003950F3"/>
    <w:rsid w:val="00396AF7"/>
    <w:rsid w:val="003A1D65"/>
    <w:rsid w:val="003A2AEE"/>
    <w:rsid w:val="003A4563"/>
    <w:rsid w:val="003A4DF3"/>
    <w:rsid w:val="003A587C"/>
    <w:rsid w:val="003B2337"/>
    <w:rsid w:val="003B23F9"/>
    <w:rsid w:val="003B3825"/>
    <w:rsid w:val="003B708E"/>
    <w:rsid w:val="003B7F45"/>
    <w:rsid w:val="003C7216"/>
    <w:rsid w:val="003D453C"/>
    <w:rsid w:val="003D6304"/>
    <w:rsid w:val="003D6CD7"/>
    <w:rsid w:val="003E1681"/>
    <w:rsid w:val="003E38AB"/>
    <w:rsid w:val="003E3EB6"/>
    <w:rsid w:val="003E4B9F"/>
    <w:rsid w:val="003F2BE0"/>
    <w:rsid w:val="003F5297"/>
    <w:rsid w:val="003F7204"/>
    <w:rsid w:val="00402B57"/>
    <w:rsid w:val="0040352A"/>
    <w:rsid w:val="00405BB6"/>
    <w:rsid w:val="00406CDF"/>
    <w:rsid w:val="00420964"/>
    <w:rsid w:val="00424630"/>
    <w:rsid w:val="004414DF"/>
    <w:rsid w:val="00442C00"/>
    <w:rsid w:val="00444B45"/>
    <w:rsid w:val="004463F7"/>
    <w:rsid w:val="00447F7F"/>
    <w:rsid w:val="004514F9"/>
    <w:rsid w:val="004530AE"/>
    <w:rsid w:val="00453460"/>
    <w:rsid w:val="004558A9"/>
    <w:rsid w:val="00456407"/>
    <w:rsid w:val="00456CFC"/>
    <w:rsid w:val="0047165D"/>
    <w:rsid w:val="0047341E"/>
    <w:rsid w:val="004754F9"/>
    <w:rsid w:val="00476FD2"/>
    <w:rsid w:val="00480BF0"/>
    <w:rsid w:val="004953DF"/>
    <w:rsid w:val="00497102"/>
    <w:rsid w:val="004A05B9"/>
    <w:rsid w:val="004A2516"/>
    <w:rsid w:val="004A27FF"/>
    <w:rsid w:val="004A3B42"/>
    <w:rsid w:val="004A4EDA"/>
    <w:rsid w:val="004A63ED"/>
    <w:rsid w:val="004B5440"/>
    <w:rsid w:val="004C74B4"/>
    <w:rsid w:val="004D1C6D"/>
    <w:rsid w:val="004E0A11"/>
    <w:rsid w:val="004E135A"/>
    <w:rsid w:val="004E35AB"/>
    <w:rsid w:val="004F2518"/>
    <w:rsid w:val="004F3CE4"/>
    <w:rsid w:val="00503622"/>
    <w:rsid w:val="00512F7E"/>
    <w:rsid w:val="0051611D"/>
    <w:rsid w:val="00516A2B"/>
    <w:rsid w:val="00520DB8"/>
    <w:rsid w:val="00521428"/>
    <w:rsid w:val="00531949"/>
    <w:rsid w:val="0053333E"/>
    <w:rsid w:val="0053719E"/>
    <w:rsid w:val="0054507B"/>
    <w:rsid w:val="0055105C"/>
    <w:rsid w:val="00554963"/>
    <w:rsid w:val="00560917"/>
    <w:rsid w:val="005623C9"/>
    <w:rsid w:val="00563363"/>
    <w:rsid w:val="005657F7"/>
    <w:rsid w:val="0057107E"/>
    <w:rsid w:val="00571BE4"/>
    <w:rsid w:val="0058022C"/>
    <w:rsid w:val="00585FAD"/>
    <w:rsid w:val="00591178"/>
    <w:rsid w:val="00591E4B"/>
    <w:rsid w:val="005A0843"/>
    <w:rsid w:val="005A0D2E"/>
    <w:rsid w:val="005A5A11"/>
    <w:rsid w:val="005A6F43"/>
    <w:rsid w:val="005B0C3E"/>
    <w:rsid w:val="005B122C"/>
    <w:rsid w:val="005C0E88"/>
    <w:rsid w:val="005D620C"/>
    <w:rsid w:val="005E1C8E"/>
    <w:rsid w:val="005E39C3"/>
    <w:rsid w:val="005F15CD"/>
    <w:rsid w:val="005F7A8E"/>
    <w:rsid w:val="00600E40"/>
    <w:rsid w:val="006169D6"/>
    <w:rsid w:val="00624995"/>
    <w:rsid w:val="0063214D"/>
    <w:rsid w:val="00647806"/>
    <w:rsid w:val="00647E60"/>
    <w:rsid w:val="006529D0"/>
    <w:rsid w:val="00654ACA"/>
    <w:rsid w:val="0066187E"/>
    <w:rsid w:val="00674BE3"/>
    <w:rsid w:val="006752B9"/>
    <w:rsid w:val="00675478"/>
    <w:rsid w:val="00682734"/>
    <w:rsid w:val="00683450"/>
    <w:rsid w:val="00685686"/>
    <w:rsid w:val="00687859"/>
    <w:rsid w:val="00697209"/>
    <w:rsid w:val="006A02F8"/>
    <w:rsid w:val="006A0413"/>
    <w:rsid w:val="006A360F"/>
    <w:rsid w:val="006A3BE2"/>
    <w:rsid w:val="006A53F8"/>
    <w:rsid w:val="006A58B9"/>
    <w:rsid w:val="006A70B2"/>
    <w:rsid w:val="006A7CF3"/>
    <w:rsid w:val="006B5AB1"/>
    <w:rsid w:val="006C2C96"/>
    <w:rsid w:val="006D691A"/>
    <w:rsid w:val="006D6A62"/>
    <w:rsid w:val="006E0A64"/>
    <w:rsid w:val="006E60B1"/>
    <w:rsid w:val="00715647"/>
    <w:rsid w:val="00723908"/>
    <w:rsid w:val="007244EC"/>
    <w:rsid w:val="00731FD2"/>
    <w:rsid w:val="007321F6"/>
    <w:rsid w:val="00736195"/>
    <w:rsid w:val="007411B8"/>
    <w:rsid w:val="00742E73"/>
    <w:rsid w:val="00744F35"/>
    <w:rsid w:val="00745BBA"/>
    <w:rsid w:val="007576FE"/>
    <w:rsid w:val="00757734"/>
    <w:rsid w:val="00761463"/>
    <w:rsid w:val="0076477B"/>
    <w:rsid w:val="007669BB"/>
    <w:rsid w:val="007722EB"/>
    <w:rsid w:val="00772972"/>
    <w:rsid w:val="007764C0"/>
    <w:rsid w:val="00791257"/>
    <w:rsid w:val="0079666E"/>
    <w:rsid w:val="007C17BE"/>
    <w:rsid w:val="007C68EF"/>
    <w:rsid w:val="007C6928"/>
    <w:rsid w:val="007D1050"/>
    <w:rsid w:val="007D1965"/>
    <w:rsid w:val="007D22AA"/>
    <w:rsid w:val="007D3553"/>
    <w:rsid w:val="007D4316"/>
    <w:rsid w:val="007D603F"/>
    <w:rsid w:val="007E029A"/>
    <w:rsid w:val="007E3F75"/>
    <w:rsid w:val="007E4827"/>
    <w:rsid w:val="007F053E"/>
    <w:rsid w:val="007F30F8"/>
    <w:rsid w:val="007F7376"/>
    <w:rsid w:val="00804E4F"/>
    <w:rsid w:val="008119EB"/>
    <w:rsid w:val="00815E88"/>
    <w:rsid w:val="0082219E"/>
    <w:rsid w:val="00833094"/>
    <w:rsid w:val="00835D96"/>
    <w:rsid w:val="00840C69"/>
    <w:rsid w:val="00841CBA"/>
    <w:rsid w:val="00843B19"/>
    <w:rsid w:val="008620F6"/>
    <w:rsid w:val="00872DDC"/>
    <w:rsid w:val="008820D2"/>
    <w:rsid w:val="008827BE"/>
    <w:rsid w:val="00882F96"/>
    <w:rsid w:val="0088302E"/>
    <w:rsid w:val="00883077"/>
    <w:rsid w:val="00885D71"/>
    <w:rsid w:val="00894A1E"/>
    <w:rsid w:val="008974E8"/>
    <w:rsid w:val="008A573E"/>
    <w:rsid w:val="008A5ED3"/>
    <w:rsid w:val="008B1AFB"/>
    <w:rsid w:val="008B2EFF"/>
    <w:rsid w:val="008C0568"/>
    <w:rsid w:val="008C5EC2"/>
    <w:rsid w:val="008D6158"/>
    <w:rsid w:val="00900A63"/>
    <w:rsid w:val="009020C3"/>
    <w:rsid w:val="009160DE"/>
    <w:rsid w:val="00926424"/>
    <w:rsid w:val="0093270D"/>
    <w:rsid w:val="009332DB"/>
    <w:rsid w:val="00933EAE"/>
    <w:rsid w:val="00936089"/>
    <w:rsid w:val="00936F35"/>
    <w:rsid w:val="00937EA6"/>
    <w:rsid w:val="00940A10"/>
    <w:rsid w:val="009425B3"/>
    <w:rsid w:val="00946978"/>
    <w:rsid w:val="00947E76"/>
    <w:rsid w:val="0095272E"/>
    <w:rsid w:val="0095320D"/>
    <w:rsid w:val="009550A1"/>
    <w:rsid w:val="00957DD7"/>
    <w:rsid w:val="00962FE6"/>
    <w:rsid w:val="00964420"/>
    <w:rsid w:val="009646A7"/>
    <w:rsid w:val="00965AF6"/>
    <w:rsid w:val="009711E3"/>
    <w:rsid w:val="009714A9"/>
    <w:rsid w:val="009760E3"/>
    <w:rsid w:val="00986226"/>
    <w:rsid w:val="009877A1"/>
    <w:rsid w:val="0099006C"/>
    <w:rsid w:val="009914AF"/>
    <w:rsid w:val="00995C74"/>
    <w:rsid w:val="009A34D8"/>
    <w:rsid w:val="009A4DB0"/>
    <w:rsid w:val="009B163E"/>
    <w:rsid w:val="009B2C50"/>
    <w:rsid w:val="009B2DFC"/>
    <w:rsid w:val="009C0263"/>
    <w:rsid w:val="009C0B7C"/>
    <w:rsid w:val="009C150B"/>
    <w:rsid w:val="009C2A0D"/>
    <w:rsid w:val="009C3660"/>
    <w:rsid w:val="009D259A"/>
    <w:rsid w:val="009D3784"/>
    <w:rsid w:val="009D58EB"/>
    <w:rsid w:val="009E0573"/>
    <w:rsid w:val="009E3FCB"/>
    <w:rsid w:val="009E6F3C"/>
    <w:rsid w:val="009F0979"/>
    <w:rsid w:val="009F488A"/>
    <w:rsid w:val="009F5AA4"/>
    <w:rsid w:val="009F7D7B"/>
    <w:rsid w:val="009F7DED"/>
    <w:rsid w:val="00A02007"/>
    <w:rsid w:val="00A022BE"/>
    <w:rsid w:val="00A12FD2"/>
    <w:rsid w:val="00A130AD"/>
    <w:rsid w:val="00A142EE"/>
    <w:rsid w:val="00A1458A"/>
    <w:rsid w:val="00A15656"/>
    <w:rsid w:val="00A231DF"/>
    <w:rsid w:val="00A25458"/>
    <w:rsid w:val="00A323D9"/>
    <w:rsid w:val="00A337F3"/>
    <w:rsid w:val="00A34488"/>
    <w:rsid w:val="00A35101"/>
    <w:rsid w:val="00A36C64"/>
    <w:rsid w:val="00A3719C"/>
    <w:rsid w:val="00A53CD7"/>
    <w:rsid w:val="00A559A0"/>
    <w:rsid w:val="00A625E3"/>
    <w:rsid w:val="00A625F2"/>
    <w:rsid w:val="00A633E3"/>
    <w:rsid w:val="00A675F5"/>
    <w:rsid w:val="00A67C8A"/>
    <w:rsid w:val="00A7179E"/>
    <w:rsid w:val="00A7775F"/>
    <w:rsid w:val="00A823B0"/>
    <w:rsid w:val="00A85773"/>
    <w:rsid w:val="00A8775D"/>
    <w:rsid w:val="00A90DA4"/>
    <w:rsid w:val="00A91FB1"/>
    <w:rsid w:val="00A96305"/>
    <w:rsid w:val="00AA4D78"/>
    <w:rsid w:val="00AA5A2F"/>
    <w:rsid w:val="00AA7ADD"/>
    <w:rsid w:val="00AB32AF"/>
    <w:rsid w:val="00AC1565"/>
    <w:rsid w:val="00AC3A69"/>
    <w:rsid w:val="00AE2D2E"/>
    <w:rsid w:val="00AE52AA"/>
    <w:rsid w:val="00AE6AA1"/>
    <w:rsid w:val="00AF354C"/>
    <w:rsid w:val="00AF46D4"/>
    <w:rsid w:val="00AF4D88"/>
    <w:rsid w:val="00AF706B"/>
    <w:rsid w:val="00AF7469"/>
    <w:rsid w:val="00B02B60"/>
    <w:rsid w:val="00B0418B"/>
    <w:rsid w:val="00B05C3E"/>
    <w:rsid w:val="00B14B54"/>
    <w:rsid w:val="00B2056C"/>
    <w:rsid w:val="00B32970"/>
    <w:rsid w:val="00B37949"/>
    <w:rsid w:val="00B405DB"/>
    <w:rsid w:val="00B46657"/>
    <w:rsid w:val="00B54706"/>
    <w:rsid w:val="00B61F82"/>
    <w:rsid w:val="00B67991"/>
    <w:rsid w:val="00B72212"/>
    <w:rsid w:val="00B75558"/>
    <w:rsid w:val="00B82849"/>
    <w:rsid w:val="00B83881"/>
    <w:rsid w:val="00B854DF"/>
    <w:rsid w:val="00B90383"/>
    <w:rsid w:val="00B9342F"/>
    <w:rsid w:val="00B95171"/>
    <w:rsid w:val="00B9656D"/>
    <w:rsid w:val="00BA769F"/>
    <w:rsid w:val="00BB1EE2"/>
    <w:rsid w:val="00BB2DB0"/>
    <w:rsid w:val="00BC3CBD"/>
    <w:rsid w:val="00BC6037"/>
    <w:rsid w:val="00BC74A8"/>
    <w:rsid w:val="00BD3A90"/>
    <w:rsid w:val="00BE2691"/>
    <w:rsid w:val="00BE67F9"/>
    <w:rsid w:val="00BF18CE"/>
    <w:rsid w:val="00BF5365"/>
    <w:rsid w:val="00C00B26"/>
    <w:rsid w:val="00C00CAD"/>
    <w:rsid w:val="00C0341C"/>
    <w:rsid w:val="00C120C8"/>
    <w:rsid w:val="00C1592F"/>
    <w:rsid w:val="00C15D2D"/>
    <w:rsid w:val="00C216A2"/>
    <w:rsid w:val="00C21CD1"/>
    <w:rsid w:val="00C253D2"/>
    <w:rsid w:val="00C32977"/>
    <w:rsid w:val="00C36C9C"/>
    <w:rsid w:val="00C43301"/>
    <w:rsid w:val="00C43967"/>
    <w:rsid w:val="00C44EC2"/>
    <w:rsid w:val="00C47E86"/>
    <w:rsid w:val="00C5232C"/>
    <w:rsid w:val="00C61F91"/>
    <w:rsid w:val="00C62094"/>
    <w:rsid w:val="00C6410D"/>
    <w:rsid w:val="00C65EC8"/>
    <w:rsid w:val="00C66B4E"/>
    <w:rsid w:val="00C67A8C"/>
    <w:rsid w:val="00C7093E"/>
    <w:rsid w:val="00C72134"/>
    <w:rsid w:val="00C734D5"/>
    <w:rsid w:val="00C74404"/>
    <w:rsid w:val="00C7642E"/>
    <w:rsid w:val="00C818AC"/>
    <w:rsid w:val="00C8569F"/>
    <w:rsid w:val="00C8652C"/>
    <w:rsid w:val="00C93B30"/>
    <w:rsid w:val="00CA0579"/>
    <w:rsid w:val="00CA2299"/>
    <w:rsid w:val="00CA3EC3"/>
    <w:rsid w:val="00CA68C9"/>
    <w:rsid w:val="00CB6473"/>
    <w:rsid w:val="00CB67EE"/>
    <w:rsid w:val="00CC2CB0"/>
    <w:rsid w:val="00CC593B"/>
    <w:rsid w:val="00CD0E75"/>
    <w:rsid w:val="00CD3466"/>
    <w:rsid w:val="00CD35CF"/>
    <w:rsid w:val="00CF1D0B"/>
    <w:rsid w:val="00CF3B5E"/>
    <w:rsid w:val="00CF4AFE"/>
    <w:rsid w:val="00CF60A5"/>
    <w:rsid w:val="00D03E89"/>
    <w:rsid w:val="00D07DAD"/>
    <w:rsid w:val="00D07F8A"/>
    <w:rsid w:val="00D13224"/>
    <w:rsid w:val="00D260F6"/>
    <w:rsid w:val="00D27047"/>
    <w:rsid w:val="00D30E70"/>
    <w:rsid w:val="00D32359"/>
    <w:rsid w:val="00D34C44"/>
    <w:rsid w:val="00D42876"/>
    <w:rsid w:val="00D44841"/>
    <w:rsid w:val="00D50AC3"/>
    <w:rsid w:val="00D53528"/>
    <w:rsid w:val="00D542DD"/>
    <w:rsid w:val="00D61C01"/>
    <w:rsid w:val="00D62CE0"/>
    <w:rsid w:val="00D655D6"/>
    <w:rsid w:val="00D73A6B"/>
    <w:rsid w:val="00D77B2B"/>
    <w:rsid w:val="00D80E6C"/>
    <w:rsid w:val="00D823C1"/>
    <w:rsid w:val="00D860CA"/>
    <w:rsid w:val="00D91E47"/>
    <w:rsid w:val="00D96EFF"/>
    <w:rsid w:val="00DA3CDF"/>
    <w:rsid w:val="00DB5233"/>
    <w:rsid w:val="00DC53A2"/>
    <w:rsid w:val="00DC7180"/>
    <w:rsid w:val="00DD3829"/>
    <w:rsid w:val="00DE688F"/>
    <w:rsid w:val="00DE6B8D"/>
    <w:rsid w:val="00E05189"/>
    <w:rsid w:val="00E12296"/>
    <w:rsid w:val="00E207AC"/>
    <w:rsid w:val="00E20DF5"/>
    <w:rsid w:val="00E22BB3"/>
    <w:rsid w:val="00E24D7C"/>
    <w:rsid w:val="00E3738C"/>
    <w:rsid w:val="00E37AFF"/>
    <w:rsid w:val="00E40FB0"/>
    <w:rsid w:val="00E423A3"/>
    <w:rsid w:val="00E436B2"/>
    <w:rsid w:val="00E45E07"/>
    <w:rsid w:val="00E47B2B"/>
    <w:rsid w:val="00E563CC"/>
    <w:rsid w:val="00E577E6"/>
    <w:rsid w:val="00E57A6C"/>
    <w:rsid w:val="00E6068A"/>
    <w:rsid w:val="00E617FA"/>
    <w:rsid w:val="00E63B0C"/>
    <w:rsid w:val="00E669A6"/>
    <w:rsid w:val="00E67941"/>
    <w:rsid w:val="00E73ED1"/>
    <w:rsid w:val="00E77458"/>
    <w:rsid w:val="00E821F9"/>
    <w:rsid w:val="00E83C7A"/>
    <w:rsid w:val="00E8784F"/>
    <w:rsid w:val="00E93D1F"/>
    <w:rsid w:val="00EA17EE"/>
    <w:rsid w:val="00EB1A6A"/>
    <w:rsid w:val="00EB361E"/>
    <w:rsid w:val="00EC5AB8"/>
    <w:rsid w:val="00EC6FC6"/>
    <w:rsid w:val="00ED10D0"/>
    <w:rsid w:val="00ED3E40"/>
    <w:rsid w:val="00EE3F21"/>
    <w:rsid w:val="00EE754C"/>
    <w:rsid w:val="00EF3641"/>
    <w:rsid w:val="00EF42A1"/>
    <w:rsid w:val="00EF4992"/>
    <w:rsid w:val="00F0558B"/>
    <w:rsid w:val="00F05EBD"/>
    <w:rsid w:val="00F10297"/>
    <w:rsid w:val="00F102A5"/>
    <w:rsid w:val="00F1092A"/>
    <w:rsid w:val="00F1155E"/>
    <w:rsid w:val="00F172F5"/>
    <w:rsid w:val="00F20BE7"/>
    <w:rsid w:val="00F30F40"/>
    <w:rsid w:val="00F34A3C"/>
    <w:rsid w:val="00F42D7F"/>
    <w:rsid w:val="00F4700E"/>
    <w:rsid w:val="00F4714C"/>
    <w:rsid w:val="00F54CC7"/>
    <w:rsid w:val="00F553EB"/>
    <w:rsid w:val="00F64EDC"/>
    <w:rsid w:val="00F6512F"/>
    <w:rsid w:val="00F65DBE"/>
    <w:rsid w:val="00F710B2"/>
    <w:rsid w:val="00F762A2"/>
    <w:rsid w:val="00F81E7F"/>
    <w:rsid w:val="00F85945"/>
    <w:rsid w:val="00FA1E5C"/>
    <w:rsid w:val="00FA4349"/>
    <w:rsid w:val="00FA578A"/>
    <w:rsid w:val="00FB02D3"/>
    <w:rsid w:val="00FB0C1B"/>
    <w:rsid w:val="00FB0F46"/>
    <w:rsid w:val="00FC0AD8"/>
    <w:rsid w:val="00FC2485"/>
    <w:rsid w:val="00FC48F5"/>
    <w:rsid w:val="00FC6022"/>
    <w:rsid w:val="00FC63BE"/>
    <w:rsid w:val="00FD41EB"/>
    <w:rsid w:val="00FD682A"/>
    <w:rsid w:val="00FD70D8"/>
    <w:rsid w:val="00FE30F3"/>
    <w:rsid w:val="00FF0321"/>
    <w:rsid w:val="00FF226A"/>
    <w:rsid w:val="00FF2320"/>
    <w:rsid w:val="00FF70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C145D82-C16A-4F16-B645-DC36F672A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w:sz w:val="22"/>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F46"/>
  </w:style>
  <w:style w:type="paragraph" w:styleId="Heading2">
    <w:name w:val="heading 2"/>
    <w:basedOn w:val="Normal"/>
    <w:link w:val="Heading2Char"/>
    <w:uiPriority w:val="9"/>
    <w:qFormat/>
    <w:rsid w:val="008C5EC2"/>
    <w:pPr>
      <w:spacing w:after="0" w:line="240" w:lineRule="auto"/>
      <w:outlineLvl w:val="1"/>
    </w:pPr>
    <w:rPr>
      <w:rFonts w:eastAsia="Times New Roman" w:cs="Arial"/>
      <w:color w:val="FF9306"/>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2E26C0"/>
    <w:pPr>
      <w:spacing w:after="0" w:line="240" w:lineRule="auto"/>
    </w:pPr>
    <w:rPr>
      <w:rFonts w:ascii="Arial Narrow" w:eastAsiaTheme="majorEastAsia" w:hAnsi="Arial Narrow"/>
    </w:rPr>
  </w:style>
  <w:style w:type="paragraph" w:styleId="EnvelopeAddress">
    <w:name w:val="envelope address"/>
    <w:basedOn w:val="Normal"/>
    <w:uiPriority w:val="99"/>
    <w:semiHidden/>
    <w:unhideWhenUsed/>
    <w:rsid w:val="00447F7F"/>
    <w:pPr>
      <w:framePr w:w="7920" w:h="1980" w:hRule="exact" w:hSpace="180" w:wrap="auto" w:hAnchor="page" w:xAlign="center" w:yAlign="bottom"/>
      <w:spacing w:after="0" w:line="240" w:lineRule="auto"/>
      <w:ind w:left="2880"/>
    </w:pPr>
    <w:rPr>
      <w:rFonts w:eastAsiaTheme="majorEastAsia"/>
    </w:rPr>
  </w:style>
  <w:style w:type="paragraph" w:styleId="ListParagraph">
    <w:name w:val="List Paragraph"/>
    <w:basedOn w:val="Normal"/>
    <w:uiPriority w:val="34"/>
    <w:qFormat/>
    <w:rsid w:val="00571BE4"/>
    <w:pPr>
      <w:ind w:left="720"/>
      <w:contextualSpacing/>
    </w:pPr>
  </w:style>
  <w:style w:type="paragraph" w:customStyle="1" w:styleId="DissertationTOC">
    <w:name w:val="Dissertation TOC"/>
    <w:basedOn w:val="Normal"/>
    <w:qFormat/>
    <w:rsid w:val="00D77B2B"/>
    <w:pPr>
      <w:tabs>
        <w:tab w:val="right" w:leader="dot" w:pos="8630"/>
      </w:tabs>
      <w:spacing w:after="0" w:line="480" w:lineRule="auto"/>
      <w:ind w:left="360" w:firstLine="720"/>
    </w:pPr>
    <w:rPr>
      <w:rFonts w:ascii="Times New Roman" w:eastAsiaTheme="minorEastAsia" w:hAnsi="Times New Roman"/>
      <w:color w:val="000000"/>
      <w:sz w:val="24"/>
    </w:rPr>
  </w:style>
  <w:style w:type="paragraph" w:styleId="BodyText">
    <w:name w:val="Body Text"/>
    <w:basedOn w:val="Normal"/>
    <w:link w:val="BodyTextChar"/>
    <w:semiHidden/>
    <w:rsid w:val="004B5440"/>
    <w:pPr>
      <w:spacing w:after="0" w:line="240" w:lineRule="auto"/>
    </w:pPr>
    <w:rPr>
      <w:rFonts w:ascii="Times" w:eastAsia="Times" w:hAnsi="Times"/>
      <w:sz w:val="28"/>
      <w:szCs w:val="20"/>
    </w:rPr>
  </w:style>
  <w:style w:type="character" w:customStyle="1" w:styleId="BodyTextChar">
    <w:name w:val="Body Text Char"/>
    <w:basedOn w:val="DefaultParagraphFont"/>
    <w:link w:val="BodyText"/>
    <w:semiHidden/>
    <w:rsid w:val="004B5440"/>
    <w:rPr>
      <w:rFonts w:ascii="Times" w:eastAsia="Times" w:hAnsi="Times"/>
      <w:sz w:val="28"/>
      <w:szCs w:val="20"/>
    </w:rPr>
  </w:style>
  <w:style w:type="paragraph" w:styleId="Header">
    <w:name w:val="header"/>
    <w:basedOn w:val="Normal"/>
    <w:link w:val="HeaderChar"/>
    <w:uiPriority w:val="99"/>
    <w:unhideWhenUsed/>
    <w:rsid w:val="006856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5686"/>
  </w:style>
  <w:style w:type="paragraph" w:styleId="Footer">
    <w:name w:val="footer"/>
    <w:basedOn w:val="Normal"/>
    <w:link w:val="FooterChar"/>
    <w:uiPriority w:val="99"/>
    <w:unhideWhenUsed/>
    <w:rsid w:val="006856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5686"/>
  </w:style>
  <w:style w:type="paragraph" w:styleId="BalloonText">
    <w:name w:val="Balloon Text"/>
    <w:basedOn w:val="Normal"/>
    <w:link w:val="BalloonTextChar"/>
    <w:uiPriority w:val="99"/>
    <w:semiHidden/>
    <w:unhideWhenUsed/>
    <w:rsid w:val="00D34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C44"/>
    <w:rPr>
      <w:rFonts w:ascii="Tahoma" w:hAnsi="Tahoma" w:cs="Tahoma"/>
      <w:sz w:val="16"/>
      <w:szCs w:val="16"/>
    </w:rPr>
  </w:style>
  <w:style w:type="paragraph" w:customStyle="1" w:styleId="Default">
    <w:name w:val="Default"/>
    <w:rsid w:val="00F42D7F"/>
    <w:pPr>
      <w:autoSpaceDE w:val="0"/>
      <w:autoSpaceDN w:val="0"/>
      <w:adjustRightInd w:val="0"/>
      <w:spacing w:after="0" w:line="240" w:lineRule="auto"/>
    </w:pPr>
    <w:rPr>
      <w:rFonts w:ascii="Times New Roman" w:hAnsi="Times New Roman"/>
      <w:color w:val="000000"/>
      <w:sz w:val="24"/>
    </w:rPr>
  </w:style>
  <w:style w:type="paragraph" w:styleId="NoSpacing">
    <w:name w:val="No Spacing"/>
    <w:link w:val="NoSpacingChar"/>
    <w:uiPriority w:val="1"/>
    <w:qFormat/>
    <w:rsid w:val="007C68EF"/>
    <w:pPr>
      <w:spacing w:after="0" w:line="240" w:lineRule="auto"/>
    </w:pPr>
    <w:rPr>
      <w:rFonts w:ascii="Times New Roman" w:eastAsia="Times New Roman" w:hAnsi="Times New Roman"/>
      <w:sz w:val="24"/>
    </w:rPr>
  </w:style>
  <w:style w:type="paragraph" w:styleId="Title">
    <w:name w:val="Title"/>
    <w:basedOn w:val="Normal"/>
    <w:link w:val="TitleChar"/>
    <w:qFormat/>
    <w:rsid w:val="001050A0"/>
    <w:pPr>
      <w:spacing w:after="0" w:line="240" w:lineRule="auto"/>
      <w:jc w:val="center"/>
    </w:pPr>
    <w:rPr>
      <w:rFonts w:ascii="Helvetica" w:eastAsia="Times" w:hAnsi="Helvetica"/>
      <w:b/>
      <w:sz w:val="24"/>
      <w:szCs w:val="20"/>
    </w:rPr>
  </w:style>
  <w:style w:type="character" w:customStyle="1" w:styleId="TitleChar">
    <w:name w:val="Title Char"/>
    <w:basedOn w:val="DefaultParagraphFont"/>
    <w:link w:val="Title"/>
    <w:rsid w:val="001050A0"/>
    <w:rPr>
      <w:rFonts w:ascii="Helvetica" w:eastAsia="Times" w:hAnsi="Helvetica"/>
      <w:b/>
      <w:sz w:val="24"/>
      <w:szCs w:val="20"/>
    </w:rPr>
  </w:style>
  <w:style w:type="character" w:styleId="Strong">
    <w:name w:val="Strong"/>
    <w:basedOn w:val="DefaultParagraphFont"/>
    <w:uiPriority w:val="22"/>
    <w:qFormat/>
    <w:rsid w:val="003315A2"/>
    <w:rPr>
      <w:b/>
      <w:bCs/>
    </w:rPr>
  </w:style>
  <w:style w:type="paragraph" w:customStyle="1" w:styleId="MediumGrid21">
    <w:name w:val="Medium Grid 21"/>
    <w:uiPriority w:val="1"/>
    <w:qFormat/>
    <w:rsid w:val="009E0573"/>
    <w:pPr>
      <w:spacing w:after="0" w:line="240" w:lineRule="auto"/>
    </w:pPr>
    <w:rPr>
      <w:rFonts w:ascii="Calibri" w:eastAsia="Calibri" w:hAnsi="Calibri"/>
      <w:szCs w:val="22"/>
    </w:rPr>
  </w:style>
  <w:style w:type="character" w:styleId="Hyperlink">
    <w:name w:val="Hyperlink"/>
    <w:basedOn w:val="DefaultParagraphFont"/>
    <w:uiPriority w:val="99"/>
    <w:unhideWhenUsed/>
    <w:rsid w:val="00D07DAD"/>
    <w:rPr>
      <w:color w:val="0000FF" w:themeColor="hyperlink"/>
      <w:u w:val="single"/>
    </w:rPr>
  </w:style>
  <w:style w:type="paragraph" w:styleId="NormalWeb">
    <w:name w:val="Normal (Web)"/>
    <w:basedOn w:val="Normal"/>
    <w:uiPriority w:val="99"/>
    <w:unhideWhenUsed/>
    <w:rsid w:val="005A5A11"/>
    <w:pPr>
      <w:spacing w:before="100" w:beforeAutospacing="1" w:after="100" w:afterAutospacing="1" w:line="240" w:lineRule="auto"/>
    </w:pPr>
    <w:rPr>
      <w:rFonts w:ascii="Times New Roman" w:eastAsia="Times New Roman" w:hAnsi="Times New Roman"/>
      <w:sz w:val="24"/>
    </w:rPr>
  </w:style>
  <w:style w:type="character" w:customStyle="1" w:styleId="NoSpacingChar">
    <w:name w:val="No Spacing Char"/>
    <w:link w:val="NoSpacing"/>
    <w:uiPriority w:val="1"/>
    <w:rsid w:val="000B7932"/>
    <w:rPr>
      <w:rFonts w:ascii="Times New Roman" w:eastAsia="Times New Roman" w:hAnsi="Times New Roman"/>
      <w:sz w:val="24"/>
    </w:rPr>
  </w:style>
  <w:style w:type="character" w:customStyle="1" w:styleId="Heading2Char">
    <w:name w:val="Heading 2 Char"/>
    <w:basedOn w:val="DefaultParagraphFont"/>
    <w:link w:val="Heading2"/>
    <w:uiPriority w:val="9"/>
    <w:rsid w:val="008C5EC2"/>
    <w:rPr>
      <w:rFonts w:eastAsia="Times New Roman" w:cs="Arial"/>
      <w:color w:val="FF9306"/>
      <w:sz w:val="36"/>
      <w:szCs w:val="36"/>
    </w:rPr>
  </w:style>
  <w:style w:type="table" w:styleId="TableGrid">
    <w:name w:val="Table Grid"/>
    <w:basedOn w:val="TableNormal"/>
    <w:uiPriority w:val="59"/>
    <w:rsid w:val="00942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34488"/>
    <w:rPr>
      <w:i/>
      <w:iCs/>
    </w:rPr>
  </w:style>
  <w:style w:type="character" w:styleId="FollowedHyperlink">
    <w:name w:val="FollowedHyperlink"/>
    <w:basedOn w:val="DefaultParagraphFont"/>
    <w:uiPriority w:val="99"/>
    <w:semiHidden/>
    <w:unhideWhenUsed/>
    <w:rsid w:val="00E40FB0"/>
    <w:rPr>
      <w:color w:val="800080" w:themeColor="followedHyperlink"/>
      <w:u w:val="single"/>
    </w:rPr>
  </w:style>
  <w:style w:type="character" w:customStyle="1" w:styleId="address">
    <w:name w:val="address"/>
    <w:basedOn w:val="DefaultParagraphFont"/>
    <w:rsid w:val="005B122C"/>
  </w:style>
  <w:style w:type="character" w:customStyle="1" w:styleId="visualgroup">
    <w:name w:val="visualgroup"/>
    <w:basedOn w:val="DefaultParagraphFont"/>
    <w:rsid w:val="005B122C"/>
  </w:style>
  <w:style w:type="character" w:customStyle="1" w:styleId="telephone">
    <w:name w:val="telephone"/>
    <w:basedOn w:val="DefaultParagraphFont"/>
    <w:rsid w:val="005B122C"/>
  </w:style>
  <w:style w:type="character" w:customStyle="1" w:styleId="fax">
    <w:name w:val="fax"/>
    <w:basedOn w:val="DefaultParagraphFont"/>
    <w:rsid w:val="005B122C"/>
  </w:style>
  <w:style w:type="character" w:customStyle="1" w:styleId="verdana12navy1">
    <w:name w:val="verdana12navy1"/>
    <w:basedOn w:val="DefaultParagraphFont"/>
    <w:rsid w:val="004E35AB"/>
    <w:rPr>
      <w:rFonts w:ascii="Verdana" w:hAnsi="Verdana" w:hint="default"/>
      <w:color w:val="34315C"/>
      <w:sz w:val="18"/>
      <w:szCs w:val="18"/>
    </w:rPr>
  </w:style>
  <w:style w:type="character" w:customStyle="1" w:styleId="apple-converted-space">
    <w:name w:val="apple-converted-space"/>
    <w:basedOn w:val="DefaultParagraphFont"/>
    <w:rsid w:val="002D3C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852968">
      <w:bodyDiv w:val="1"/>
      <w:marLeft w:val="0"/>
      <w:marRight w:val="0"/>
      <w:marTop w:val="0"/>
      <w:marBottom w:val="0"/>
      <w:divBdr>
        <w:top w:val="none" w:sz="0" w:space="0" w:color="auto"/>
        <w:left w:val="none" w:sz="0" w:space="0" w:color="auto"/>
        <w:bottom w:val="none" w:sz="0" w:space="0" w:color="auto"/>
        <w:right w:val="none" w:sz="0" w:space="0" w:color="auto"/>
      </w:divBdr>
    </w:div>
    <w:div w:id="86267002">
      <w:bodyDiv w:val="1"/>
      <w:marLeft w:val="0"/>
      <w:marRight w:val="0"/>
      <w:marTop w:val="0"/>
      <w:marBottom w:val="0"/>
      <w:divBdr>
        <w:top w:val="none" w:sz="0" w:space="0" w:color="auto"/>
        <w:left w:val="none" w:sz="0" w:space="0" w:color="auto"/>
        <w:bottom w:val="none" w:sz="0" w:space="0" w:color="auto"/>
        <w:right w:val="none" w:sz="0" w:space="0" w:color="auto"/>
      </w:divBdr>
      <w:divsChild>
        <w:div w:id="1832330042">
          <w:marLeft w:val="0"/>
          <w:marRight w:val="0"/>
          <w:marTop w:val="0"/>
          <w:marBottom w:val="0"/>
          <w:divBdr>
            <w:top w:val="none" w:sz="0" w:space="0" w:color="auto"/>
            <w:left w:val="none" w:sz="0" w:space="0" w:color="auto"/>
            <w:bottom w:val="none" w:sz="0" w:space="0" w:color="auto"/>
            <w:right w:val="none" w:sz="0" w:space="0" w:color="auto"/>
          </w:divBdr>
          <w:divsChild>
            <w:div w:id="1738431557">
              <w:marLeft w:val="0"/>
              <w:marRight w:val="0"/>
              <w:marTop w:val="0"/>
              <w:marBottom w:val="0"/>
              <w:divBdr>
                <w:top w:val="none" w:sz="0" w:space="0" w:color="auto"/>
                <w:left w:val="none" w:sz="0" w:space="0" w:color="auto"/>
                <w:bottom w:val="none" w:sz="0" w:space="0" w:color="auto"/>
                <w:right w:val="none" w:sz="0" w:space="0" w:color="auto"/>
              </w:divBdr>
              <w:divsChild>
                <w:div w:id="2003005550">
                  <w:marLeft w:val="0"/>
                  <w:marRight w:val="0"/>
                  <w:marTop w:val="0"/>
                  <w:marBottom w:val="0"/>
                  <w:divBdr>
                    <w:top w:val="none" w:sz="0" w:space="0" w:color="auto"/>
                    <w:left w:val="none" w:sz="0" w:space="0" w:color="auto"/>
                    <w:bottom w:val="none" w:sz="0" w:space="0" w:color="auto"/>
                    <w:right w:val="none" w:sz="0" w:space="0" w:color="auto"/>
                  </w:divBdr>
                  <w:divsChild>
                    <w:div w:id="1706978855">
                      <w:marLeft w:val="0"/>
                      <w:marRight w:val="0"/>
                      <w:marTop w:val="0"/>
                      <w:marBottom w:val="0"/>
                      <w:divBdr>
                        <w:top w:val="none" w:sz="0" w:space="0" w:color="auto"/>
                        <w:left w:val="none" w:sz="0" w:space="0" w:color="auto"/>
                        <w:bottom w:val="none" w:sz="0" w:space="0" w:color="auto"/>
                        <w:right w:val="none" w:sz="0" w:space="0" w:color="auto"/>
                      </w:divBdr>
                      <w:divsChild>
                        <w:div w:id="839932216">
                          <w:marLeft w:val="0"/>
                          <w:marRight w:val="0"/>
                          <w:marTop w:val="0"/>
                          <w:marBottom w:val="0"/>
                          <w:divBdr>
                            <w:top w:val="none" w:sz="0" w:space="0" w:color="auto"/>
                            <w:left w:val="none" w:sz="0" w:space="0" w:color="auto"/>
                            <w:bottom w:val="none" w:sz="0" w:space="0" w:color="auto"/>
                            <w:right w:val="none" w:sz="0" w:space="0" w:color="auto"/>
                          </w:divBdr>
                          <w:divsChild>
                            <w:div w:id="122730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221122">
      <w:bodyDiv w:val="1"/>
      <w:marLeft w:val="0"/>
      <w:marRight w:val="0"/>
      <w:marTop w:val="0"/>
      <w:marBottom w:val="0"/>
      <w:divBdr>
        <w:top w:val="none" w:sz="0" w:space="0" w:color="auto"/>
        <w:left w:val="none" w:sz="0" w:space="0" w:color="auto"/>
        <w:bottom w:val="none" w:sz="0" w:space="0" w:color="auto"/>
        <w:right w:val="none" w:sz="0" w:space="0" w:color="auto"/>
      </w:divBdr>
    </w:div>
    <w:div w:id="353580490">
      <w:bodyDiv w:val="1"/>
      <w:marLeft w:val="0"/>
      <w:marRight w:val="0"/>
      <w:marTop w:val="0"/>
      <w:marBottom w:val="0"/>
      <w:divBdr>
        <w:top w:val="none" w:sz="0" w:space="0" w:color="auto"/>
        <w:left w:val="none" w:sz="0" w:space="0" w:color="auto"/>
        <w:bottom w:val="none" w:sz="0" w:space="0" w:color="auto"/>
        <w:right w:val="none" w:sz="0" w:space="0" w:color="auto"/>
      </w:divBdr>
    </w:div>
    <w:div w:id="383215582">
      <w:bodyDiv w:val="1"/>
      <w:marLeft w:val="0"/>
      <w:marRight w:val="0"/>
      <w:marTop w:val="0"/>
      <w:marBottom w:val="0"/>
      <w:divBdr>
        <w:top w:val="none" w:sz="0" w:space="0" w:color="auto"/>
        <w:left w:val="none" w:sz="0" w:space="0" w:color="auto"/>
        <w:bottom w:val="none" w:sz="0" w:space="0" w:color="auto"/>
        <w:right w:val="none" w:sz="0" w:space="0" w:color="auto"/>
      </w:divBdr>
    </w:div>
    <w:div w:id="417554213">
      <w:bodyDiv w:val="1"/>
      <w:marLeft w:val="0"/>
      <w:marRight w:val="0"/>
      <w:marTop w:val="0"/>
      <w:marBottom w:val="0"/>
      <w:divBdr>
        <w:top w:val="none" w:sz="0" w:space="0" w:color="auto"/>
        <w:left w:val="none" w:sz="0" w:space="0" w:color="auto"/>
        <w:bottom w:val="none" w:sz="0" w:space="0" w:color="auto"/>
        <w:right w:val="none" w:sz="0" w:space="0" w:color="auto"/>
      </w:divBdr>
    </w:div>
    <w:div w:id="440103573">
      <w:bodyDiv w:val="1"/>
      <w:marLeft w:val="0"/>
      <w:marRight w:val="0"/>
      <w:marTop w:val="0"/>
      <w:marBottom w:val="0"/>
      <w:divBdr>
        <w:top w:val="none" w:sz="0" w:space="0" w:color="auto"/>
        <w:left w:val="none" w:sz="0" w:space="0" w:color="auto"/>
        <w:bottom w:val="none" w:sz="0" w:space="0" w:color="auto"/>
        <w:right w:val="none" w:sz="0" w:space="0" w:color="auto"/>
      </w:divBdr>
    </w:div>
    <w:div w:id="506678506">
      <w:bodyDiv w:val="1"/>
      <w:marLeft w:val="0"/>
      <w:marRight w:val="0"/>
      <w:marTop w:val="0"/>
      <w:marBottom w:val="0"/>
      <w:divBdr>
        <w:top w:val="none" w:sz="0" w:space="0" w:color="auto"/>
        <w:left w:val="none" w:sz="0" w:space="0" w:color="auto"/>
        <w:bottom w:val="none" w:sz="0" w:space="0" w:color="auto"/>
        <w:right w:val="none" w:sz="0" w:space="0" w:color="auto"/>
      </w:divBdr>
    </w:div>
    <w:div w:id="538932635">
      <w:bodyDiv w:val="1"/>
      <w:marLeft w:val="0"/>
      <w:marRight w:val="0"/>
      <w:marTop w:val="0"/>
      <w:marBottom w:val="0"/>
      <w:divBdr>
        <w:top w:val="none" w:sz="0" w:space="0" w:color="auto"/>
        <w:left w:val="none" w:sz="0" w:space="0" w:color="auto"/>
        <w:bottom w:val="none" w:sz="0" w:space="0" w:color="auto"/>
        <w:right w:val="none" w:sz="0" w:space="0" w:color="auto"/>
      </w:divBdr>
    </w:div>
    <w:div w:id="557520719">
      <w:bodyDiv w:val="1"/>
      <w:marLeft w:val="0"/>
      <w:marRight w:val="0"/>
      <w:marTop w:val="0"/>
      <w:marBottom w:val="0"/>
      <w:divBdr>
        <w:top w:val="none" w:sz="0" w:space="0" w:color="auto"/>
        <w:left w:val="none" w:sz="0" w:space="0" w:color="auto"/>
        <w:bottom w:val="none" w:sz="0" w:space="0" w:color="auto"/>
        <w:right w:val="none" w:sz="0" w:space="0" w:color="auto"/>
      </w:divBdr>
      <w:divsChild>
        <w:div w:id="270363636">
          <w:marLeft w:val="0"/>
          <w:marRight w:val="0"/>
          <w:marTop w:val="0"/>
          <w:marBottom w:val="0"/>
          <w:divBdr>
            <w:top w:val="none" w:sz="0" w:space="0" w:color="auto"/>
            <w:left w:val="none" w:sz="0" w:space="0" w:color="auto"/>
            <w:bottom w:val="none" w:sz="0" w:space="0" w:color="auto"/>
            <w:right w:val="none" w:sz="0" w:space="0" w:color="auto"/>
          </w:divBdr>
          <w:divsChild>
            <w:div w:id="2057122980">
              <w:marLeft w:val="0"/>
              <w:marRight w:val="0"/>
              <w:marTop w:val="0"/>
              <w:marBottom w:val="0"/>
              <w:divBdr>
                <w:top w:val="none" w:sz="0" w:space="0" w:color="auto"/>
                <w:left w:val="none" w:sz="0" w:space="0" w:color="auto"/>
                <w:bottom w:val="none" w:sz="0" w:space="0" w:color="auto"/>
                <w:right w:val="none" w:sz="0" w:space="0" w:color="auto"/>
              </w:divBdr>
              <w:divsChild>
                <w:div w:id="764695771">
                  <w:marLeft w:val="0"/>
                  <w:marRight w:val="0"/>
                  <w:marTop w:val="0"/>
                  <w:marBottom w:val="0"/>
                  <w:divBdr>
                    <w:top w:val="none" w:sz="0" w:space="0" w:color="auto"/>
                    <w:left w:val="none" w:sz="0" w:space="0" w:color="auto"/>
                    <w:bottom w:val="none" w:sz="0" w:space="0" w:color="auto"/>
                    <w:right w:val="none" w:sz="0" w:space="0" w:color="auto"/>
                  </w:divBdr>
                  <w:divsChild>
                    <w:div w:id="429131294">
                      <w:marLeft w:val="0"/>
                      <w:marRight w:val="0"/>
                      <w:marTop w:val="0"/>
                      <w:marBottom w:val="0"/>
                      <w:divBdr>
                        <w:top w:val="none" w:sz="0" w:space="0" w:color="auto"/>
                        <w:left w:val="none" w:sz="0" w:space="0" w:color="auto"/>
                        <w:bottom w:val="none" w:sz="0" w:space="0" w:color="auto"/>
                        <w:right w:val="none" w:sz="0" w:space="0" w:color="auto"/>
                      </w:divBdr>
                      <w:divsChild>
                        <w:div w:id="1059329830">
                          <w:marLeft w:val="0"/>
                          <w:marRight w:val="0"/>
                          <w:marTop w:val="0"/>
                          <w:marBottom w:val="0"/>
                          <w:divBdr>
                            <w:top w:val="none" w:sz="0" w:space="0" w:color="auto"/>
                            <w:left w:val="none" w:sz="0" w:space="0" w:color="auto"/>
                            <w:bottom w:val="none" w:sz="0" w:space="0" w:color="auto"/>
                            <w:right w:val="none" w:sz="0" w:space="0" w:color="auto"/>
                          </w:divBdr>
                          <w:divsChild>
                            <w:div w:id="284167384">
                              <w:marLeft w:val="0"/>
                              <w:marRight w:val="0"/>
                              <w:marTop w:val="0"/>
                              <w:marBottom w:val="0"/>
                              <w:divBdr>
                                <w:top w:val="none" w:sz="0" w:space="0" w:color="auto"/>
                                <w:left w:val="none" w:sz="0" w:space="0" w:color="auto"/>
                                <w:bottom w:val="none" w:sz="0" w:space="0" w:color="auto"/>
                                <w:right w:val="none" w:sz="0" w:space="0" w:color="auto"/>
                              </w:divBdr>
                            </w:div>
                            <w:div w:id="768890878">
                              <w:marLeft w:val="0"/>
                              <w:marRight w:val="0"/>
                              <w:marTop w:val="0"/>
                              <w:marBottom w:val="0"/>
                              <w:divBdr>
                                <w:top w:val="none" w:sz="0" w:space="0" w:color="auto"/>
                                <w:left w:val="none" w:sz="0" w:space="0" w:color="auto"/>
                                <w:bottom w:val="none" w:sz="0" w:space="0" w:color="auto"/>
                                <w:right w:val="none" w:sz="0" w:space="0" w:color="auto"/>
                              </w:divBdr>
                              <w:divsChild>
                                <w:div w:id="236014358">
                                  <w:marLeft w:val="0"/>
                                  <w:marRight w:val="0"/>
                                  <w:marTop w:val="0"/>
                                  <w:marBottom w:val="0"/>
                                  <w:divBdr>
                                    <w:top w:val="none" w:sz="0" w:space="0" w:color="auto"/>
                                    <w:left w:val="none" w:sz="0" w:space="0" w:color="auto"/>
                                    <w:bottom w:val="none" w:sz="0" w:space="0" w:color="auto"/>
                                    <w:right w:val="none" w:sz="0" w:space="0" w:color="auto"/>
                                  </w:divBdr>
                                  <w:divsChild>
                                    <w:div w:id="144708806">
                                      <w:marLeft w:val="-225"/>
                                      <w:marRight w:val="-225"/>
                                      <w:marTop w:val="0"/>
                                      <w:marBottom w:val="0"/>
                                      <w:divBdr>
                                        <w:top w:val="none" w:sz="0" w:space="0" w:color="auto"/>
                                        <w:left w:val="none" w:sz="0" w:space="0" w:color="auto"/>
                                        <w:bottom w:val="none" w:sz="0" w:space="0" w:color="auto"/>
                                        <w:right w:val="none" w:sz="0" w:space="0" w:color="auto"/>
                                      </w:divBdr>
                                      <w:divsChild>
                                        <w:div w:id="945620009">
                                          <w:marLeft w:val="0"/>
                                          <w:marRight w:val="0"/>
                                          <w:marTop w:val="0"/>
                                          <w:marBottom w:val="0"/>
                                          <w:divBdr>
                                            <w:top w:val="none" w:sz="0" w:space="0" w:color="auto"/>
                                            <w:left w:val="none" w:sz="0" w:space="0" w:color="auto"/>
                                            <w:bottom w:val="none" w:sz="0" w:space="0" w:color="auto"/>
                                            <w:right w:val="none" w:sz="0" w:space="0" w:color="auto"/>
                                          </w:divBdr>
                                        </w:div>
                                        <w:div w:id="1323771572">
                                          <w:marLeft w:val="0"/>
                                          <w:marRight w:val="0"/>
                                          <w:marTop w:val="0"/>
                                          <w:marBottom w:val="0"/>
                                          <w:divBdr>
                                            <w:top w:val="none" w:sz="0" w:space="0" w:color="auto"/>
                                            <w:left w:val="none" w:sz="0" w:space="0" w:color="auto"/>
                                            <w:bottom w:val="none" w:sz="0" w:space="0" w:color="auto"/>
                                            <w:right w:val="none" w:sz="0" w:space="0" w:color="auto"/>
                                          </w:divBdr>
                                          <w:divsChild>
                                            <w:div w:id="512771249">
                                              <w:marLeft w:val="150"/>
                                              <w:marRight w:val="0"/>
                                              <w:marTop w:val="0"/>
                                              <w:marBottom w:val="0"/>
                                              <w:divBdr>
                                                <w:top w:val="none" w:sz="0" w:space="0" w:color="auto"/>
                                                <w:left w:val="none" w:sz="0" w:space="0" w:color="auto"/>
                                                <w:bottom w:val="none" w:sz="0" w:space="0" w:color="auto"/>
                                                <w:right w:val="none" w:sz="0" w:space="0" w:color="auto"/>
                                              </w:divBdr>
                                            </w:div>
                                          </w:divsChild>
                                        </w:div>
                                        <w:div w:id="175659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5438482">
      <w:bodyDiv w:val="1"/>
      <w:marLeft w:val="0"/>
      <w:marRight w:val="0"/>
      <w:marTop w:val="0"/>
      <w:marBottom w:val="0"/>
      <w:divBdr>
        <w:top w:val="none" w:sz="0" w:space="0" w:color="auto"/>
        <w:left w:val="none" w:sz="0" w:space="0" w:color="auto"/>
        <w:bottom w:val="none" w:sz="0" w:space="0" w:color="auto"/>
        <w:right w:val="none" w:sz="0" w:space="0" w:color="auto"/>
      </w:divBdr>
    </w:div>
    <w:div w:id="586574902">
      <w:bodyDiv w:val="1"/>
      <w:marLeft w:val="0"/>
      <w:marRight w:val="0"/>
      <w:marTop w:val="0"/>
      <w:marBottom w:val="0"/>
      <w:divBdr>
        <w:top w:val="none" w:sz="0" w:space="0" w:color="auto"/>
        <w:left w:val="none" w:sz="0" w:space="0" w:color="auto"/>
        <w:bottom w:val="none" w:sz="0" w:space="0" w:color="auto"/>
        <w:right w:val="none" w:sz="0" w:space="0" w:color="auto"/>
      </w:divBdr>
      <w:divsChild>
        <w:div w:id="7146751">
          <w:marLeft w:val="0"/>
          <w:marRight w:val="0"/>
          <w:marTop w:val="0"/>
          <w:marBottom w:val="0"/>
          <w:divBdr>
            <w:top w:val="none" w:sz="0" w:space="0" w:color="auto"/>
            <w:left w:val="none" w:sz="0" w:space="0" w:color="auto"/>
            <w:bottom w:val="none" w:sz="0" w:space="0" w:color="auto"/>
            <w:right w:val="none" w:sz="0" w:space="0" w:color="auto"/>
          </w:divBdr>
          <w:divsChild>
            <w:div w:id="72557934">
              <w:marLeft w:val="0"/>
              <w:marRight w:val="0"/>
              <w:marTop w:val="0"/>
              <w:marBottom w:val="0"/>
              <w:divBdr>
                <w:top w:val="none" w:sz="0" w:space="0" w:color="auto"/>
                <w:left w:val="none" w:sz="0" w:space="0" w:color="auto"/>
                <w:bottom w:val="none" w:sz="0" w:space="0" w:color="auto"/>
                <w:right w:val="none" w:sz="0" w:space="0" w:color="auto"/>
              </w:divBdr>
              <w:divsChild>
                <w:div w:id="520171383">
                  <w:marLeft w:val="0"/>
                  <w:marRight w:val="0"/>
                  <w:marTop w:val="0"/>
                  <w:marBottom w:val="0"/>
                  <w:divBdr>
                    <w:top w:val="none" w:sz="0" w:space="0" w:color="auto"/>
                    <w:left w:val="none" w:sz="0" w:space="0" w:color="auto"/>
                    <w:bottom w:val="none" w:sz="0" w:space="0" w:color="auto"/>
                    <w:right w:val="none" w:sz="0" w:space="0" w:color="auto"/>
                  </w:divBdr>
                  <w:divsChild>
                    <w:div w:id="1113936335">
                      <w:marLeft w:val="0"/>
                      <w:marRight w:val="0"/>
                      <w:marTop w:val="0"/>
                      <w:marBottom w:val="0"/>
                      <w:divBdr>
                        <w:top w:val="none" w:sz="0" w:space="0" w:color="auto"/>
                        <w:left w:val="none" w:sz="0" w:space="0" w:color="auto"/>
                        <w:bottom w:val="none" w:sz="0" w:space="0" w:color="auto"/>
                        <w:right w:val="none" w:sz="0" w:space="0" w:color="auto"/>
                      </w:divBdr>
                      <w:divsChild>
                        <w:div w:id="674770699">
                          <w:marLeft w:val="0"/>
                          <w:marRight w:val="0"/>
                          <w:marTop w:val="0"/>
                          <w:marBottom w:val="0"/>
                          <w:divBdr>
                            <w:top w:val="none" w:sz="0" w:space="0" w:color="auto"/>
                            <w:left w:val="none" w:sz="0" w:space="0" w:color="auto"/>
                            <w:bottom w:val="none" w:sz="0" w:space="0" w:color="auto"/>
                            <w:right w:val="none" w:sz="0" w:space="0" w:color="auto"/>
                          </w:divBdr>
                          <w:divsChild>
                            <w:div w:id="184439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316740">
      <w:bodyDiv w:val="1"/>
      <w:marLeft w:val="0"/>
      <w:marRight w:val="0"/>
      <w:marTop w:val="0"/>
      <w:marBottom w:val="0"/>
      <w:divBdr>
        <w:top w:val="none" w:sz="0" w:space="0" w:color="auto"/>
        <w:left w:val="none" w:sz="0" w:space="0" w:color="auto"/>
        <w:bottom w:val="none" w:sz="0" w:space="0" w:color="auto"/>
        <w:right w:val="none" w:sz="0" w:space="0" w:color="auto"/>
      </w:divBdr>
      <w:divsChild>
        <w:div w:id="1215854414">
          <w:marLeft w:val="0"/>
          <w:marRight w:val="0"/>
          <w:marTop w:val="0"/>
          <w:marBottom w:val="0"/>
          <w:divBdr>
            <w:top w:val="none" w:sz="0" w:space="0" w:color="auto"/>
            <w:left w:val="none" w:sz="0" w:space="0" w:color="auto"/>
            <w:bottom w:val="none" w:sz="0" w:space="0" w:color="auto"/>
            <w:right w:val="none" w:sz="0" w:space="0" w:color="auto"/>
          </w:divBdr>
          <w:divsChild>
            <w:div w:id="1611550837">
              <w:marLeft w:val="0"/>
              <w:marRight w:val="0"/>
              <w:marTop w:val="0"/>
              <w:marBottom w:val="0"/>
              <w:divBdr>
                <w:top w:val="none" w:sz="0" w:space="0" w:color="auto"/>
                <w:left w:val="none" w:sz="0" w:space="0" w:color="auto"/>
                <w:bottom w:val="none" w:sz="0" w:space="0" w:color="auto"/>
                <w:right w:val="none" w:sz="0" w:space="0" w:color="auto"/>
              </w:divBdr>
              <w:divsChild>
                <w:div w:id="597299023">
                  <w:marLeft w:val="0"/>
                  <w:marRight w:val="0"/>
                  <w:marTop w:val="0"/>
                  <w:marBottom w:val="0"/>
                  <w:divBdr>
                    <w:top w:val="none" w:sz="0" w:space="0" w:color="auto"/>
                    <w:left w:val="none" w:sz="0" w:space="0" w:color="auto"/>
                    <w:bottom w:val="none" w:sz="0" w:space="0" w:color="auto"/>
                    <w:right w:val="none" w:sz="0" w:space="0" w:color="auto"/>
                  </w:divBdr>
                  <w:divsChild>
                    <w:div w:id="2013606543">
                      <w:marLeft w:val="0"/>
                      <w:marRight w:val="0"/>
                      <w:marTop w:val="0"/>
                      <w:marBottom w:val="0"/>
                      <w:divBdr>
                        <w:top w:val="none" w:sz="0" w:space="0" w:color="auto"/>
                        <w:left w:val="none" w:sz="0" w:space="0" w:color="auto"/>
                        <w:bottom w:val="none" w:sz="0" w:space="0" w:color="auto"/>
                        <w:right w:val="none" w:sz="0" w:space="0" w:color="auto"/>
                      </w:divBdr>
                      <w:divsChild>
                        <w:div w:id="1484932237">
                          <w:marLeft w:val="0"/>
                          <w:marRight w:val="0"/>
                          <w:marTop w:val="0"/>
                          <w:marBottom w:val="0"/>
                          <w:divBdr>
                            <w:top w:val="none" w:sz="0" w:space="0" w:color="auto"/>
                            <w:left w:val="none" w:sz="0" w:space="0" w:color="auto"/>
                            <w:bottom w:val="none" w:sz="0" w:space="0" w:color="auto"/>
                            <w:right w:val="none" w:sz="0" w:space="0" w:color="auto"/>
                          </w:divBdr>
                          <w:divsChild>
                            <w:div w:id="240990818">
                              <w:marLeft w:val="0"/>
                              <w:marRight w:val="0"/>
                              <w:marTop w:val="0"/>
                              <w:marBottom w:val="0"/>
                              <w:divBdr>
                                <w:top w:val="none" w:sz="0" w:space="0" w:color="auto"/>
                                <w:left w:val="none" w:sz="0" w:space="0" w:color="auto"/>
                                <w:bottom w:val="none" w:sz="0" w:space="0" w:color="auto"/>
                                <w:right w:val="none" w:sz="0" w:space="0" w:color="auto"/>
                              </w:divBdr>
                              <w:divsChild>
                                <w:div w:id="1697463057">
                                  <w:marLeft w:val="0"/>
                                  <w:marRight w:val="0"/>
                                  <w:marTop w:val="0"/>
                                  <w:marBottom w:val="0"/>
                                  <w:divBdr>
                                    <w:top w:val="none" w:sz="0" w:space="0" w:color="auto"/>
                                    <w:left w:val="none" w:sz="0" w:space="0" w:color="auto"/>
                                    <w:bottom w:val="none" w:sz="0" w:space="0" w:color="auto"/>
                                    <w:right w:val="none" w:sz="0" w:space="0" w:color="auto"/>
                                  </w:divBdr>
                                  <w:divsChild>
                                    <w:div w:id="180126904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85198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5866">
      <w:bodyDiv w:val="1"/>
      <w:marLeft w:val="0"/>
      <w:marRight w:val="0"/>
      <w:marTop w:val="0"/>
      <w:marBottom w:val="0"/>
      <w:divBdr>
        <w:top w:val="none" w:sz="0" w:space="0" w:color="auto"/>
        <w:left w:val="none" w:sz="0" w:space="0" w:color="auto"/>
        <w:bottom w:val="none" w:sz="0" w:space="0" w:color="auto"/>
        <w:right w:val="none" w:sz="0" w:space="0" w:color="auto"/>
      </w:divBdr>
    </w:div>
    <w:div w:id="712001036">
      <w:bodyDiv w:val="1"/>
      <w:marLeft w:val="0"/>
      <w:marRight w:val="0"/>
      <w:marTop w:val="0"/>
      <w:marBottom w:val="0"/>
      <w:divBdr>
        <w:top w:val="none" w:sz="0" w:space="0" w:color="auto"/>
        <w:left w:val="none" w:sz="0" w:space="0" w:color="auto"/>
        <w:bottom w:val="none" w:sz="0" w:space="0" w:color="auto"/>
        <w:right w:val="none" w:sz="0" w:space="0" w:color="auto"/>
      </w:divBdr>
    </w:div>
    <w:div w:id="801532136">
      <w:bodyDiv w:val="1"/>
      <w:marLeft w:val="0"/>
      <w:marRight w:val="0"/>
      <w:marTop w:val="0"/>
      <w:marBottom w:val="0"/>
      <w:divBdr>
        <w:top w:val="none" w:sz="0" w:space="0" w:color="auto"/>
        <w:left w:val="none" w:sz="0" w:space="0" w:color="auto"/>
        <w:bottom w:val="none" w:sz="0" w:space="0" w:color="auto"/>
        <w:right w:val="none" w:sz="0" w:space="0" w:color="auto"/>
      </w:divBdr>
    </w:div>
    <w:div w:id="875510578">
      <w:bodyDiv w:val="1"/>
      <w:marLeft w:val="0"/>
      <w:marRight w:val="0"/>
      <w:marTop w:val="0"/>
      <w:marBottom w:val="0"/>
      <w:divBdr>
        <w:top w:val="none" w:sz="0" w:space="0" w:color="auto"/>
        <w:left w:val="none" w:sz="0" w:space="0" w:color="auto"/>
        <w:bottom w:val="none" w:sz="0" w:space="0" w:color="auto"/>
        <w:right w:val="none" w:sz="0" w:space="0" w:color="auto"/>
      </w:divBdr>
      <w:divsChild>
        <w:div w:id="1034311571">
          <w:marLeft w:val="0"/>
          <w:marRight w:val="0"/>
          <w:marTop w:val="0"/>
          <w:marBottom w:val="0"/>
          <w:divBdr>
            <w:top w:val="none" w:sz="0" w:space="0" w:color="auto"/>
            <w:left w:val="none" w:sz="0" w:space="0" w:color="auto"/>
            <w:bottom w:val="none" w:sz="0" w:space="0" w:color="auto"/>
            <w:right w:val="none" w:sz="0" w:space="0" w:color="auto"/>
          </w:divBdr>
          <w:divsChild>
            <w:div w:id="333803936">
              <w:marLeft w:val="0"/>
              <w:marRight w:val="0"/>
              <w:marTop w:val="0"/>
              <w:marBottom w:val="0"/>
              <w:divBdr>
                <w:top w:val="none" w:sz="0" w:space="0" w:color="auto"/>
                <w:left w:val="none" w:sz="0" w:space="0" w:color="auto"/>
                <w:bottom w:val="none" w:sz="0" w:space="0" w:color="auto"/>
                <w:right w:val="none" w:sz="0" w:space="0" w:color="auto"/>
              </w:divBdr>
              <w:divsChild>
                <w:div w:id="128019377">
                  <w:marLeft w:val="0"/>
                  <w:marRight w:val="0"/>
                  <w:marTop w:val="0"/>
                  <w:marBottom w:val="0"/>
                  <w:divBdr>
                    <w:top w:val="none" w:sz="0" w:space="0" w:color="auto"/>
                    <w:left w:val="none" w:sz="0" w:space="0" w:color="auto"/>
                    <w:bottom w:val="none" w:sz="0" w:space="0" w:color="auto"/>
                    <w:right w:val="none" w:sz="0" w:space="0" w:color="auto"/>
                  </w:divBdr>
                  <w:divsChild>
                    <w:div w:id="847672675">
                      <w:marLeft w:val="0"/>
                      <w:marRight w:val="0"/>
                      <w:marTop w:val="0"/>
                      <w:marBottom w:val="0"/>
                      <w:divBdr>
                        <w:top w:val="none" w:sz="0" w:space="0" w:color="auto"/>
                        <w:left w:val="none" w:sz="0" w:space="0" w:color="auto"/>
                        <w:bottom w:val="none" w:sz="0" w:space="0" w:color="auto"/>
                        <w:right w:val="none" w:sz="0" w:space="0" w:color="auto"/>
                      </w:divBdr>
                      <w:divsChild>
                        <w:div w:id="1295792740">
                          <w:marLeft w:val="0"/>
                          <w:marRight w:val="0"/>
                          <w:marTop w:val="0"/>
                          <w:marBottom w:val="0"/>
                          <w:divBdr>
                            <w:top w:val="none" w:sz="0" w:space="0" w:color="auto"/>
                            <w:left w:val="none" w:sz="0" w:space="0" w:color="auto"/>
                            <w:bottom w:val="none" w:sz="0" w:space="0" w:color="auto"/>
                            <w:right w:val="none" w:sz="0" w:space="0" w:color="auto"/>
                          </w:divBdr>
                          <w:divsChild>
                            <w:div w:id="52101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396180">
      <w:bodyDiv w:val="1"/>
      <w:marLeft w:val="0"/>
      <w:marRight w:val="0"/>
      <w:marTop w:val="0"/>
      <w:marBottom w:val="0"/>
      <w:divBdr>
        <w:top w:val="none" w:sz="0" w:space="0" w:color="auto"/>
        <w:left w:val="none" w:sz="0" w:space="0" w:color="auto"/>
        <w:bottom w:val="none" w:sz="0" w:space="0" w:color="auto"/>
        <w:right w:val="none" w:sz="0" w:space="0" w:color="auto"/>
      </w:divBdr>
    </w:div>
    <w:div w:id="897515910">
      <w:bodyDiv w:val="1"/>
      <w:marLeft w:val="0"/>
      <w:marRight w:val="0"/>
      <w:marTop w:val="0"/>
      <w:marBottom w:val="0"/>
      <w:divBdr>
        <w:top w:val="none" w:sz="0" w:space="0" w:color="auto"/>
        <w:left w:val="none" w:sz="0" w:space="0" w:color="auto"/>
        <w:bottom w:val="none" w:sz="0" w:space="0" w:color="auto"/>
        <w:right w:val="none" w:sz="0" w:space="0" w:color="auto"/>
      </w:divBdr>
    </w:div>
    <w:div w:id="967393869">
      <w:bodyDiv w:val="1"/>
      <w:marLeft w:val="0"/>
      <w:marRight w:val="0"/>
      <w:marTop w:val="0"/>
      <w:marBottom w:val="0"/>
      <w:divBdr>
        <w:top w:val="none" w:sz="0" w:space="0" w:color="auto"/>
        <w:left w:val="none" w:sz="0" w:space="0" w:color="auto"/>
        <w:bottom w:val="none" w:sz="0" w:space="0" w:color="auto"/>
        <w:right w:val="none" w:sz="0" w:space="0" w:color="auto"/>
      </w:divBdr>
    </w:div>
    <w:div w:id="1194076433">
      <w:bodyDiv w:val="1"/>
      <w:marLeft w:val="0"/>
      <w:marRight w:val="0"/>
      <w:marTop w:val="0"/>
      <w:marBottom w:val="0"/>
      <w:divBdr>
        <w:top w:val="none" w:sz="0" w:space="0" w:color="auto"/>
        <w:left w:val="none" w:sz="0" w:space="0" w:color="auto"/>
        <w:bottom w:val="none" w:sz="0" w:space="0" w:color="auto"/>
        <w:right w:val="none" w:sz="0" w:space="0" w:color="auto"/>
      </w:divBdr>
    </w:div>
    <w:div w:id="1279338051">
      <w:bodyDiv w:val="1"/>
      <w:marLeft w:val="0"/>
      <w:marRight w:val="0"/>
      <w:marTop w:val="0"/>
      <w:marBottom w:val="0"/>
      <w:divBdr>
        <w:top w:val="none" w:sz="0" w:space="0" w:color="auto"/>
        <w:left w:val="none" w:sz="0" w:space="0" w:color="auto"/>
        <w:bottom w:val="none" w:sz="0" w:space="0" w:color="auto"/>
        <w:right w:val="none" w:sz="0" w:space="0" w:color="auto"/>
      </w:divBdr>
    </w:div>
    <w:div w:id="1331442395">
      <w:bodyDiv w:val="1"/>
      <w:marLeft w:val="0"/>
      <w:marRight w:val="0"/>
      <w:marTop w:val="0"/>
      <w:marBottom w:val="0"/>
      <w:divBdr>
        <w:top w:val="none" w:sz="0" w:space="0" w:color="auto"/>
        <w:left w:val="none" w:sz="0" w:space="0" w:color="auto"/>
        <w:bottom w:val="none" w:sz="0" w:space="0" w:color="auto"/>
        <w:right w:val="none" w:sz="0" w:space="0" w:color="auto"/>
      </w:divBdr>
      <w:divsChild>
        <w:div w:id="1629823948">
          <w:marLeft w:val="0"/>
          <w:marRight w:val="0"/>
          <w:marTop w:val="0"/>
          <w:marBottom w:val="0"/>
          <w:divBdr>
            <w:top w:val="none" w:sz="0" w:space="0" w:color="auto"/>
            <w:left w:val="none" w:sz="0" w:space="0" w:color="auto"/>
            <w:bottom w:val="none" w:sz="0" w:space="0" w:color="auto"/>
            <w:right w:val="none" w:sz="0" w:space="0" w:color="auto"/>
          </w:divBdr>
          <w:divsChild>
            <w:div w:id="431126826">
              <w:marLeft w:val="0"/>
              <w:marRight w:val="0"/>
              <w:marTop w:val="0"/>
              <w:marBottom w:val="0"/>
              <w:divBdr>
                <w:top w:val="none" w:sz="0" w:space="0" w:color="auto"/>
                <w:left w:val="none" w:sz="0" w:space="0" w:color="auto"/>
                <w:bottom w:val="none" w:sz="0" w:space="0" w:color="auto"/>
                <w:right w:val="none" w:sz="0" w:space="0" w:color="auto"/>
              </w:divBdr>
              <w:divsChild>
                <w:div w:id="138959282">
                  <w:marLeft w:val="0"/>
                  <w:marRight w:val="0"/>
                  <w:marTop w:val="0"/>
                  <w:marBottom w:val="0"/>
                  <w:divBdr>
                    <w:top w:val="none" w:sz="0" w:space="0" w:color="auto"/>
                    <w:left w:val="none" w:sz="0" w:space="0" w:color="auto"/>
                    <w:bottom w:val="none" w:sz="0" w:space="0" w:color="auto"/>
                    <w:right w:val="none" w:sz="0" w:space="0" w:color="auto"/>
                  </w:divBdr>
                  <w:divsChild>
                    <w:div w:id="576788819">
                      <w:marLeft w:val="0"/>
                      <w:marRight w:val="0"/>
                      <w:marTop w:val="0"/>
                      <w:marBottom w:val="0"/>
                      <w:divBdr>
                        <w:top w:val="none" w:sz="0" w:space="0" w:color="auto"/>
                        <w:left w:val="none" w:sz="0" w:space="0" w:color="auto"/>
                        <w:bottom w:val="none" w:sz="0" w:space="0" w:color="auto"/>
                        <w:right w:val="none" w:sz="0" w:space="0" w:color="auto"/>
                      </w:divBdr>
                      <w:divsChild>
                        <w:div w:id="818115853">
                          <w:marLeft w:val="0"/>
                          <w:marRight w:val="0"/>
                          <w:marTop w:val="0"/>
                          <w:marBottom w:val="0"/>
                          <w:divBdr>
                            <w:top w:val="none" w:sz="0" w:space="0" w:color="auto"/>
                            <w:left w:val="none" w:sz="0" w:space="0" w:color="auto"/>
                            <w:bottom w:val="none" w:sz="0" w:space="0" w:color="auto"/>
                            <w:right w:val="none" w:sz="0" w:space="0" w:color="auto"/>
                          </w:divBdr>
                          <w:divsChild>
                            <w:div w:id="674190113">
                              <w:marLeft w:val="0"/>
                              <w:marRight w:val="0"/>
                              <w:marTop w:val="0"/>
                              <w:marBottom w:val="0"/>
                              <w:divBdr>
                                <w:top w:val="none" w:sz="0" w:space="0" w:color="auto"/>
                                <w:left w:val="none" w:sz="0" w:space="0" w:color="auto"/>
                                <w:bottom w:val="none" w:sz="0" w:space="0" w:color="auto"/>
                                <w:right w:val="none" w:sz="0" w:space="0" w:color="auto"/>
                              </w:divBdr>
                              <w:divsChild>
                                <w:div w:id="2086030846">
                                  <w:marLeft w:val="0"/>
                                  <w:marRight w:val="0"/>
                                  <w:marTop w:val="0"/>
                                  <w:marBottom w:val="0"/>
                                  <w:divBdr>
                                    <w:top w:val="none" w:sz="0" w:space="0" w:color="auto"/>
                                    <w:left w:val="none" w:sz="0" w:space="0" w:color="auto"/>
                                    <w:bottom w:val="none" w:sz="0" w:space="0" w:color="auto"/>
                                    <w:right w:val="none" w:sz="0" w:space="0" w:color="auto"/>
                                  </w:divBdr>
                                  <w:divsChild>
                                    <w:div w:id="547032345">
                                      <w:marLeft w:val="-225"/>
                                      <w:marRight w:val="-225"/>
                                      <w:marTop w:val="0"/>
                                      <w:marBottom w:val="0"/>
                                      <w:divBdr>
                                        <w:top w:val="none" w:sz="0" w:space="0" w:color="auto"/>
                                        <w:left w:val="none" w:sz="0" w:space="0" w:color="auto"/>
                                        <w:bottom w:val="none" w:sz="0" w:space="0" w:color="auto"/>
                                        <w:right w:val="none" w:sz="0" w:space="0" w:color="auto"/>
                                      </w:divBdr>
                                      <w:divsChild>
                                        <w:div w:id="2251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074399">
                              <w:marLeft w:val="0"/>
                              <w:marRight w:val="0"/>
                              <w:marTop w:val="0"/>
                              <w:marBottom w:val="0"/>
                              <w:divBdr>
                                <w:top w:val="none" w:sz="0" w:space="0" w:color="auto"/>
                                <w:left w:val="none" w:sz="0" w:space="0" w:color="auto"/>
                                <w:bottom w:val="none" w:sz="0" w:space="0" w:color="auto"/>
                                <w:right w:val="none" w:sz="0" w:space="0" w:color="auto"/>
                              </w:divBdr>
                            </w:div>
                            <w:div w:id="1295333473">
                              <w:marLeft w:val="0"/>
                              <w:marRight w:val="0"/>
                              <w:marTop w:val="0"/>
                              <w:marBottom w:val="0"/>
                              <w:divBdr>
                                <w:top w:val="none" w:sz="0" w:space="0" w:color="auto"/>
                                <w:left w:val="none" w:sz="0" w:space="0" w:color="auto"/>
                                <w:bottom w:val="none" w:sz="0" w:space="0" w:color="auto"/>
                                <w:right w:val="none" w:sz="0" w:space="0" w:color="auto"/>
                              </w:divBdr>
                              <w:divsChild>
                                <w:div w:id="1300304652">
                                  <w:marLeft w:val="0"/>
                                  <w:marRight w:val="0"/>
                                  <w:marTop w:val="0"/>
                                  <w:marBottom w:val="0"/>
                                  <w:divBdr>
                                    <w:top w:val="none" w:sz="0" w:space="0" w:color="auto"/>
                                    <w:left w:val="none" w:sz="0" w:space="0" w:color="auto"/>
                                    <w:bottom w:val="none" w:sz="0" w:space="0" w:color="auto"/>
                                    <w:right w:val="none" w:sz="0" w:space="0" w:color="auto"/>
                                  </w:divBdr>
                                  <w:divsChild>
                                    <w:div w:id="287860014">
                                      <w:marLeft w:val="-225"/>
                                      <w:marRight w:val="-225"/>
                                      <w:marTop w:val="0"/>
                                      <w:marBottom w:val="0"/>
                                      <w:divBdr>
                                        <w:top w:val="none" w:sz="0" w:space="0" w:color="auto"/>
                                        <w:left w:val="none" w:sz="0" w:space="0" w:color="auto"/>
                                        <w:bottom w:val="none" w:sz="0" w:space="0" w:color="auto"/>
                                        <w:right w:val="none" w:sz="0" w:space="0" w:color="auto"/>
                                      </w:divBdr>
                                      <w:divsChild>
                                        <w:div w:id="20295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927793">
                              <w:marLeft w:val="0"/>
                              <w:marRight w:val="0"/>
                              <w:marTop w:val="0"/>
                              <w:marBottom w:val="0"/>
                              <w:divBdr>
                                <w:top w:val="none" w:sz="0" w:space="0" w:color="auto"/>
                                <w:left w:val="none" w:sz="0" w:space="0" w:color="auto"/>
                                <w:bottom w:val="none" w:sz="0" w:space="0" w:color="auto"/>
                                <w:right w:val="none" w:sz="0" w:space="0" w:color="auto"/>
                              </w:divBdr>
                            </w:div>
                            <w:div w:id="1663771253">
                              <w:marLeft w:val="0"/>
                              <w:marRight w:val="0"/>
                              <w:marTop w:val="0"/>
                              <w:marBottom w:val="0"/>
                              <w:divBdr>
                                <w:top w:val="none" w:sz="0" w:space="0" w:color="auto"/>
                                <w:left w:val="none" w:sz="0" w:space="0" w:color="auto"/>
                                <w:bottom w:val="none" w:sz="0" w:space="0" w:color="auto"/>
                                <w:right w:val="none" w:sz="0" w:space="0" w:color="auto"/>
                              </w:divBdr>
                              <w:divsChild>
                                <w:div w:id="531267132">
                                  <w:marLeft w:val="0"/>
                                  <w:marRight w:val="0"/>
                                  <w:marTop w:val="0"/>
                                  <w:marBottom w:val="0"/>
                                  <w:divBdr>
                                    <w:top w:val="none" w:sz="0" w:space="0" w:color="auto"/>
                                    <w:left w:val="none" w:sz="0" w:space="0" w:color="auto"/>
                                    <w:bottom w:val="none" w:sz="0" w:space="0" w:color="auto"/>
                                    <w:right w:val="none" w:sz="0" w:space="0" w:color="auto"/>
                                  </w:divBdr>
                                  <w:divsChild>
                                    <w:div w:id="336225978">
                                      <w:marLeft w:val="-225"/>
                                      <w:marRight w:val="-225"/>
                                      <w:marTop w:val="0"/>
                                      <w:marBottom w:val="0"/>
                                      <w:divBdr>
                                        <w:top w:val="none" w:sz="0" w:space="0" w:color="auto"/>
                                        <w:left w:val="none" w:sz="0" w:space="0" w:color="auto"/>
                                        <w:bottom w:val="none" w:sz="0" w:space="0" w:color="auto"/>
                                        <w:right w:val="none" w:sz="0" w:space="0" w:color="auto"/>
                                      </w:divBdr>
                                      <w:divsChild>
                                        <w:div w:id="1018119822">
                                          <w:marLeft w:val="0"/>
                                          <w:marRight w:val="0"/>
                                          <w:marTop w:val="0"/>
                                          <w:marBottom w:val="0"/>
                                          <w:divBdr>
                                            <w:top w:val="none" w:sz="0" w:space="0" w:color="auto"/>
                                            <w:left w:val="none" w:sz="0" w:space="0" w:color="auto"/>
                                            <w:bottom w:val="none" w:sz="0" w:space="0" w:color="auto"/>
                                            <w:right w:val="none" w:sz="0" w:space="0" w:color="auto"/>
                                          </w:divBdr>
                                        </w:div>
                                        <w:div w:id="11237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245161">
                              <w:marLeft w:val="0"/>
                              <w:marRight w:val="0"/>
                              <w:marTop w:val="0"/>
                              <w:marBottom w:val="0"/>
                              <w:divBdr>
                                <w:top w:val="none" w:sz="0" w:space="0" w:color="auto"/>
                                <w:left w:val="none" w:sz="0" w:space="0" w:color="auto"/>
                                <w:bottom w:val="none" w:sz="0" w:space="0" w:color="auto"/>
                                <w:right w:val="none" w:sz="0" w:space="0" w:color="auto"/>
                              </w:divBdr>
                            </w:div>
                            <w:div w:id="1998334966">
                              <w:marLeft w:val="0"/>
                              <w:marRight w:val="0"/>
                              <w:marTop w:val="0"/>
                              <w:marBottom w:val="0"/>
                              <w:divBdr>
                                <w:top w:val="none" w:sz="0" w:space="0" w:color="auto"/>
                                <w:left w:val="none" w:sz="0" w:space="0" w:color="auto"/>
                                <w:bottom w:val="none" w:sz="0" w:space="0" w:color="auto"/>
                                <w:right w:val="none" w:sz="0" w:space="0" w:color="auto"/>
                              </w:divBdr>
                              <w:divsChild>
                                <w:div w:id="435950486">
                                  <w:marLeft w:val="0"/>
                                  <w:marRight w:val="0"/>
                                  <w:marTop w:val="0"/>
                                  <w:marBottom w:val="0"/>
                                  <w:divBdr>
                                    <w:top w:val="none" w:sz="0" w:space="0" w:color="auto"/>
                                    <w:left w:val="none" w:sz="0" w:space="0" w:color="auto"/>
                                    <w:bottom w:val="none" w:sz="0" w:space="0" w:color="auto"/>
                                    <w:right w:val="none" w:sz="0" w:space="0" w:color="auto"/>
                                  </w:divBdr>
                                  <w:divsChild>
                                    <w:div w:id="1596016646">
                                      <w:marLeft w:val="-225"/>
                                      <w:marRight w:val="-225"/>
                                      <w:marTop w:val="0"/>
                                      <w:marBottom w:val="0"/>
                                      <w:divBdr>
                                        <w:top w:val="none" w:sz="0" w:space="0" w:color="auto"/>
                                        <w:left w:val="none" w:sz="0" w:space="0" w:color="auto"/>
                                        <w:bottom w:val="none" w:sz="0" w:space="0" w:color="auto"/>
                                        <w:right w:val="none" w:sz="0" w:space="0" w:color="auto"/>
                                      </w:divBdr>
                                      <w:divsChild>
                                        <w:div w:id="262342318">
                                          <w:marLeft w:val="0"/>
                                          <w:marRight w:val="0"/>
                                          <w:marTop w:val="0"/>
                                          <w:marBottom w:val="0"/>
                                          <w:divBdr>
                                            <w:top w:val="none" w:sz="0" w:space="0" w:color="auto"/>
                                            <w:left w:val="none" w:sz="0" w:space="0" w:color="auto"/>
                                            <w:bottom w:val="none" w:sz="0" w:space="0" w:color="auto"/>
                                            <w:right w:val="none" w:sz="0" w:space="0" w:color="auto"/>
                                          </w:divBdr>
                                        </w:div>
                                        <w:div w:id="161074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35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2434">
      <w:bodyDiv w:val="1"/>
      <w:marLeft w:val="0"/>
      <w:marRight w:val="0"/>
      <w:marTop w:val="0"/>
      <w:marBottom w:val="0"/>
      <w:divBdr>
        <w:top w:val="none" w:sz="0" w:space="0" w:color="auto"/>
        <w:left w:val="none" w:sz="0" w:space="0" w:color="auto"/>
        <w:bottom w:val="none" w:sz="0" w:space="0" w:color="auto"/>
        <w:right w:val="none" w:sz="0" w:space="0" w:color="auto"/>
      </w:divBdr>
    </w:div>
    <w:div w:id="1530795970">
      <w:bodyDiv w:val="1"/>
      <w:marLeft w:val="0"/>
      <w:marRight w:val="0"/>
      <w:marTop w:val="0"/>
      <w:marBottom w:val="0"/>
      <w:divBdr>
        <w:top w:val="none" w:sz="0" w:space="0" w:color="auto"/>
        <w:left w:val="none" w:sz="0" w:space="0" w:color="auto"/>
        <w:bottom w:val="none" w:sz="0" w:space="0" w:color="auto"/>
        <w:right w:val="none" w:sz="0" w:space="0" w:color="auto"/>
      </w:divBdr>
    </w:div>
    <w:div w:id="1592354313">
      <w:bodyDiv w:val="1"/>
      <w:marLeft w:val="0"/>
      <w:marRight w:val="0"/>
      <w:marTop w:val="0"/>
      <w:marBottom w:val="0"/>
      <w:divBdr>
        <w:top w:val="none" w:sz="0" w:space="0" w:color="auto"/>
        <w:left w:val="none" w:sz="0" w:space="0" w:color="auto"/>
        <w:bottom w:val="none" w:sz="0" w:space="0" w:color="auto"/>
        <w:right w:val="none" w:sz="0" w:space="0" w:color="auto"/>
      </w:divBdr>
    </w:div>
    <w:div w:id="1621765353">
      <w:bodyDiv w:val="1"/>
      <w:marLeft w:val="0"/>
      <w:marRight w:val="0"/>
      <w:marTop w:val="0"/>
      <w:marBottom w:val="0"/>
      <w:divBdr>
        <w:top w:val="none" w:sz="0" w:space="0" w:color="auto"/>
        <w:left w:val="none" w:sz="0" w:space="0" w:color="auto"/>
        <w:bottom w:val="none" w:sz="0" w:space="0" w:color="auto"/>
        <w:right w:val="none" w:sz="0" w:space="0" w:color="auto"/>
      </w:divBdr>
    </w:div>
    <w:div w:id="1751586524">
      <w:bodyDiv w:val="1"/>
      <w:marLeft w:val="0"/>
      <w:marRight w:val="0"/>
      <w:marTop w:val="0"/>
      <w:marBottom w:val="0"/>
      <w:divBdr>
        <w:top w:val="none" w:sz="0" w:space="0" w:color="auto"/>
        <w:left w:val="none" w:sz="0" w:space="0" w:color="auto"/>
        <w:bottom w:val="none" w:sz="0" w:space="0" w:color="auto"/>
        <w:right w:val="none" w:sz="0" w:space="0" w:color="auto"/>
      </w:divBdr>
    </w:div>
    <w:div w:id="1768651005">
      <w:bodyDiv w:val="1"/>
      <w:marLeft w:val="0"/>
      <w:marRight w:val="0"/>
      <w:marTop w:val="0"/>
      <w:marBottom w:val="0"/>
      <w:divBdr>
        <w:top w:val="none" w:sz="0" w:space="0" w:color="auto"/>
        <w:left w:val="none" w:sz="0" w:space="0" w:color="auto"/>
        <w:bottom w:val="none" w:sz="0" w:space="0" w:color="auto"/>
        <w:right w:val="none" w:sz="0" w:space="0" w:color="auto"/>
      </w:divBdr>
    </w:div>
    <w:div w:id="1779595396">
      <w:bodyDiv w:val="1"/>
      <w:marLeft w:val="0"/>
      <w:marRight w:val="0"/>
      <w:marTop w:val="0"/>
      <w:marBottom w:val="0"/>
      <w:divBdr>
        <w:top w:val="none" w:sz="0" w:space="0" w:color="auto"/>
        <w:left w:val="none" w:sz="0" w:space="0" w:color="auto"/>
        <w:bottom w:val="none" w:sz="0" w:space="0" w:color="auto"/>
        <w:right w:val="none" w:sz="0" w:space="0" w:color="auto"/>
      </w:divBdr>
    </w:div>
    <w:div w:id="1828667013">
      <w:bodyDiv w:val="1"/>
      <w:marLeft w:val="0"/>
      <w:marRight w:val="0"/>
      <w:marTop w:val="0"/>
      <w:marBottom w:val="0"/>
      <w:divBdr>
        <w:top w:val="none" w:sz="0" w:space="0" w:color="auto"/>
        <w:left w:val="none" w:sz="0" w:space="0" w:color="auto"/>
        <w:bottom w:val="none" w:sz="0" w:space="0" w:color="auto"/>
        <w:right w:val="none" w:sz="0" w:space="0" w:color="auto"/>
      </w:divBdr>
    </w:div>
    <w:div w:id="1848907993">
      <w:bodyDiv w:val="1"/>
      <w:marLeft w:val="0"/>
      <w:marRight w:val="0"/>
      <w:marTop w:val="0"/>
      <w:marBottom w:val="0"/>
      <w:divBdr>
        <w:top w:val="none" w:sz="0" w:space="0" w:color="auto"/>
        <w:left w:val="none" w:sz="0" w:space="0" w:color="auto"/>
        <w:bottom w:val="none" w:sz="0" w:space="0" w:color="auto"/>
        <w:right w:val="none" w:sz="0" w:space="0" w:color="auto"/>
      </w:divBdr>
    </w:div>
    <w:div w:id="1923054726">
      <w:bodyDiv w:val="1"/>
      <w:marLeft w:val="0"/>
      <w:marRight w:val="0"/>
      <w:marTop w:val="0"/>
      <w:marBottom w:val="0"/>
      <w:divBdr>
        <w:top w:val="none" w:sz="0" w:space="0" w:color="auto"/>
        <w:left w:val="none" w:sz="0" w:space="0" w:color="auto"/>
        <w:bottom w:val="none" w:sz="0" w:space="0" w:color="auto"/>
        <w:right w:val="none" w:sz="0" w:space="0" w:color="auto"/>
      </w:divBdr>
    </w:div>
    <w:div w:id="1932350908">
      <w:bodyDiv w:val="1"/>
      <w:marLeft w:val="0"/>
      <w:marRight w:val="0"/>
      <w:marTop w:val="0"/>
      <w:marBottom w:val="0"/>
      <w:divBdr>
        <w:top w:val="none" w:sz="0" w:space="0" w:color="auto"/>
        <w:left w:val="none" w:sz="0" w:space="0" w:color="auto"/>
        <w:bottom w:val="none" w:sz="0" w:space="0" w:color="auto"/>
        <w:right w:val="none" w:sz="0" w:space="0" w:color="auto"/>
      </w:divBdr>
    </w:div>
    <w:div w:id="1938907991">
      <w:bodyDiv w:val="1"/>
      <w:marLeft w:val="0"/>
      <w:marRight w:val="0"/>
      <w:marTop w:val="0"/>
      <w:marBottom w:val="0"/>
      <w:divBdr>
        <w:top w:val="none" w:sz="0" w:space="0" w:color="auto"/>
        <w:left w:val="none" w:sz="0" w:space="0" w:color="auto"/>
        <w:bottom w:val="none" w:sz="0" w:space="0" w:color="auto"/>
        <w:right w:val="none" w:sz="0" w:space="0" w:color="auto"/>
      </w:divBdr>
    </w:div>
    <w:div w:id="1973711585">
      <w:bodyDiv w:val="1"/>
      <w:marLeft w:val="0"/>
      <w:marRight w:val="0"/>
      <w:marTop w:val="0"/>
      <w:marBottom w:val="0"/>
      <w:divBdr>
        <w:top w:val="none" w:sz="0" w:space="0" w:color="auto"/>
        <w:left w:val="none" w:sz="0" w:space="0" w:color="auto"/>
        <w:bottom w:val="none" w:sz="0" w:space="0" w:color="auto"/>
        <w:right w:val="none" w:sz="0" w:space="0" w:color="auto"/>
      </w:divBdr>
    </w:div>
    <w:div w:id="1981302227">
      <w:bodyDiv w:val="1"/>
      <w:marLeft w:val="0"/>
      <w:marRight w:val="0"/>
      <w:marTop w:val="0"/>
      <w:marBottom w:val="0"/>
      <w:divBdr>
        <w:top w:val="none" w:sz="0" w:space="0" w:color="auto"/>
        <w:left w:val="none" w:sz="0" w:space="0" w:color="auto"/>
        <w:bottom w:val="none" w:sz="0" w:space="0" w:color="auto"/>
        <w:right w:val="none" w:sz="0" w:space="0" w:color="auto"/>
      </w:divBdr>
    </w:div>
    <w:div w:id="1986162391">
      <w:bodyDiv w:val="1"/>
      <w:marLeft w:val="0"/>
      <w:marRight w:val="0"/>
      <w:marTop w:val="0"/>
      <w:marBottom w:val="0"/>
      <w:divBdr>
        <w:top w:val="none" w:sz="0" w:space="0" w:color="auto"/>
        <w:left w:val="none" w:sz="0" w:space="0" w:color="auto"/>
        <w:bottom w:val="none" w:sz="0" w:space="0" w:color="auto"/>
        <w:right w:val="none" w:sz="0" w:space="0" w:color="auto"/>
      </w:divBdr>
    </w:div>
    <w:div w:id="207758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Glenda.ballard@tamut.edu" TargetMode="External"/><Relationship Id="rId26" Type="http://schemas.openxmlformats.org/officeDocument/2006/relationships/hyperlink" Target="mailto:daniella.varela@tamuk.edu" TargetMode="External"/><Relationship Id="rId39" Type="http://schemas.openxmlformats.org/officeDocument/2006/relationships/image" Target="media/image9.png"/><Relationship Id="rId21" Type="http://schemas.openxmlformats.org/officeDocument/2006/relationships/hyperlink" Target="mailto:rozellz@iteach.net" TargetMode="External"/><Relationship Id="rId34" Type="http://schemas.openxmlformats.org/officeDocument/2006/relationships/header" Target="header4.xml"/><Relationship Id="rId42" Type="http://schemas.openxmlformats.org/officeDocument/2006/relationships/image" Target="media/image12.jpeg"/><Relationship Id="rId47" Type="http://schemas.openxmlformats.org/officeDocument/2006/relationships/image" Target="media/image14.jpg"/><Relationship Id="rId50" Type="http://schemas.openxmlformats.org/officeDocument/2006/relationships/header" Target="header7.xml"/><Relationship Id="rId55"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mailto:lzatopek@hcde-texas.org" TargetMode="External"/><Relationship Id="rId11" Type="http://schemas.openxmlformats.org/officeDocument/2006/relationships/image" Target="media/image2.jpg"/><Relationship Id="rId24" Type="http://schemas.openxmlformats.org/officeDocument/2006/relationships/hyperlink" Target="mailto:Salbrig1@trinity.edu%20" TargetMode="External"/><Relationship Id="rId32" Type="http://schemas.openxmlformats.org/officeDocument/2006/relationships/hyperlink" Target="mailto:mzipperlen@umhb.edu" TargetMode="External"/><Relationship Id="rId37" Type="http://schemas.openxmlformats.org/officeDocument/2006/relationships/hyperlink" Target="http://www.csotteconference.com/uploads/1/2/3/8/12386384/3429226_orig.png" TargetMode="External"/><Relationship Id="rId40" Type="http://schemas.openxmlformats.org/officeDocument/2006/relationships/image" Target="media/image10.png"/><Relationship Id="rId45" Type="http://schemas.openxmlformats.org/officeDocument/2006/relationships/footer" Target="footer4.xml"/><Relationship Id="rId53" Type="http://schemas.openxmlformats.org/officeDocument/2006/relationships/header" Target="header10.xml"/><Relationship Id="rId58" Type="http://schemas.openxmlformats.org/officeDocument/2006/relationships/image" Target="media/image16.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mailto:rudolpham@sfasu.edu" TargetMode="External"/><Relationship Id="rId14" Type="http://schemas.openxmlformats.org/officeDocument/2006/relationships/image" Target="media/image5.jpeg"/><Relationship Id="rId22" Type="http://schemas.openxmlformats.org/officeDocument/2006/relationships/hyperlink" Target="mailto:Pam_Tipton@sbcglobal.net" TargetMode="External"/><Relationship Id="rId27" Type="http://schemas.openxmlformats.org/officeDocument/2006/relationships/hyperlink" Target="mailto:Christie.bledsoe@umhb.edu" TargetMode="External"/><Relationship Id="rId30" Type="http://schemas.openxmlformats.org/officeDocument/2006/relationships/hyperlink" Target="mailto:gayle.butaud@lamar.edu" TargetMode="External"/><Relationship Id="rId35" Type="http://schemas.openxmlformats.org/officeDocument/2006/relationships/image" Target="media/image6.jpeg"/><Relationship Id="rId43" Type="http://schemas.openxmlformats.org/officeDocument/2006/relationships/header" Target="header5.xml"/><Relationship Id="rId48" Type="http://schemas.openxmlformats.org/officeDocument/2006/relationships/header" Target="header6.xml"/><Relationship Id="rId56" Type="http://schemas.openxmlformats.org/officeDocument/2006/relationships/footer" Target="footer6.xml"/><Relationship Id="rId8" Type="http://schemas.openxmlformats.org/officeDocument/2006/relationships/header" Target="header1.xml"/><Relationship Id="rId51" Type="http://schemas.openxmlformats.org/officeDocument/2006/relationships/header" Target="header8.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mailto:grants@stedwards.edu" TargetMode="External"/><Relationship Id="rId25" Type="http://schemas.openxmlformats.org/officeDocument/2006/relationships/hyperlink" Target="mailto:gfender@uttyler.edu" TargetMode="External"/><Relationship Id="rId33" Type="http://schemas.openxmlformats.org/officeDocument/2006/relationships/hyperlink" Target="mailto:diana@tahperd.org" TargetMode="External"/><Relationship Id="rId38" Type="http://schemas.openxmlformats.org/officeDocument/2006/relationships/image" Target="media/image8.JPG"/><Relationship Id="rId46" Type="http://schemas.openxmlformats.org/officeDocument/2006/relationships/image" Target="media/image13.jpg"/><Relationship Id="rId59" Type="http://schemas.openxmlformats.org/officeDocument/2006/relationships/image" Target="media/image17.png"/><Relationship Id="rId20" Type="http://schemas.openxmlformats.org/officeDocument/2006/relationships/hyperlink" Target="mailto:Sara.langford@tamut.edu" TargetMode="External"/><Relationship Id="rId41" Type="http://schemas.openxmlformats.org/officeDocument/2006/relationships/image" Target="media/image11.jpeg"/><Relationship Id="rId54" Type="http://schemas.openxmlformats.org/officeDocument/2006/relationships/header" Target="header1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mailto:am_Tipton@sbcglobal.net" TargetMode="External"/><Relationship Id="rId28" Type="http://schemas.openxmlformats.org/officeDocument/2006/relationships/hyperlink" Target="mailto:gayle.grotjan@concordia.edu" TargetMode="External"/><Relationship Id="rId36" Type="http://schemas.openxmlformats.org/officeDocument/2006/relationships/image" Target="media/image7.jpeg"/><Relationship Id="rId49" Type="http://schemas.openxmlformats.org/officeDocument/2006/relationships/footer" Target="footer5.xml"/><Relationship Id="rId57" Type="http://schemas.openxmlformats.org/officeDocument/2006/relationships/image" Target="media/image15.png"/><Relationship Id="rId10" Type="http://schemas.openxmlformats.org/officeDocument/2006/relationships/footer" Target="footer2.xml"/><Relationship Id="rId31" Type="http://schemas.openxmlformats.org/officeDocument/2006/relationships/hyperlink" Target="mailto:jmh062@shsu.edu" TargetMode="External"/><Relationship Id="rId44" Type="http://schemas.openxmlformats.org/officeDocument/2006/relationships/footer" Target="footer3.xml"/><Relationship Id="rId52" Type="http://schemas.openxmlformats.org/officeDocument/2006/relationships/header" Target="header9.xml"/><Relationship Id="rId60" Type="http://schemas.openxmlformats.org/officeDocument/2006/relationships/hyperlink" Target="http://www.csotteconference.com" TargetMode="Externa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1A952-C6E4-4823-B6B4-2D1A7CD21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11224</Words>
  <Characters>63977</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Incarnate Word</Company>
  <LinksUpToDate>false</LinksUpToDate>
  <CharactersWithSpaces>75051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DSE</dc:creator>
  <cp:keywords/>
  <dc:description/>
  <cp:lastModifiedBy>Elda Martinez</cp:lastModifiedBy>
  <cp:revision>3</cp:revision>
  <cp:lastPrinted>2015-09-29T22:57:00Z</cp:lastPrinted>
  <dcterms:created xsi:type="dcterms:W3CDTF">2015-10-20T02:18:00Z</dcterms:created>
  <dcterms:modified xsi:type="dcterms:W3CDTF">2015-10-20T02:20:00Z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1987902683</vt:i4>
  </property>
</Properties>
</file>